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09.09.2024</w:t>
      </w:r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Українська мова</w:t>
      </w:r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7 клас</w:t>
      </w:r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Л.А.</w:t>
      </w:r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Мета: </w:t>
      </w:r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Навчальна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морфологічні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синтаксичну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роль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розпізнавати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число,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розрізняти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Розвивальна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пам'ять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критичне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мовленні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знаходити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орфограми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Виховна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</w:rPr>
        <w:t>шестикласників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Батькывщини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прагнення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предмет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>? (так)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відмінюються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(так).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неістот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8"/>
        </w:rPr>
        <w:t>жін</w:t>
      </w:r>
      <w:proofErr w:type="spellEnd"/>
      <w:r>
        <w:rPr>
          <w:rFonts w:ascii="Times New Roman" w:eastAsia="Times New Roman" w:hAnsi="Times New Roman" w:cs="Times New Roman"/>
          <w:sz w:val="28"/>
        </w:rPr>
        <w:t>., сер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</w:rPr>
        <w:t>піл</w:t>
      </w:r>
      <w:proofErr w:type="spellEnd"/>
      <w:r>
        <w:rPr>
          <w:rFonts w:ascii="Times New Roman" w:eastAsia="Times New Roman" w:hAnsi="Times New Roman" w:cs="Times New Roman"/>
          <w:sz w:val="28"/>
        </w:rPr>
        <w:t>. роду. (так).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належать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</w:rPr>
        <w:t>. (так).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пишуться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</w:rPr>
        <w:t>ітери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7) В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відмінків</w:t>
      </w:r>
      <w:proofErr w:type="spellEnd"/>
      <w:r>
        <w:rPr>
          <w:rFonts w:ascii="Times New Roman" w:eastAsia="Times New Roman" w:hAnsi="Times New Roman" w:cs="Times New Roman"/>
          <w:sz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.)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поділяються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4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</w:rPr>
        <w:t>т</w:t>
      </w:r>
      <w:proofErr w:type="gramEnd"/>
      <w:r>
        <w:rPr>
          <w:rFonts w:ascii="Times New Roman" w:eastAsia="Times New Roman" w:hAnsi="Times New Roman" w:cs="Times New Roman"/>
          <w:sz w:val="28"/>
        </w:rPr>
        <w:t>ак).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край 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ІV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742B91" w:rsidRDefault="00742B91" w:rsidP="00742B91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(так)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</w:p>
    <w:p w:rsidR="00742B91" w:rsidRDefault="00742B91" w:rsidP="00742B9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11)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Карпати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форму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множини</w:t>
      </w:r>
      <w:proofErr w:type="spellEnd"/>
      <w:r>
        <w:rPr>
          <w:rFonts w:ascii="Times New Roman" w:eastAsia="Times New Roman" w:hAnsi="Times New Roman" w:cs="Times New Roman"/>
          <w:sz w:val="28"/>
        </w:rPr>
        <w:t>? (так)</w:t>
      </w:r>
    </w:p>
    <w:p w:rsidR="00742B91" w:rsidRDefault="00742B91" w:rsidP="00742B9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12)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доща</w:t>
      </w:r>
      <w:proofErr w:type="spellEnd"/>
      <w:r>
        <w:rPr>
          <w:rFonts w:ascii="Times New Roman" w:eastAsia="Times New Roman" w:hAnsi="Times New Roman" w:cs="Times New Roman"/>
          <w:sz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742B91" w:rsidRPr="00742B91" w:rsidRDefault="00742B91" w:rsidP="00742B91">
      <w:pPr>
        <w:spacing w:before="30" w:after="30" w:line="240" w:lineRule="auto"/>
        <w:ind w:right="30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742B91" w:rsidRDefault="00742B91" w:rsidP="00742B91">
      <w:pPr>
        <w:spacing w:before="30" w:after="30" w:line="240" w:lineRule="auto"/>
        <w:ind w:right="3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зайвий</w:t>
      </w:r>
      <w:proofErr w:type="spellEnd"/>
      <w:r>
        <w:rPr>
          <w:rFonts w:ascii="Times New Roman" w:eastAsia="Times New Roman" w:hAnsi="Times New Roman" w:cs="Times New Roman"/>
          <w:sz w:val="28"/>
        </w:rPr>
        <w:t>?"</w:t>
      </w:r>
    </w:p>
    <w:p w:rsidR="00742B91" w:rsidRDefault="00742B91" w:rsidP="00742B91">
      <w:pPr>
        <w:spacing w:before="30" w:after="30" w:line="240" w:lineRule="auto"/>
        <w:ind w:right="3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Вилучити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кожного ряду "</w:t>
      </w:r>
      <w:proofErr w:type="spellStart"/>
      <w:r>
        <w:rPr>
          <w:rFonts w:ascii="Times New Roman" w:eastAsia="Times New Roman" w:hAnsi="Times New Roman" w:cs="Times New Roman"/>
          <w:sz w:val="28"/>
        </w:rPr>
        <w:t>зайве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слово. Свою думку  </w:t>
      </w:r>
      <w:proofErr w:type="spellStart"/>
      <w:r>
        <w:rPr>
          <w:rFonts w:ascii="Times New Roman" w:eastAsia="Times New Roman" w:hAnsi="Times New Roman" w:cs="Times New Roman"/>
          <w:sz w:val="28"/>
        </w:rPr>
        <w:t>обґрунтувати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742B91" w:rsidRDefault="00742B91" w:rsidP="00742B91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група</w:t>
      </w:r>
      <w:proofErr w:type="spellEnd"/>
    </w:p>
    <w:p w:rsidR="00742B91" w:rsidRDefault="00742B91" w:rsidP="00742B91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розмовляти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Батьківський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ІІ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група</w:t>
      </w:r>
      <w:proofErr w:type="spellEnd"/>
    </w:p>
    <w:p w:rsidR="00742B91" w:rsidRDefault="00742B91" w:rsidP="00742B91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музикант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Казка, </w:t>
      </w:r>
      <w:proofErr w:type="spellStart"/>
      <w:r>
        <w:rPr>
          <w:rFonts w:ascii="Times New Roman" w:eastAsia="Times New Roman" w:hAnsi="Times New Roman" w:cs="Times New Roman"/>
          <w:sz w:val="28"/>
        </w:rPr>
        <w:t>казковий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казкар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42B91" w:rsidRP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Випишіть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якомога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більше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іменникі</w:t>
      </w:r>
      <w:proofErr w:type="gramStart"/>
      <w:r w:rsidRPr="00742B91">
        <w:rPr>
          <w:rFonts w:ascii="Times New Roman" w:eastAsia="Times New Roman" w:hAnsi="Times New Roman" w:cs="Times New Roman"/>
          <w:b/>
          <w:sz w:val="28"/>
        </w:rPr>
        <w:t>в</w:t>
      </w:r>
      <w:proofErr w:type="spellEnd"/>
      <w:proofErr w:type="gramEnd"/>
      <w:r w:rsidRPr="00742B91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вживаються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лише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однині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>.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Випишіть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якомога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більше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іменникі</w:t>
      </w:r>
      <w:proofErr w:type="gramStart"/>
      <w:r w:rsidRPr="00742B91">
        <w:rPr>
          <w:rFonts w:ascii="Times New Roman" w:eastAsia="Times New Roman" w:hAnsi="Times New Roman" w:cs="Times New Roman"/>
          <w:b/>
          <w:sz w:val="28"/>
        </w:rPr>
        <w:t>в</w:t>
      </w:r>
      <w:proofErr w:type="spellEnd"/>
      <w:proofErr w:type="gramEnd"/>
      <w:r w:rsidRPr="00742B91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вживаються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лише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множині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>.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Радощі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врода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пестощі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пахощі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Дніпро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Карпати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 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ножиці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  ворота,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сміливість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граблі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чорнило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окуляри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коноплі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гіпс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мед, </w:t>
      </w:r>
      <w:r>
        <w:rPr>
          <w:rFonts w:ascii="Times New Roman" w:eastAsia="Times New Roman" w:hAnsi="Times New Roman" w:cs="Times New Roman"/>
          <w:i/>
          <w:sz w:val="28"/>
        </w:rPr>
        <w:t xml:space="preserve">сходи, сани,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іни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ясла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Упізнай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мене» (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неістоти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Почувши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плещіть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долоні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Тарас,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вв</w:t>
      </w:r>
      <w:proofErr w:type="gramEnd"/>
      <w:r>
        <w:rPr>
          <w:rFonts w:ascii="Times New Roman" w:eastAsia="Times New Roman" w:hAnsi="Times New Roman" w:cs="Times New Roman"/>
          <w:sz w:val="28"/>
        </w:rPr>
        <w:t>ічливість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соловейко, </w:t>
      </w:r>
      <w:proofErr w:type="spellStart"/>
      <w:r>
        <w:rPr>
          <w:rFonts w:ascii="Times New Roman" w:eastAsia="Times New Roman" w:hAnsi="Times New Roman" w:cs="Times New Roman"/>
          <w:sz w:val="28"/>
        </w:rPr>
        <w:t>сонце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лани, </w:t>
      </w:r>
      <w:proofErr w:type="spellStart"/>
      <w:r>
        <w:rPr>
          <w:rFonts w:ascii="Times New Roman" w:eastAsia="Times New Roman" w:hAnsi="Times New Roman" w:cs="Times New Roman"/>
          <w:sz w:val="28"/>
        </w:rPr>
        <w:t>дівчина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лікар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верба, </w:t>
      </w:r>
      <w:proofErr w:type="spellStart"/>
      <w:r>
        <w:rPr>
          <w:rFonts w:ascii="Times New Roman" w:eastAsia="Times New Roman" w:hAnsi="Times New Roman" w:cs="Times New Roman"/>
          <w:sz w:val="28"/>
        </w:rPr>
        <w:t>Єгор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тюлень, тополя, студент, параграф,  </w:t>
      </w:r>
      <w:proofErr w:type="spellStart"/>
      <w:r>
        <w:rPr>
          <w:rFonts w:ascii="Times New Roman" w:eastAsia="Times New Roman" w:hAnsi="Times New Roman" w:cs="Times New Roman"/>
          <w:sz w:val="28"/>
        </w:rPr>
        <w:t>ведмідь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зяблик, сад, теля, земля, </w:t>
      </w:r>
      <w:proofErr w:type="spellStart"/>
      <w:r>
        <w:rPr>
          <w:rFonts w:ascii="Times New Roman" w:eastAsia="Times New Roman" w:hAnsi="Times New Roman" w:cs="Times New Roman"/>
          <w:sz w:val="28"/>
        </w:rPr>
        <w:t>натовп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пожежник</w:t>
      </w:r>
      <w:proofErr w:type="spellEnd"/>
      <w:r>
        <w:rPr>
          <w:rFonts w:ascii="Times New Roman" w:eastAsia="Times New Roman" w:hAnsi="Times New Roman" w:cs="Times New Roman"/>
          <w:sz w:val="28"/>
        </w:rPr>
        <w:t>, поет,</w:t>
      </w:r>
      <w:r>
        <w:rPr>
          <w:rFonts w:ascii="Comic Sans MS" w:eastAsia="Comic Sans MS" w:hAnsi="Comic Sans MS" w:cs="Comic Sans MS"/>
          <w:color w:val="000000"/>
          <w:sz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футболіст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 Максим.  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Сенкан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сенкан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слова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ідкреслити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5478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42B91" w:rsidRDefault="00742B91" w:rsidP="00742B9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2B91" w:rsidRDefault="00742B91" w:rsidP="00742B9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Дібрати 15 іменників,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число, </w:t>
      </w:r>
      <w:proofErr w:type="spellStart"/>
      <w:r>
        <w:rPr>
          <w:rFonts w:ascii="Times New Roman" w:eastAsia="Times New Roman" w:hAnsi="Times New Roman" w:cs="Times New Roman"/>
          <w:sz w:val="28"/>
        </w:rPr>
        <w:t>рід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42B91" w:rsidRDefault="00742B91" w:rsidP="00742B9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D13E76" w:rsidRDefault="00D13E76"/>
    <w:sectPr w:rsidR="00D1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42B91"/>
    <w:rsid w:val="005478D3"/>
    <w:rsid w:val="00742B91"/>
    <w:rsid w:val="00D1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2024-09-04T16:11:00Z</dcterms:created>
  <dcterms:modified xsi:type="dcterms:W3CDTF">2024-09-04T16:14:00Z</dcterms:modified>
</cp:coreProperties>
</file>