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Урок:№31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01.04.2025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7-А, 7-Б.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БАСКЕТБОЛ, ДОДЖБОЛ,  БАДМІНТОН</w:t>
      </w:r>
    </w:p>
    <w:p w:rsidR="00000000" w:rsidDel="00000000" w:rsidP="00000000" w:rsidRDefault="00000000" w:rsidRPr="00000000" w14:paraId="00000006">
      <w:pPr>
        <w:spacing w:after="20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ОВ.ЗРВ. Баскетбол. Український баскетбол на сучасному етапі розвитку. Різновиди баскетболу. Виховання витривалості. Простіші взаємодії гравців у нападі. Доджбол. Всесвітня федерація доджболу (WDBF) та Всесвітня асоціація доджболу (WDA). Бадмінтон. Історія розвитку українського бадмінтону. Загальна характеристика гри та її основні правила.</w:t>
      </w:r>
    </w:p>
    <w:p w:rsidR="00000000" w:rsidDel="00000000" w:rsidP="00000000" w:rsidRDefault="00000000" w:rsidRPr="00000000" w14:paraId="00000007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ФІЗКУЛЬТ ПРИВІТ!!!!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ЗРВ у русі та на місці.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Баскетбол. Український баскетбол на сучасному етапі розвитку. Різновиди баскетболу. Виховання витривалості. Простіші взаємодії гравців у нападі.</w:t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Доджбол. Всесвітня федерація доджболу (WDBF) та Всесвітня асоціація доджболу (WDA).</w:t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Бадмінтон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Історія розвитку українського бадмінтону. Загальна характеристика гри та її основні правила.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Правила безпеки життєдіяльності на уроках фізичної культури та при самостійному виконанні фізичних вправ. </w:t>
      </w:r>
    </w:p>
    <w:p w:rsidR="00000000" w:rsidDel="00000000" w:rsidP="00000000" w:rsidRDefault="00000000" w:rsidRPr="00000000" w14:paraId="00000010">
      <w:pPr>
        <w:spacing w:after="0" w:lineRule="auto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https://www.youtube.com/watch?v=RQ2KUUupuFU&amp;t=19s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ЗРВ у русі та на місці.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https://www.youtube.com/watch?v=2wm2_xBdDs4&amp;t=321s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Баскетбол. Український баскетбол на сучасному етапі розвитку. Різновиди баскетболу. Виховання витривалості. Простіші взаємодії гравців у нападі.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https://www.youtube.com/watch?v=GDPgB_62r34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Доджбол. Всесвітня федерація доджболу (WDBF) та Всесвітня асоціація доджболу (WDA).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https://www.youtube.com/watch?v=T661DZcEfKM&amp;t=28s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Бадмінтон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Історія розвитку українського бадмінтону. Загальна характеристика гри та її основні правила.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https://www.youtube.com/watch?v=iSzS3_j7xy4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17" w:right="703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A130E"/>
    <w:rPr>
      <w:color w:val="000000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List Paragraph"/>
    <w:basedOn w:val="a"/>
    <w:uiPriority w:val="34"/>
    <w:qFormat w:val="1"/>
    <w:rsid w:val="00AB330C"/>
    <w:pPr>
      <w:ind w:left="720"/>
      <w:contextualSpacing w:val="1"/>
    </w:pPr>
  </w:style>
  <w:style w:type="character" w:styleId="a5">
    <w:name w:val="Hyperlink"/>
    <w:basedOn w:val="a0"/>
    <w:uiPriority w:val="99"/>
    <w:unhideWhenUsed w:val="1"/>
    <w:rsid w:val="00AB330C"/>
    <w:rPr>
      <w:color w:val="467886" w:themeColor="hyperlink"/>
      <w:u w:val="single"/>
    </w:rPr>
  </w:style>
  <w:style w:type="character" w:styleId="10" w:customStyle="1">
    <w:name w:val="Неразрешенное упоминание1"/>
    <w:basedOn w:val="a0"/>
    <w:uiPriority w:val="99"/>
    <w:semiHidden w:val="1"/>
    <w:unhideWhenUsed w:val="1"/>
    <w:rsid w:val="00AB330C"/>
    <w:rPr>
      <w:color w:val="605e5c"/>
      <w:shd w:color="auto" w:fill="e1dfdd" w:val="clear"/>
    </w:rPr>
  </w:style>
  <w:style w:type="character" w:styleId="a6">
    <w:name w:val="FollowedHyperlink"/>
    <w:basedOn w:val="a0"/>
    <w:uiPriority w:val="99"/>
    <w:semiHidden w:val="1"/>
    <w:unhideWhenUsed w:val="1"/>
    <w:rsid w:val="00304D1D"/>
    <w:rPr>
      <w:color w:val="96607d" w:themeColor="followedHyperlink"/>
      <w:u w:val="single"/>
    </w:rPr>
  </w:style>
  <w:style w:type="paragraph" w:styleId="TableParagraph" w:customStyle="1">
    <w:name w:val="Table Paragraph"/>
    <w:basedOn w:val="a"/>
    <w:uiPriority w:val="1"/>
    <w:qFormat w:val="1"/>
    <w:rsid w:val="00017C78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color w:val="auto"/>
      <w:lang w:eastAsia="en-US"/>
    </w:rPr>
  </w:style>
  <w:style w:type="character" w:styleId="11" w:customStyle="1">
    <w:name w:val="Незакрита згадка1"/>
    <w:basedOn w:val="a0"/>
    <w:uiPriority w:val="99"/>
    <w:semiHidden w:val="1"/>
    <w:unhideWhenUsed w:val="1"/>
    <w:rsid w:val="000C5E0A"/>
    <w:rPr>
      <w:color w:val="605e5c"/>
      <w:shd w:color="auto" w:fill="e1dfdd" w:val="clear"/>
    </w:rPr>
  </w:style>
  <w:style w:type="paragraph" w:styleId="a7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CC378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watch?v=T661DZcEfKM&amp;t=28s" TargetMode="External"/><Relationship Id="rId10" Type="http://schemas.openxmlformats.org/officeDocument/2006/relationships/hyperlink" Target="https://www.youtube.com/watch?v=GDPgB_62r34" TargetMode="External"/><Relationship Id="rId12" Type="http://schemas.openxmlformats.org/officeDocument/2006/relationships/hyperlink" Target="https://www.youtube.com/watch?v=iSzS3_j7xy4" TargetMode="External"/><Relationship Id="rId9" Type="http://schemas.openxmlformats.org/officeDocument/2006/relationships/hyperlink" Target="https://www.youtube.com/watch?v=2wm2_xBdDs4&amp;t=321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RQ2KUUupuFU&amp;t=19s" TargetMode="External"/><Relationship Id="rId8" Type="http://schemas.openxmlformats.org/officeDocument/2006/relationships/hyperlink" Target="https://www.youtube.com/watch?v=E1VMLTryfTk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pwKesC1ETIQfQBTi0vQ2xkpg9g==">CgMxLjAyCWguMzBqMHpsbDgAajIKE3N1Z2dlc3Quc3Z1OGtidnJyMmkSG9CU0LDQvdC40ZbQuyDQm9C+0L/QsNGC0ZbQvWozChRzdWdnZXN0Lnc1NTZuZm5ibzYzcRIb0JTQsNC90LjRltC7INCb0L7Qv9Cw0YLRltC9ajIKE3N1Z2dlc3QuMmwweWV4OXppYnUSG9CU0LDQvdC40ZbQuyDQm9C+0L/QsNGC0ZbQvWoyChNzdWdnZXN0LnBlNnhkMjllN2huEhvQlNCw0L3QuNGW0Lsg0JvQvtC/0LDRgtGW0L1yITFvTHR0RUlRWmtVRHFtaWlTQ3VYNGNhZkpOQV8zX0RK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2024-09-05T18:11:00Z</dcterms:created>
  <dc:creator>Дар'я Довгорученко</dc:creator>
</cp:coreProperties>
</file>