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B7" w:rsidRDefault="005775AA">
      <w:pPr>
        <w:spacing w:after="186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>17.12.22</w:t>
      </w:r>
      <w:r w:rsidR="00E5077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75AA" w:rsidRDefault="00E50776">
      <w:pPr>
        <w:spacing w:after="0" w:line="398" w:lineRule="auto"/>
        <w:ind w:left="-5" w:right="729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8-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А-Б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клас</w:t>
      </w:r>
      <w:proofErr w:type="spellEnd"/>
    </w:p>
    <w:p w:rsidR="003C24B7" w:rsidRDefault="00E50776" w:rsidP="005775AA">
      <w:pPr>
        <w:spacing w:after="0" w:line="398" w:lineRule="auto"/>
        <w:ind w:right="729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Н.О. </w:t>
      </w:r>
    </w:p>
    <w:p w:rsidR="003C24B7" w:rsidRDefault="00E50776">
      <w:pPr>
        <w:spacing w:after="189"/>
        <w:ind w:left="20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</w:t>
      </w:r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3C24B7" w:rsidRDefault="00E50776">
      <w:pPr>
        <w:spacing w:after="131"/>
        <w:ind w:left="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«Становлення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козацтва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». </w:t>
      </w:r>
    </w:p>
    <w:p w:rsidR="003C24B7" w:rsidRDefault="00E50776">
      <w:pPr>
        <w:spacing w:after="1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«Становлення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C24B7" w:rsidRDefault="00E50776">
      <w:pPr>
        <w:spacing w:after="136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C24B7" w:rsidRDefault="00E50776">
      <w:pPr>
        <w:spacing w:after="1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C24B7" w:rsidRDefault="00E50776">
      <w:pPr>
        <w:spacing w:after="186"/>
        <w:ind w:left="-5" w:right="178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C24B7" w:rsidRDefault="00E50776">
      <w:pPr>
        <w:spacing w:after="190"/>
        <w:ind w:left="15" w:right="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3C24B7" w:rsidRDefault="00E50776">
      <w:pPr>
        <w:spacing w:after="0" w:line="402" w:lineRule="auto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1.Який документ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регламентував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відносини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реєстровими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козаками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владою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Речі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Посполитої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r>
        <w:rPr>
          <w:rFonts w:ascii="Times New Roman" w:eastAsia="Times New Roman" w:hAnsi="Times New Roman" w:cs="Times New Roman"/>
          <w:b/>
          <w:sz w:val="28"/>
        </w:rPr>
        <w:t xml:space="preserve">роки "золотого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спокою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Ординація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Запорозького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</w:t>
      </w:r>
    </w:p>
    <w:p w:rsidR="003C24B7" w:rsidRDefault="00E50776">
      <w:pPr>
        <w:spacing w:after="18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Куруківська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угода </w:t>
      </w:r>
    </w:p>
    <w:p w:rsidR="003C24B7" w:rsidRDefault="00E50776">
      <w:pPr>
        <w:spacing w:after="18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Переяславська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угода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Пункти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заспокоєння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руського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народу" </w:t>
      </w:r>
    </w:p>
    <w:p w:rsidR="003C24B7" w:rsidRDefault="00E50776">
      <w:pPr>
        <w:spacing w:after="0" w:line="400" w:lineRule="auto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Збільшення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польською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владою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реєстра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6 тис.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шести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територіальних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полків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стали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наслідком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козацькоселянського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повстання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проводом 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К. </w:t>
      </w:r>
      <w:proofErr w:type="spellStart"/>
      <w:r>
        <w:rPr>
          <w:rFonts w:ascii="Times New Roman" w:eastAsia="Times New Roman" w:hAnsi="Times New Roman" w:cs="Times New Roman"/>
          <w:sz w:val="28"/>
        </w:rPr>
        <w:t>Косинського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sz w:val="28"/>
        </w:rPr>
        <w:t>Жмайла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Наливайка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І. Федоровича </w:t>
      </w:r>
    </w:p>
    <w:p w:rsidR="003C24B7" w:rsidRDefault="00E50776">
      <w:pPr>
        <w:spacing w:after="18" w:line="379" w:lineRule="auto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3.Який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гетьман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червні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1638 р. раз</w:t>
      </w:r>
      <w:r>
        <w:rPr>
          <w:rFonts w:ascii="Times New Roman" w:eastAsia="Times New Roman" w:hAnsi="Times New Roman" w:cs="Times New Roman"/>
          <w:b/>
          <w:sz w:val="28"/>
        </w:rPr>
        <w:t xml:space="preserve">ом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групою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рятуючись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переслідувань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поляків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проник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володіння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Московської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держави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територію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Слобожанщини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заснував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там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козацькі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поселення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sz w:val="28"/>
        </w:rPr>
        <w:t>Павлюк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(Бут)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І. Сулима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Я.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Острянин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Остряниц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Д. </w:t>
      </w:r>
      <w:proofErr w:type="spellStart"/>
      <w:r>
        <w:rPr>
          <w:rFonts w:ascii="Times New Roman" w:eastAsia="Times New Roman" w:hAnsi="Times New Roman" w:cs="Times New Roman"/>
          <w:sz w:val="28"/>
        </w:rPr>
        <w:t>Гуня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6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4.Що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змушувало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вирушати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</w:t>
      </w:r>
      <w:r>
        <w:rPr>
          <w:rFonts w:ascii="Times New Roman" w:eastAsia="Times New Roman" w:hAnsi="Times New Roman" w:cs="Times New Roman"/>
          <w:b/>
          <w:sz w:val="28"/>
        </w:rPr>
        <w:t>орські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походи? </w:t>
      </w:r>
    </w:p>
    <w:p w:rsidR="003C24B7" w:rsidRDefault="00E50776">
      <w:pPr>
        <w:spacing w:after="11" w:line="395" w:lineRule="auto"/>
        <w:ind w:left="-5" w:right="391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прагнення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налагодити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торговельні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відносини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Туреччиною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захопити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території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визволити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рабства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побратимів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невільників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розгромити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підкорити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Кримське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ханство </w:t>
      </w:r>
    </w:p>
    <w:p w:rsidR="003C24B7" w:rsidRDefault="00E50776">
      <w:pPr>
        <w:spacing w:after="19" w:line="383" w:lineRule="auto"/>
        <w:ind w:left="-5" w:right="1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5."Ординацією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Війська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Запорозького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реєстрового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перебуває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службі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Речі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Посполитої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1638 р.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передбачено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6 тис. </w:t>
      </w:r>
      <w:proofErr w:type="spellStart"/>
      <w:r>
        <w:rPr>
          <w:rFonts w:ascii="Times New Roman" w:eastAsia="Times New Roman" w:hAnsi="Times New Roman" w:cs="Times New Roman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ліквідацію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старшини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скасування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судочинства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0" w:line="396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збільшення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6 тис. </w:t>
      </w:r>
      <w:proofErr w:type="spellStart"/>
      <w:r>
        <w:rPr>
          <w:rFonts w:ascii="Times New Roman" w:eastAsia="Times New Roman" w:hAnsi="Times New Roman" w:cs="Times New Roman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територіальнополкового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устрою </w:t>
      </w:r>
    </w:p>
    <w:p w:rsidR="003C24B7" w:rsidRDefault="00E50776">
      <w:pPr>
        <w:spacing w:after="0" w:line="396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збільшення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3 тис. </w:t>
      </w:r>
      <w:proofErr w:type="spellStart"/>
      <w:r>
        <w:rPr>
          <w:rFonts w:ascii="Times New Roman" w:eastAsia="Times New Roman" w:hAnsi="Times New Roman" w:cs="Times New Roman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участь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Московської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 </w:t>
      </w:r>
    </w:p>
    <w:p w:rsidR="003C24B7" w:rsidRDefault="00E50776">
      <w:pPr>
        <w:spacing w:after="11" w:line="39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3 тис. </w:t>
      </w:r>
      <w:proofErr w:type="spellStart"/>
      <w:r>
        <w:rPr>
          <w:rFonts w:ascii="Times New Roman" w:eastAsia="Times New Roman" w:hAnsi="Times New Roman" w:cs="Times New Roman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комісара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гетьмані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26" w:line="373" w:lineRule="auto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6.Яка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подія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передувала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описана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уривку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джерела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"У тому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Наливайко,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зібравши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військо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перш за все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об'явився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Поділлі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у Волохах,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вдерся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турецькі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потім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повертаючись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Польщі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сплюндрував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маєтки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пана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Калиновського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мстячись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колись,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здається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батько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Калиновського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повішано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Наливайкового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батька..." </w:t>
      </w:r>
    </w:p>
    <w:p w:rsidR="003C24B7" w:rsidRDefault="00E50776">
      <w:pPr>
        <w:spacing w:after="1" w:line="396" w:lineRule="auto"/>
        <w:ind w:left="-5" w:right="604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повстання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проводом К. </w:t>
      </w:r>
      <w:proofErr w:type="spellStart"/>
      <w:r>
        <w:rPr>
          <w:rFonts w:ascii="Times New Roman" w:eastAsia="Times New Roman" w:hAnsi="Times New Roman" w:cs="Times New Roman"/>
          <w:sz w:val="28"/>
        </w:rPr>
        <w:t>Косинського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Берестейська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церковна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схвалення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сеймом </w:t>
      </w:r>
      <w:proofErr w:type="spellStart"/>
      <w:r>
        <w:rPr>
          <w:rFonts w:ascii="Times New Roman" w:eastAsia="Times New Roman" w:hAnsi="Times New Roman" w:cs="Times New Roman"/>
          <w:sz w:val="28"/>
        </w:rPr>
        <w:t>рішен</w:t>
      </w:r>
      <w:r>
        <w:rPr>
          <w:rFonts w:ascii="Times New Roman" w:eastAsia="Times New Roman" w:hAnsi="Times New Roman" w:cs="Times New Roman"/>
          <w:sz w:val="28"/>
        </w:rPr>
        <w:t>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ліквідацію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Хотинська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6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7.Яка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подія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пов'язана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зображеним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ілюстрації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діячем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 </w:t>
      </w:r>
    </w:p>
    <w:p w:rsidR="003C24B7" w:rsidRDefault="00E50776">
      <w:pPr>
        <w:spacing w:after="18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запорозькими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турецької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фортеці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Кафа </w:t>
      </w:r>
    </w:p>
    <w:p w:rsidR="003C24B7" w:rsidRDefault="00E50776">
      <w:pPr>
        <w:spacing w:after="7" w:line="397" w:lineRule="auto"/>
        <w:ind w:left="-5" w:right="2141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о. мала </w:t>
      </w:r>
      <w:proofErr w:type="spellStart"/>
      <w:r>
        <w:rPr>
          <w:rFonts w:ascii="Times New Roman" w:eastAsia="Times New Roman" w:hAnsi="Times New Roman" w:cs="Times New Roman"/>
          <w:sz w:val="28"/>
        </w:rPr>
        <w:t>Хортиця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відомої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Січі-фортеці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керівництво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Хотинської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зруйнування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запорозькими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фортеці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0" w:line="395" w:lineRule="auto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твердженнях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ідеться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 Петра Конашевича-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Сагайдачного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(три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правильні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брав участь у </w:t>
      </w:r>
      <w:proofErr w:type="spellStart"/>
      <w:r>
        <w:rPr>
          <w:rFonts w:ascii="Times New Roman" w:eastAsia="Times New Roman" w:hAnsi="Times New Roman" w:cs="Times New Roman"/>
          <w:sz w:val="28"/>
        </w:rPr>
        <w:t>битві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Посполитої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турецько-татарським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Хотином </w:t>
      </w:r>
    </w:p>
    <w:p w:rsidR="003C24B7" w:rsidRDefault="00E50776">
      <w:pPr>
        <w:spacing w:after="0" w:line="394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орга</w:t>
      </w:r>
      <w:r>
        <w:rPr>
          <w:rFonts w:ascii="Times New Roman" w:eastAsia="Times New Roman" w:hAnsi="Times New Roman" w:cs="Times New Roman"/>
          <w:sz w:val="28"/>
        </w:rPr>
        <w:t>нізовував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походи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запорожців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володіння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кримського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хана і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турецькі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фортеці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2" w:line="396" w:lineRule="auto"/>
        <w:ind w:left="-5" w:right="29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підштовхнув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Стефана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козацького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очолив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внаслідок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зруйновано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фортецю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Кодак </w:t>
      </w:r>
      <w:proofErr w:type="spellStart"/>
      <w:r>
        <w:rPr>
          <w:rFonts w:ascii="Times New Roman" w:eastAsia="Times New Roman" w:hAnsi="Times New Roman" w:cs="Times New Roman"/>
          <w:sz w:val="28"/>
        </w:rPr>
        <w:t>організував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підтримку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вищої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православної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ієрархії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взяв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опіку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новостворену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Києво-Могилянську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колегію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9" w:line="395" w:lineRule="auto"/>
        <w:ind w:left="-5" w:right="28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9.Укажіть, як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називалося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козацтво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офіційно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визнане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польським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урядом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перебувало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службі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Речі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Посполиті</w:t>
      </w:r>
      <w:r>
        <w:rPr>
          <w:rFonts w:ascii="Times New Roman" w:eastAsia="Times New Roman" w:hAnsi="Times New Roman" w:cs="Times New Roman"/>
          <w:b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низове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посполите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бунчукове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6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10.Укажіть, яке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наведених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тверджень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правильним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3C24B7" w:rsidRDefault="00E50776">
      <w:pPr>
        <w:spacing w:after="18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Запорозькою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Січчю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називали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numPr>
          <w:ilvl w:val="0"/>
          <w:numId w:val="1"/>
        </w:numPr>
        <w:spacing w:after="184"/>
        <w:ind w:hanging="305"/>
      </w:pPr>
      <w:proofErr w:type="spellStart"/>
      <w:r>
        <w:rPr>
          <w:rFonts w:ascii="Times New Roman" w:eastAsia="Times New Roman" w:hAnsi="Times New Roman" w:cs="Times New Roman"/>
          <w:sz w:val="28"/>
        </w:rPr>
        <w:t>місто-фортецю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3C24B7" w:rsidRDefault="00E50776">
      <w:pPr>
        <w:numPr>
          <w:ilvl w:val="0"/>
          <w:numId w:val="1"/>
        </w:numPr>
        <w:spacing w:after="184"/>
        <w:ind w:hanging="305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власне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державу; </w:t>
      </w:r>
    </w:p>
    <w:p w:rsidR="003C24B7" w:rsidRDefault="00E50776">
      <w:pPr>
        <w:spacing w:after="0" w:line="395" w:lineRule="auto"/>
        <w:ind w:left="-5" w:right="470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11.Клейноди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національно-культурні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об'єднання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невеликі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поселення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військово-адмін</w:t>
      </w:r>
      <w:r>
        <w:rPr>
          <w:rFonts w:ascii="Times New Roman" w:eastAsia="Times New Roman" w:hAnsi="Times New Roman" w:cs="Times New Roman"/>
          <w:sz w:val="28"/>
        </w:rPr>
        <w:t>істративні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відзнаки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Регулярна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піхотна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армія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 </w:t>
      </w:r>
    </w:p>
    <w:p w:rsidR="003C24B7" w:rsidRDefault="00E50776">
      <w:pPr>
        <w:spacing w:after="19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10" w:line="352" w:lineRule="auto"/>
      </w:pPr>
      <w:proofErr w:type="spellStart"/>
      <w:r w:rsidRPr="005775AA"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 w:rsidRPr="005775AA"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 w:rsidRPr="005775AA"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 w:rsidRPr="005775AA"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 w:rsidRPr="005775AA"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 w:rsidRPr="005775AA"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</w:t>
      </w:r>
      <w:r w:rsidRPr="005775A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C24B7" w:rsidRDefault="00E50776">
      <w:pPr>
        <w:spacing w:after="19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C24B7" w:rsidRDefault="00E50776">
      <w:pPr>
        <w:spacing w:after="147"/>
        <w:ind w:left="-5" w:right="178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3C24B7" w:rsidRPr="005775AA" w:rsidRDefault="00E50776">
      <w:pPr>
        <w:spacing w:after="11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:</w:t>
      </w:r>
      <w:hyperlink r:id="rId7">
        <w:r>
          <w:rPr>
            <w:sz w:val="28"/>
            <w:vertAlign w:val="subscript"/>
          </w:rPr>
          <w:t xml:space="preserve"> </w:t>
        </w:r>
      </w:hyperlink>
      <w:hyperlink r:id="rId8">
        <w:r w:rsidRPr="005775AA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https://youtu.be/0QjOjw_SC</w:t>
        </w:r>
      </w:hyperlink>
      <w:hyperlink r:id="rId9">
        <w:r w:rsidRPr="005775AA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-</w:t>
        </w:r>
      </w:hyperlink>
      <w:hyperlink r:id="rId10">
        <w:proofErr w:type="gramStart"/>
        <w:r w:rsidRPr="005775AA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M?si</w:t>
        </w:r>
        <w:proofErr w:type="gramEnd"/>
        <w:r w:rsidRPr="005775AA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=BOP1BTJhrLhfb2lN</w:t>
        </w:r>
      </w:hyperlink>
      <w:hyperlink r:id="rId11">
        <w:r w:rsidRPr="005775AA">
          <w:rPr>
            <w:sz w:val="28"/>
            <w:vertAlign w:val="subscript"/>
          </w:rPr>
          <w:t xml:space="preserve"> </w:t>
        </w:r>
      </w:hyperlink>
      <w:r w:rsidRPr="005775A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3C24B7" w:rsidRDefault="00E50776">
      <w:pPr>
        <w:spacing w:after="18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C24B7" w:rsidRDefault="00E50776">
      <w:pPr>
        <w:spacing w:after="186"/>
        <w:ind w:left="-5" w:right="178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3C24B7" w:rsidRDefault="00E50776">
      <w:pPr>
        <w:spacing w:after="186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8-11. </w:t>
      </w:r>
    </w:p>
    <w:p w:rsidR="003C24B7" w:rsidRDefault="00E50776" w:rsidP="005775AA">
      <w:pPr>
        <w:spacing w:after="186"/>
        <w:ind w:left="-5" w:right="1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•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поклик</w:t>
      </w:r>
      <w:r w:rsidR="005775AA">
        <w:rPr>
          <w:rFonts w:ascii="Times New Roman" w:eastAsia="Times New Roman" w:hAnsi="Times New Roman" w:cs="Times New Roman"/>
          <w:b/>
          <w:sz w:val="28"/>
        </w:rPr>
        <w:t>анням</w:t>
      </w:r>
      <w:proofErr w:type="spellEnd"/>
      <w:r w:rsidR="005775AA">
        <w:rPr>
          <w:rFonts w:ascii="Times New Roman" w:eastAsia="Times New Roman" w:hAnsi="Times New Roman" w:cs="Times New Roman"/>
          <w:b/>
          <w:sz w:val="28"/>
        </w:rPr>
        <w:t>:</w:t>
      </w:r>
    </w:p>
    <w:p w:rsidR="005775AA" w:rsidRPr="00E50776" w:rsidRDefault="00E50776" w:rsidP="00E50776">
      <w:pPr>
        <w:spacing w:after="139"/>
        <w:jc w:val="center"/>
        <w:rPr>
          <w:rFonts w:ascii="Times New Roman" w:eastAsia="Times New Roman" w:hAnsi="Times New Roman" w:cs="Times New Roman"/>
          <w:b/>
          <w:color w:val="0563C1"/>
          <w:sz w:val="28"/>
          <w:u w:val="single" w:color="0563C1"/>
          <w:lang w:val="uk-UA"/>
        </w:rPr>
      </w:pPr>
      <w:hyperlink r:id="rId12" w:history="1">
        <w:r w:rsidRPr="00915E79">
          <w:rPr>
            <w:rStyle w:val="a3"/>
            <w:rFonts w:ascii="Times New Roman" w:eastAsia="Times New Roman" w:hAnsi="Times New Roman" w:cs="Times New Roman"/>
            <w:b/>
            <w:sz w:val="28"/>
            <w:u w:color="0563C1"/>
          </w:rPr>
          <w:t>https://naurok.com.ua/test/join?gamecode=4809698</w:t>
        </w:r>
      </w:hyperlink>
    </w:p>
    <w:p w:rsidR="003C24B7" w:rsidRDefault="00E50776">
      <w:pPr>
        <w:spacing w:after="139"/>
      </w:pP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надсилати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, результат приходить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вчителю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 автоматично</w:t>
      </w:r>
      <w:r>
        <w:rPr>
          <w:rFonts w:ascii="Times New Roman" w:eastAsia="Times New Roman" w:hAnsi="Times New Roman" w:cs="Times New Roman"/>
          <w:color w:val="00B050"/>
          <w:sz w:val="28"/>
        </w:rPr>
        <w:t xml:space="preserve">. </w:t>
      </w:r>
    </w:p>
    <w:p w:rsidR="003C24B7" w:rsidRDefault="00E50776">
      <w:pPr>
        <w:spacing w:after="191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C24B7" w:rsidRPr="005775AA" w:rsidRDefault="00E50776">
      <w:pPr>
        <w:spacing w:after="59" w:line="356" w:lineRule="auto"/>
        <w:jc w:val="center"/>
      </w:pPr>
      <w:proofErr w:type="spellStart"/>
      <w:r w:rsidRPr="005775AA"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 w:rsidRPr="005775A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5775AA"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 w:rsidRPr="005775AA"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 w:rsidRPr="005775AA"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 w:rsidRPr="005775AA"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 w:rsidRPr="005775AA"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 w:rsidRPr="005775A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5775AA"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 w:rsidRPr="005775AA"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</w:t>
      </w:r>
      <w:r w:rsidRPr="005775AA">
        <w:rPr>
          <w:rFonts w:ascii="Times New Roman" w:eastAsia="Times New Roman" w:hAnsi="Times New Roman" w:cs="Times New Roman"/>
          <w:sz w:val="28"/>
        </w:rPr>
        <w:t xml:space="preserve"> </w:t>
      </w:r>
      <w:r w:rsidRPr="005775AA"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nataliarzaeva5@gmail.com</w:t>
      </w:r>
      <w:r w:rsidRPr="005775AA"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Pr="005775AA" w:rsidRDefault="00E50776">
      <w:pPr>
        <w:spacing w:after="131"/>
        <w:ind w:left="15" w:hanging="10"/>
        <w:jc w:val="center"/>
      </w:pPr>
      <w:proofErr w:type="spellStart"/>
      <w:r w:rsidRPr="005775AA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5775A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5775AA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5775AA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5775AA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5775AA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3C24B7" w:rsidRPr="005775AA" w:rsidRDefault="00E50776">
      <w:pPr>
        <w:spacing w:after="131"/>
        <w:ind w:left="77"/>
        <w:jc w:val="center"/>
      </w:pPr>
      <w:r w:rsidRPr="005775A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3C24B7" w:rsidRDefault="00E50776">
      <w:pPr>
        <w:spacing w:after="1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C24B7" w:rsidRDefault="00E50776">
      <w:pPr>
        <w:spacing w:after="13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3C24B7" w:rsidRDefault="00E50776">
      <w:pPr>
        <w:spacing w:after="131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3C24B7" w:rsidRDefault="00E50776">
      <w:pPr>
        <w:spacing w:after="1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3C24B7" w:rsidRDefault="00E50776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24B7" w:rsidRDefault="00E50776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sectPr w:rsidR="003C24B7">
      <w:pgSz w:w="11906" w:h="16838"/>
      <w:pgMar w:top="1137" w:right="1140" w:bottom="139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A0282"/>
    <w:multiLevelType w:val="hybridMultilevel"/>
    <w:tmpl w:val="D3FE4A34"/>
    <w:lvl w:ilvl="0" w:tplc="3530DE6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66C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1A2C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CF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8EBE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123C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409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2C21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B85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7"/>
    <w:rsid w:val="003C24B7"/>
    <w:rsid w:val="005775AA"/>
    <w:rsid w:val="00E5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DCAA5-6570-402B-92F3-50EBF78C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QjOjw_SC-M?si=BOP1BTJhrLhfb2l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0QjOjw_SC-M?si=BOP1BTJhrLhfb2lN" TargetMode="External"/><Relationship Id="rId12" Type="http://schemas.openxmlformats.org/officeDocument/2006/relationships/hyperlink" Target="https://naurok.com.ua/test/join?gamecode=48096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0QjOjw_SC-M?si=BOP1BTJhrLhfb2lN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hyperlink" Target="https://youtu.be/0QjOjw_SC-M?si=BOP1BTJhrLhfb2l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QjOjw_SC-M?si=BOP1BTJhrLhfb2l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2024-12-14T22:43:00Z</dcterms:created>
  <dcterms:modified xsi:type="dcterms:W3CDTF">2024-12-14T22:43:00Z</dcterms:modified>
</cp:coreProperties>
</file>