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35" w:rsidRDefault="0043520F">
      <w:pPr>
        <w:spacing w:after="179"/>
        <w:ind w:left="139"/>
      </w:pPr>
      <w:r>
        <w:t>22.0</w:t>
      </w:r>
      <w:r>
        <w:rPr>
          <w:lang w:val="uk-UA"/>
        </w:rPr>
        <w:t>4</w:t>
      </w:r>
      <w:r>
        <w:t>.25</w:t>
      </w:r>
    </w:p>
    <w:p w:rsidR="00A64135" w:rsidRDefault="0043520F">
      <w:pPr>
        <w:spacing w:after="198"/>
        <w:ind w:left="139"/>
      </w:pPr>
      <w:r>
        <w:t xml:space="preserve">8-А </w:t>
      </w:r>
      <w:proofErr w:type="spellStart"/>
      <w:r>
        <w:t>клас</w:t>
      </w:r>
      <w:proofErr w:type="spellEnd"/>
      <w:r>
        <w:t xml:space="preserve">  </w:t>
      </w:r>
    </w:p>
    <w:p w:rsidR="0043520F" w:rsidRDefault="0043520F">
      <w:pPr>
        <w:spacing w:after="12" w:line="413" w:lineRule="auto"/>
        <w:ind w:left="139" w:right="8140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A64135" w:rsidRDefault="0043520F">
      <w:pPr>
        <w:spacing w:after="12" w:line="413" w:lineRule="auto"/>
        <w:ind w:left="139" w:right="814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43520F" w:rsidRDefault="0043520F">
      <w:pPr>
        <w:spacing w:after="205"/>
        <w:ind w:left="129" w:right="389" w:firstLine="2564"/>
        <w:rPr>
          <w:b/>
        </w:rPr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Практичне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заняття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Аналіз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Гадяцької</w:t>
      </w:r>
      <w:proofErr w:type="spellEnd"/>
      <w:r>
        <w:rPr>
          <w:b/>
        </w:rPr>
        <w:t xml:space="preserve"> угоди. </w:t>
      </w:r>
      <w:bookmarkEnd w:id="0"/>
    </w:p>
    <w:p w:rsidR="00A64135" w:rsidRDefault="0043520F" w:rsidP="0043520F">
      <w:pPr>
        <w:spacing w:after="205"/>
        <w:ind w:left="129" w:right="389" w:firstLine="13"/>
      </w:pPr>
      <w:r>
        <w:rPr>
          <w:b/>
        </w:rPr>
        <w:t xml:space="preserve">Мета: </w:t>
      </w:r>
      <w:r>
        <w:t xml:space="preserve">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змісту</w:t>
      </w:r>
      <w:proofErr w:type="spellEnd"/>
      <w:r>
        <w:t xml:space="preserve">  </w:t>
      </w:r>
      <w:proofErr w:type="spellStart"/>
      <w:r>
        <w:t>Глухівських</w:t>
      </w:r>
      <w:proofErr w:type="spellEnd"/>
      <w:r>
        <w:t xml:space="preserve"> статей, </w:t>
      </w:r>
      <w:proofErr w:type="spellStart"/>
      <w:r>
        <w:t>Гадяцької</w:t>
      </w:r>
      <w:proofErr w:type="spellEnd"/>
      <w:r>
        <w:t xml:space="preserve"> угоди,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Пилипа</w:t>
      </w:r>
      <w:proofErr w:type="spellEnd"/>
      <w:r>
        <w:t xml:space="preserve"> Орлика,  </w:t>
      </w:r>
      <w:proofErr w:type="spellStart"/>
      <w:r>
        <w:t>простежити</w:t>
      </w:r>
      <w:proofErr w:type="spellEnd"/>
      <w:r>
        <w:t xml:space="preserve"> </w:t>
      </w:r>
      <w:proofErr w:type="spellStart"/>
      <w:r>
        <w:t>боротьбу</w:t>
      </w:r>
      <w:proofErr w:type="spellEnd"/>
      <w:r>
        <w:t xml:space="preserve"> 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 за </w:t>
      </w:r>
      <w:proofErr w:type="spellStart"/>
      <w:r>
        <w:t>зміцнення</w:t>
      </w:r>
      <w:proofErr w:type="spellEnd"/>
      <w:r>
        <w:t xml:space="preserve"> </w:t>
      </w:r>
      <w:proofErr w:type="spellStart"/>
      <w:r>
        <w:t>інститутів</w:t>
      </w:r>
      <w:proofErr w:type="spellEnd"/>
      <w:r>
        <w:t xml:space="preserve"> держави і </w:t>
      </w:r>
      <w:proofErr w:type="spellStart"/>
      <w:r>
        <w:t>збереження</w:t>
      </w:r>
      <w:proofErr w:type="spellEnd"/>
      <w:r>
        <w:t xml:space="preserve"> державного </w:t>
      </w:r>
      <w:proofErr w:type="spellStart"/>
      <w:r>
        <w:t>суверенітету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уміння</w:t>
      </w:r>
      <w:proofErr w:type="spellEnd"/>
      <w:r>
        <w:t xml:space="preserve"> та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самостійної</w:t>
      </w:r>
      <w:proofErr w:type="spellEnd"/>
      <w:r>
        <w:t xml:space="preserve"> </w:t>
      </w:r>
      <w:proofErr w:type="spellStart"/>
      <w:r>
        <w:t>р</w:t>
      </w:r>
      <w:r>
        <w:t>оботи</w:t>
      </w:r>
      <w:proofErr w:type="spellEnd"/>
      <w:r>
        <w:t xml:space="preserve"> з   </w:t>
      </w:r>
      <w:proofErr w:type="spellStart"/>
      <w:r>
        <w:t>історичними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, </w:t>
      </w:r>
      <w:proofErr w:type="spellStart"/>
      <w:r>
        <w:t>аналізувати</w:t>
      </w:r>
      <w:proofErr w:type="spellEnd"/>
      <w:r>
        <w:t xml:space="preserve">, </w:t>
      </w:r>
      <w:proofErr w:type="spellStart"/>
      <w:r>
        <w:t>узагальнювати</w:t>
      </w:r>
      <w:proofErr w:type="spellEnd"/>
      <w:r>
        <w:t xml:space="preserve"> та критично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, </w:t>
      </w:r>
      <w:proofErr w:type="spellStart"/>
      <w:r>
        <w:t>працювати</w:t>
      </w:r>
      <w:proofErr w:type="spellEnd"/>
      <w:r>
        <w:t xml:space="preserve"> в </w:t>
      </w:r>
      <w:proofErr w:type="spellStart"/>
      <w:r>
        <w:t>групах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громадянські</w:t>
      </w:r>
      <w:proofErr w:type="spellEnd"/>
      <w:r>
        <w:t xml:space="preserve"> та 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, </w:t>
      </w:r>
      <w:proofErr w:type="spellStart"/>
      <w:r>
        <w:t>пов’язані</w:t>
      </w:r>
      <w:proofErr w:type="spellEnd"/>
      <w:r>
        <w:t xml:space="preserve"> з </w:t>
      </w:r>
      <w:proofErr w:type="spellStart"/>
      <w:r>
        <w:t>ідеями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патріотизму</w:t>
      </w:r>
      <w:proofErr w:type="spellEnd"/>
      <w:r>
        <w:t xml:space="preserve">, </w:t>
      </w:r>
      <w:proofErr w:type="spellStart"/>
      <w:r>
        <w:t>громадянської</w:t>
      </w:r>
      <w:proofErr w:type="spellEnd"/>
      <w:r>
        <w:t xml:space="preserve"> </w:t>
      </w:r>
      <w:proofErr w:type="spellStart"/>
      <w:r>
        <w:t>свідом</w:t>
      </w:r>
      <w:r>
        <w:t>ості</w:t>
      </w:r>
      <w:proofErr w:type="spellEnd"/>
      <w:r>
        <w:t xml:space="preserve">,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державних</w:t>
      </w:r>
      <w:proofErr w:type="spellEnd"/>
      <w:r>
        <w:t xml:space="preserve"> </w:t>
      </w:r>
      <w:proofErr w:type="spellStart"/>
      <w:r>
        <w:t>традицій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народу, </w:t>
      </w:r>
      <w:proofErr w:type="spellStart"/>
      <w:r>
        <w:t>відповідальності</w:t>
      </w:r>
      <w:proofErr w:type="spellEnd"/>
      <w:r>
        <w:t xml:space="preserve"> за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</w:t>
      </w:r>
    </w:p>
    <w:p w:rsidR="00A64135" w:rsidRDefault="0043520F">
      <w:pPr>
        <w:spacing w:after="213" w:line="259" w:lineRule="auto"/>
        <w:ind w:left="139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 </w:t>
      </w:r>
    </w:p>
    <w:p w:rsidR="00A64135" w:rsidRDefault="0043520F">
      <w:pPr>
        <w:pStyle w:val="1"/>
        <w:ind w:left="139" w:right="3807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43520F" w:rsidRDefault="0043520F">
      <w:pPr>
        <w:numPr>
          <w:ilvl w:val="0"/>
          <w:numId w:val="1"/>
        </w:numPr>
        <w:spacing w:after="7"/>
        <w:ind w:right="2246" w:hanging="360"/>
      </w:pPr>
      <w:r>
        <w:t xml:space="preserve">Охарактеризуйте становище </w:t>
      </w:r>
      <w:proofErr w:type="spellStart"/>
      <w:r>
        <w:t>православної</w:t>
      </w:r>
      <w:proofErr w:type="spellEnd"/>
      <w:r>
        <w:t xml:space="preserve"> церкви в 2 пол 17 </w:t>
      </w:r>
      <w:proofErr w:type="spellStart"/>
      <w:r>
        <w:t>ст;</w:t>
      </w:r>
    </w:p>
    <w:p w:rsidR="00A64135" w:rsidRDefault="0043520F">
      <w:pPr>
        <w:numPr>
          <w:ilvl w:val="0"/>
          <w:numId w:val="1"/>
        </w:numPr>
        <w:spacing w:after="7"/>
        <w:ind w:right="2246" w:hanging="360"/>
      </w:pPr>
      <w:proofErr w:type="spellEnd"/>
      <w:r>
        <w:t xml:space="preserve">Яку роль у церковному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відігр</w:t>
      </w:r>
      <w:r>
        <w:t>ала</w:t>
      </w:r>
      <w:proofErr w:type="spellEnd"/>
      <w:r>
        <w:t xml:space="preserve"> </w:t>
      </w:r>
      <w:proofErr w:type="spellStart"/>
      <w:r>
        <w:t>козацька</w:t>
      </w:r>
      <w:proofErr w:type="spellEnd"/>
      <w:r>
        <w:t xml:space="preserve"> старшина? </w:t>
      </w:r>
      <w:r>
        <w:rPr>
          <w:b/>
          <w:color w:val="7030A0"/>
        </w:rPr>
        <w:t xml:space="preserve"> </w:t>
      </w:r>
    </w:p>
    <w:p w:rsidR="00A64135" w:rsidRDefault="0043520F">
      <w:pPr>
        <w:numPr>
          <w:ilvl w:val="0"/>
          <w:numId w:val="1"/>
        </w:numPr>
        <w:ind w:right="2246" w:hanging="36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 у 2 пол. 17 ст.</w:t>
      </w:r>
      <w:r>
        <w:rPr>
          <w:b/>
          <w:color w:val="7030A0"/>
        </w:rPr>
        <w:t xml:space="preserve"> </w:t>
      </w:r>
    </w:p>
    <w:p w:rsidR="00A64135" w:rsidRDefault="0043520F">
      <w:pPr>
        <w:spacing w:after="213" w:line="259" w:lineRule="auto"/>
        <w:ind w:left="139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A64135" w:rsidRDefault="0043520F">
      <w:pPr>
        <w:spacing w:after="213" w:line="259" w:lineRule="auto"/>
        <w:ind w:left="139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A64135" w:rsidRDefault="0043520F">
      <w:pPr>
        <w:pStyle w:val="1"/>
        <w:tabs>
          <w:tab w:val="center" w:pos="5389"/>
        </w:tabs>
        <w:spacing w:after="158"/>
        <w:ind w:left="0" w:firstLine="0"/>
      </w:pPr>
      <w:r>
        <w:t xml:space="preserve">Робота з </w:t>
      </w:r>
      <w:proofErr w:type="spellStart"/>
      <w:r>
        <w:t>першоджерелами</w:t>
      </w:r>
      <w:proofErr w:type="spellEnd"/>
      <w:r>
        <w:t xml:space="preserve"> </w:t>
      </w:r>
      <w:r>
        <w:tab/>
        <w:t xml:space="preserve"> </w:t>
      </w:r>
    </w:p>
    <w:p w:rsidR="00A64135" w:rsidRDefault="0043520F">
      <w:pPr>
        <w:spacing w:after="161" w:line="295" w:lineRule="auto"/>
        <w:ind w:left="144" w:firstLine="0"/>
      </w:pPr>
      <w:r>
        <w:rPr>
          <w:i/>
          <w:color w:val="7030A0"/>
        </w:rPr>
        <w:t xml:space="preserve">Прочитайте та </w:t>
      </w:r>
      <w:proofErr w:type="spellStart"/>
      <w:proofErr w:type="gramStart"/>
      <w:r>
        <w:rPr>
          <w:i/>
          <w:color w:val="7030A0"/>
        </w:rPr>
        <w:t>проаналізуйте</w:t>
      </w:r>
      <w:proofErr w:type="spellEnd"/>
      <w:r>
        <w:rPr>
          <w:i/>
          <w:color w:val="7030A0"/>
        </w:rPr>
        <w:t xml:space="preserve">  </w:t>
      </w:r>
      <w:proofErr w:type="spellStart"/>
      <w:r>
        <w:rPr>
          <w:i/>
          <w:color w:val="7030A0"/>
        </w:rPr>
        <w:t>документи</w:t>
      </w:r>
      <w:proofErr w:type="spellEnd"/>
      <w:proofErr w:type="gram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порівняйте</w:t>
      </w:r>
      <w:proofErr w:type="spellEnd"/>
      <w:r>
        <w:rPr>
          <w:i/>
          <w:color w:val="7030A0"/>
        </w:rPr>
        <w:t xml:space="preserve"> за </w:t>
      </w:r>
      <w:proofErr w:type="spellStart"/>
      <w:r>
        <w:rPr>
          <w:i/>
          <w:color w:val="7030A0"/>
        </w:rPr>
        <w:t>чинниками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поданими</w:t>
      </w:r>
      <w:proofErr w:type="spellEnd"/>
      <w:r>
        <w:rPr>
          <w:i/>
          <w:color w:val="7030A0"/>
        </w:rPr>
        <w:t xml:space="preserve"> у </w:t>
      </w:r>
      <w:proofErr w:type="spellStart"/>
      <w:r>
        <w:rPr>
          <w:i/>
          <w:color w:val="7030A0"/>
        </w:rPr>
        <w:t>та</w:t>
      </w:r>
      <w:r>
        <w:rPr>
          <w:i/>
          <w:color w:val="7030A0"/>
        </w:rPr>
        <w:t>блиці</w:t>
      </w:r>
      <w:proofErr w:type="spellEnd"/>
      <w:r>
        <w:rPr>
          <w:i/>
          <w:color w:val="7030A0"/>
        </w:rPr>
        <w:t xml:space="preserve">: </w:t>
      </w:r>
    </w:p>
    <w:p w:rsidR="00A64135" w:rsidRDefault="0043520F">
      <w:pPr>
        <w:spacing w:after="156" w:line="259" w:lineRule="auto"/>
        <w:ind w:left="139"/>
      </w:pPr>
      <w:r>
        <w:rPr>
          <w:color w:val="FF0000"/>
        </w:rPr>
        <w:t xml:space="preserve">1. </w:t>
      </w:r>
      <w:proofErr w:type="spellStart"/>
      <w:r>
        <w:rPr>
          <w:color w:val="FF0000"/>
        </w:rPr>
        <w:t>Глухівські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статті</w:t>
      </w:r>
      <w:proofErr w:type="spellEnd"/>
      <w:r>
        <w:rPr>
          <w:color w:val="FF0000"/>
        </w:rPr>
        <w:t xml:space="preserve"> </w:t>
      </w:r>
    </w:p>
    <w:p w:rsidR="00A64135" w:rsidRDefault="0043520F">
      <w:pPr>
        <w:ind w:left="139"/>
      </w:pPr>
      <w:proofErr w:type="gramStart"/>
      <w:r>
        <w:t>2….</w:t>
      </w:r>
      <w:proofErr w:type="gram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царська</w:t>
      </w:r>
      <w:proofErr w:type="spellEnd"/>
      <w:r>
        <w:t xml:space="preserve"> </w:t>
      </w:r>
      <w:proofErr w:type="spellStart"/>
      <w:r>
        <w:t>пресвітла</w:t>
      </w:r>
      <w:proofErr w:type="spellEnd"/>
      <w:r>
        <w:t xml:space="preserve"> </w:t>
      </w:r>
      <w:proofErr w:type="spellStart"/>
      <w:r>
        <w:t>величність</w:t>
      </w:r>
      <w:proofErr w:type="spellEnd"/>
      <w:r>
        <w:t xml:space="preserve">, </w:t>
      </w:r>
      <w:proofErr w:type="spellStart"/>
      <w:r>
        <w:t>ударував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і все </w:t>
      </w:r>
      <w:proofErr w:type="spellStart"/>
      <w:r>
        <w:t>військо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боку </w:t>
      </w:r>
      <w:proofErr w:type="spellStart"/>
      <w:r>
        <w:t>Дніпра</w:t>
      </w:r>
      <w:proofErr w:type="spellEnd"/>
      <w:r>
        <w:t xml:space="preserve"> правами й вольностями за </w:t>
      </w:r>
      <w:proofErr w:type="spellStart"/>
      <w:r>
        <w:t>колишнім</w:t>
      </w:r>
      <w:proofErr w:type="spellEnd"/>
      <w:r>
        <w:t xml:space="preserve"> </w:t>
      </w:r>
      <w:proofErr w:type="spellStart"/>
      <w:r>
        <w:t>їхнім</w:t>
      </w:r>
      <w:proofErr w:type="spellEnd"/>
      <w:r>
        <w:t xml:space="preserve"> правом, і </w:t>
      </w:r>
      <w:proofErr w:type="spellStart"/>
      <w:r>
        <w:t>їхні</w:t>
      </w:r>
      <w:proofErr w:type="spellEnd"/>
      <w:r>
        <w:t xml:space="preserve"> права та </w:t>
      </w:r>
      <w:proofErr w:type="spellStart"/>
      <w:r>
        <w:t>вольності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в </w:t>
      </w:r>
      <w:proofErr w:type="spellStart"/>
      <w:r>
        <w:t>чому</w:t>
      </w:r>
      <w:proofErr w:type="spellEnd"/>
      <w:r>
        <w:t xml:space="preserve"> не </w:t>
      </w:r>
      <w:proofErr w:type="spellStart"/>
      <w:r>
        <w:t>порушуватимуться</w:t>
      </w:r>
      <w:proofErr w:type="spellEnd"/>
      <w:r>
        <w:t xml:space="preserve">. </w:t>
      </w:r>
    </w:p>
    <w:p w:rsidR="00A64135" w:rsidRDefault="0043520F">
      <w:pPr>
        <w:numPr>
          <w:ilvl w:val="0"/>
          <w:numId w:val="2"/>
        </w:numPr>
      </w:pPr>
      <w:r>
        <w:t xml:space="preserve">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прибутки</w:t>
      </w:r>
      <w:proofErr w:type="spellEnd"/>
      <w:r>
        <w:t xml:space="preserve"> </w:t>
      </w:r>
      <w:proofErr w:type="spellStart"/>
      <w:r>
        <w:t>довелося</w:t>
      </w:r>
      <w:proofErr w:type="spellEnd"/>
      <w:r>
        <w:t xml:space="preserve"> б </w:t>
      </w:r>
      <w:proofErr w:type="spellStart"/>
      <w:r>
        <w:t>узяти</w:t>
      </w:r>
      <w:proofErr w:type="spellEnd"/>
      <w:r>
        <w:t xml:space="preserve"> на … великого государя, в казну, то </w:t>
      </w:r>
      <w:proofErr w:type="spellStart"/>
      <w:r>
        <w:t>збирання</w:t>
      </w:r>
      <w:proofErr w:type="spellEnd"/>
      <w:r>
        <w:t xml:space="preserve"> того </w:t>
      </w:r>
      <w:proofErr w:type="spellStart"/>
      <w:r>
        <w:t>покласти</w:t>
      </w:r>
      <w:proofErr w:type="spellEnd"/>
      <w:r>
        <w:t xml:space="preserve"> на </w:t>
      </w:r>
      <w:proofErr w:type="spellStart"/>
      <w:r>
        <w:t>гетьмана</w:t>
      </w:r>
      <w:proofErr w:type="spellEnd"/>
      <w:r>
        <w:t xml:space="preserve">, а </w:t>
      </w:r>
      <w:proofErr w:type="spellStart"/>
      <w:r>
        <w:t>гетьман</w:t>
      </w:r>
      <w:proofErr w:type="spellEnd"/>
      <w:r>
        <w:t xml:space="preserve"> приставить на те </w:t>
      </w:r>
      <w:proofErr w:type="spellStart"/>
      <w:r>
        <w:t>вірних</w:t>
      </w:r>
      <w:proofErr w:type="spellEnd"/>
      <w:r>
        <w:t xml:space="preserve"> людей, а вчинить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збори</w:t>
      </w:r>
      <w:proofErr w:type="spellEnd"/>
      <w:r>
        <w:t xml:space="preserve">. </w:t>
      </w:r>
    </w:p>
    <w:p w:rsidR="00A64135" w:rsidRDefault="0043520F">
      <w:pPr>
        <w:ind w:left="139"/>
      </w:pPr>
      <w:r>
        <w:lastRenderedPageBreak/>
        <w:t xml:space="preserve">…  Великий </w:t>
      </w:r>
      <w:proofErr w:type="spellStart"/>
      <w:r>
        <w:t>государ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царська</w:t>
      </w:r>
      <w:proofErr w:type="spellEnd"/>
      <w:r>
        <w:t xml:space="preserve"> </w:t>
      </w:r>
      <w:proofErr w:type="spellStart"/>
      <w:r>
        <w:t>пресвітла</w:t>
      </w:r>
      <w:proofErr w:type="spellEnd"/>
      <w:r>
        <w:t xml:space="preserve"> </w:t>
      </w:r>
      <w:proofErr w:type="spellStart"/>
      <w:r>
        <w:t>величність</w:t>
      </w:r>
      <w:proofErr w:type="spellEnd"/>
      <w:r>
        <w:t xml:space="preserve">, указав бути в </w:t>
      </w:r>
      <w:proofErr w:type="spellStart"/>
      <w:r>
        <w:t>малоросійських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воєводам</w:t>
      </w:r>
      <w:proofErr w:type="spellEnd"/>
      <w:r>
        <w:t xml:space="preserve"> і </w:t>
      </w:r>
      <w:proofErr w:type="spellStart"/>
      <w:r>
        <w:t>ратним</w:t>
      </w:r>
      <w:proofErr w:type="spellEnd"/>
      <w:r>
        <w:t xml:space="preserve"> людям для оборони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ворогів</w:t>
      </w:r>
      <w:proofErr w:type="spellEnd"/>
      <w:r>
        <w:t xml:space="preserve"> і </w:t>
      </w:r>
      <w:proofErr w:type="spellStart"/>
      <w:r>
        <w:t>щоб</w:t>
      </w:r>
      <w:proofErr w:type="spellEnd"/>
      <w:r>
        <w:t xml:space="preserve">… не </w:t>
      </w:r>
      <w:proofErr w:type="spellStart"/>
      <w:r>
        <w:t>було</w:t>
      </w:r>
      <w:proofErr w:type="spellEnd"/>
      <w:r>
        <w:t xml:space="preserve">… в </w:t>
      </w:r>
      <w:proofErr w:type="spellStart"/>
      <w:r>
        <w:t>малоросійських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ніякого</w:t>
      </w:r>
      <w:proofErr w:type="spellEnd"/>
      <w:r>
        <w:t xml:space="preserve"> </w:t>
      </w:r>
      <w:proofErr w:type="spellStart"/>
      <w:r>
        <w:t>хитання</w:t>
      </w:r>
      <w:proofErr w:type="spellEnd"/>
      <w:r>
        <w:t xml:space="preserve"> та </w:t>
      </w:r>
      <w:proofErr w:type="spellStart"/>
      <w:r>
        <w:t>зради</w:t>
      </w:r>
      <w:proofErr w:type="spellEnd"/>
      <w:r>
        <w:t xml:space="preserve"> … бути </w:t>
      </w:r>
      <w:proofErr w:type="spellStart"/>
      <w:r>
        <w:t>воєводам</w:t>
      </w:r>
      <w:proofErr w:type="spellEnd"/>
      <w:r>
        <w:t xml:space="preserve"> та </w:t>
      </w:r>
      <w:proofErr w:type="spellStart"/>
      <w:r>
        <w:t>ратним</w:t>
      </w:r>
      <w:proofErr w:type="spellEnd"/>
      <w:r>
        <w:t xml:space="preserve"> людям в </w:t>
      </w:r>
      <w:proofErr w:type="spellStart"/>
      <w:r>
        <w:t>містах</w:t>
      </w:r>
      <w:proofErr w:type="spellEnd"/>
      <w:r>
        <w:t xml:space="preserve"> в </w:t>
      </w:r>
      <w:proofErr w:type="spellStart"/>
      <w:r>
        <w:t>Києві</w:t>
      </w:r>
      <w:proofErr w:type="spellEnd"/>
      <w:r>
        <w:t xml:space="preserve">, в </w:t>
      </w:r>
      <w:proofErr w:type="spellStart"/>
      <w:r>
        <w:t>Переяславлі</w:t>
      </w:r>
      <w:proofErr w:type="spellEnd"/>
      <w:r>
        <w:t xml:space="preserve">, в </w:t>
      </w:r>
      <w:proofErr w:type="spellStart"/>
      <w:r>
        <w:t>Ніжині</w:t>
      </w:r>
      <w:proofErr w:type="spellEnd"/>
      <w:r>
        <w:t xml:space="preserve">, в </w:t>
      </w:r>
      <w:proofErr w:type="spellStart"/>
      <w:r>
        <w:t>Чернігові</w:t>
      </w:r>
      <w:proofErr w:type="spellEnd"/>
      <w:r>
        <w:t xml:space="preserve"> та в </w:t>
      </w:r>
      <w:proofErr w:type="spellStart"/>
      <w:r>
        <w:t>Острі</w:t>
      </w:r>
      <w:proofErr w:type="spellEnd"/>
      <w:r>
        <w:t xml:space="preserve">. </w:t>
      </w:r>
    </w:p>
    <w:p w:rsidR="00A64135" w:rsidRDefault="0043520F">
      <w:pPr>
        <w:numPr>
          <w:ilvl w:val="0"/>
          <w:numId w:val="2"/>
        </w:numPr>
      </w:pPr>
      <w:r>
        <w:t xml:space="preserve">… </w:t>
      </w:r>
      <w:proofErr w:type="spellStart"/>
      <w:r>
        <w:t>збирати</w:t>
      </w:r>
      <w:proofErr w:type="spellEnd"/>
      <w:r>
        <w:t xml:space="preserve"> </w:t>
      </w:r>
      <w:proofErr w:type="gramStart"/>
      <w:r>
        <w:t>у скарб</w:t>
      </w:r>
      <w:proofErr w:type="gramEnd"/>
      <w:r>
        <w:t xml:space="preserve"> </w:t>
      </w:r>
      <w:proofErr w:type="spellStart"/>
      <w:r>
        <w:t>царської</w:t>
      </w:r>
      <w:proofErr w:type="spellEnd"/>
      <w:r>
        <w:t xml:space="preserve"> </w:t>
      </w:r>
      <w:proofErr w:type="spellStart"/>
      <w:r>
        <w:t>пресвітлої</w:t>
      </w:r>
      <w:proofErr w:type="spellEnd"/>
      <w:r>
        <w:t xml:space="preserve"> </w:t>
      </w:r>
      <w:proofErr w:type="spellStart"/>
      <w:r>
        <w:t>вели</w:t>
      </w:r>
      <w:r>
        <w:t>чності</w:t>
      </w:r>
      <w:proofErr w:type="spellEnd"/>
      <w:r>
        <w:t xml:space="preserve">, а з того скарбу </w:t>
      </w:r>
      <w:proofErr w:type="spellStart"/>
      <w:r>
        <w:t>давати</w:t>
      </w:r>
      <w:proofErr w:type="spellEnd"/>
      <w:r>
        <w:t xml:space="preserve"> на </w:t>
      </w:r>
      <w:proofErr w:type="spellStart"/>
      <w:r>
        <w:t>військо</w:t>
      </w:r>
      <w:proofErr w:type="spellEnd"/>
      <w:r>
        <w:t xml:space="preserve"> за </w:t>
      </w:r>
      <w:proofErr w:type="spellStart"/>
      <w:r>
        <w:t>реєстром</w:t>
      </w:r>
      <w:proofErr w:type="spellEnd"/>
      <w:r>
        <w:t xml:space="preserve">... А бути </w:t>
      </w:r>
      <w:proofErr w:type="spellStart"/>
      <w:r>
        <w:t>козакам</w:t>
      </w:r>
      <w:proofErr w:type="spellEnd"/>
      <w:r>
        <w:t xml:space="preserve"> </w:t>
      </w:r>
      <w:proofErr w:type="spellStart"/>
      <w:r>
        <w:t>реєстровими</w:t>
      </w:r>
      <w:proofErr w:type="spellEnd"/>
      <w:r>
        <w:t xml:space="preserve">… до 30 </w:t>
      </w:r>
      <w:proofErr w:type="spellStart"/>
      <w:r>
        <w:t>тисяч</w:t>
      </w:r>
      <w:proofErr w:type="spellEnd"/>
      <w:r>
        <w:t xml:space="preserve">… </w:t>
      </w:r>
    </w:p>
    <w:p w:rsidR="00A64135" w:rsidRDefault="0043520F">
      <w:pPr>
        <w:ind w:left="139"/>
      </w:pPr>
      <w:proofErr w:type="gramStart"/>
      <w:r>
        <w:t>7  …</w:t>
      </w:r>
      <w:proofErr w:type="gramEnd"/>
      <w:r>
        <w:t xml:space="preserve"> І </w:t>
      </w:r>
      <w:proofErr w:type="spellStart"/>
      <w:r>
        <w:t>гетьман</w:t>
      </w:r>
      <w:proofErr w:type="spellEnd"/>
      <w:r>
        <w:t xml:space="preserve">, і вся старшина, й </w:t>
      </w:r>
      <w:proofErr w:type="spellStart"/>
      <w:r>
        <w:t>козаки</w:t>
      </w:r>
      <w:proofErr w:type="spellEnd"/>
      <w:r>
        <w:t xml:space="preserve"> </w:t>
      </w:r>
      <w:proofErr w:type="spellStart"/>
      <w:r>
        <w:t>погодилися</w:t>
      </w:r>
      <w:proofErr w:type="spellEnd"/>
      <w:r>
        <w:t xml:space="preserve"> </w:t>
      </w:r>
      <w:proofErr w:type="spellStart"/>
      <w:r>
        <w:t>віддати</w:t>
      </w:r>
      <w:proofErr w:type="spellEnd"/>
      <w:r>
        <w:t xml:space="preserve"> </w:t>
      </w:r>
      <w:proofErr w:type="spellStart"/>
      <w:r>
        <w:t>Київ</w:t>
      </w:r>
      <w:proofErr w:type="spellEnd"/>
      <w:r>
        <w:t xml:space="preserve"> на волю 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царської</w:t>
      </w:r>
      <w:proofErr w:type="spellEnd"/>
      <w:r>
        <w:t xml:space="preserve">  </w:t>
      </w:r>
      <w:proofErr w:type="spellStart"/>
      <w:r>
        <w:t>пресвітлої</w:t>
      </w:r>
      <w:proofErr w:type="spellEnd"/>
      <w:r>
        <w:t xml:space="preserve"> </w:t>
      </w:r>
      <w:proofErr w:type="spellStart"/>
      <w:r>
        <w:t>величності</w:t>
      </w:r>
      <w:proofErr w:type="spellEnd"/>
      <w:r>
        <w:t xml:space="preserve">. </w:t>
      </w:r>
    </w:p>
    <w:p w:rsidR="00A64135" w:rsidRDefault="0043520F">
      <w:pPr>
        <w:ind w:left="139"/>
      </w:pPr>
      <w:r>
        <w:t>11 …  коли …</w:t>
      </w:r>
      <w:proofErr w:type="spellStart"/>
      <w:r>
        <w:t>трапиться</w:t>
      </w:r>
      <w:proofErr w:type="spellEnd"/>
      <w:r>
        <w:t xml:space="preserve"> </w:t>
      </w:r>
      <w:proofErr w:type="spellStart"/>
      <w:r>
        <w:t>гетьманові</w:t>
      </w:r>
      <w:proofErr w:type="spellEnd"/>
      <w:r>
        <w:t xml:space="preserve"> смерть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щ</w:t>
      </w:r>
      <w:r>
        <w:t>о</w:t>
      </w:r>
      <w:proofErr w:type="spellEnd"/>
      <w:r>
        <w:t xml:space="preserve"> </w:t>
      </w:r>
      <w:proofErr w:type="spellStart"/>
      <w:r>
        <w:t>інше</w:t>
      </w:r>
      <w:proofErr w:type="spellEnd"/>
      <w:r>
        <w:t xml:space="preserve">, то </w:t>
      </w:r>
      <w:proofErr w:type="spellStart"/>
      <w:r>
        <w:t>щоб</w:t>
      </w:r>
      <w:proofErr w:type="spellEnd"/>
      <w:r>
        <w:t xml:space="preserve"> великий </w:t>
      </w:r>
      <w:proofErr w:type="spellStart"/>
      <w:r>
        <w:t>государ</w:t>
      </w:r>
      <w:proofErr w:type="spellEnd"/>
      <w:r>
        <w:t xml:space="preserve"> (царь) … </w:t>
      </w:r>
      <w:proofErr w:type="spellStart"/>
      <w:r>
        <w:t>велів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(</w:t>
      </w:r>
      <w:proofErr w:type="spellStart"/>
      <w:r>
        <w:t>козакам</w:t>
      </w:r>
      <w:proofErr w:type="spellEnd"/>
      <w:r>
        <w:t xml:space="preserve">) </w:t>
      </w:r>
      <w:proofErr w:type="spellStart"/>
      <w:r>
        <w:t>обирати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за </w:t>
      </w:r>
      <w:proofErr w:type="spellStart"/>
      <w:r>
        <w:t>їхнім</w:t>
      </w:r>
      <w:proofErr w:type="spellEnd"/>
      <w:r>
        <w:t xml:space="preserve"> правом. </w:t>
      </w:r>
    </w:p>
    <w:p w:rsidR="00A64135" w:rsidRDefault="0043520F">
      <w:pPr>
        <w:spacing w:after="196"/>
        <w:ind w:left="139"/>
      </w:pPr>
      <w:r>
        <w:t xml:space="preserve">12. …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царська</w:t>
      </w:r>
      <w:proofErr w:type="spellEnd"/>
      <w:r>
        <w:t xml:space="preserve"> </w:t>
      </w:r>
      <w:proofErr w:type="spellStart"/>
      <w:r>
        <w:t>пресвітла</w:t>
      </w:r>
      <w:proofErr w:type="spellEnd"/>
      <w:r>
        <w:t xml:space="preserve"> </w:t>
      </w:r>
      <w:proofErr w:type="spellStart"/>
      <w:r>
        <w:t>величність</w:t>
      </w:r>
      <w:proofErr w:type="spellEnd"/>
      <w:r>
        <w:t xml:space="preserve">, указав </w:t>
      </w:r>
      <w:proofErr w:type="spellStart"/>
      <w:r>
        <w:t>відмовити</w:t>
      </w:r>
      <w:proofErr w:type="spellEnd"/>
      <w:r>
        <w:t xml:space="preserve"> … </w:t>
      </w:r>
      <w:proofErr w:type="spellStart"/>
      <w:r>
        <w:t>гетьману</w:t>
      </w:r>
      <w:proofErr w:type="spellEnd"/>
      <w:r>
        <w:t xml:space="preserve"> і </w:t>
      </w:r>
      <w:proofErr w:type="spellStart"/>
      <w:r>
        <w:t>всьому</w:t>
      </w:r>
      <w:proofErr w:type="spellEnd"/>
      <w:r>
        <w:t xml:space="preserve"> </w:t>
      </w:r>
      <w:proofErr w:type="spellStart"/>
      <w:r>
        <w:t>війську</w:t>
      </w:r>
      <w:proofErr w:type="spellEnd"/>
      <w:r>
        <w:t xml:space="preserve"> ...</w:t>
      </w:r>
      <w:proofErr w:type="spellStart"/>
      <w:r>
        <w:t>ні</w:t>
      </w:r>
      <w:proofErr w:type="spellEnd"/>
      <w:r>
        <w:t xml:space="preserve"> з </w:t>
      </w:r>
      <w:proofErr w:type="spellStart"/>
      <w:r>
        <w:t>якими</w:t>
      </w:r>
      <w:proofErr w:type="spellEnd"/>
      <w:r>
        <w:t xml:space="preserve"> государями </w:t>
      </w:r>
      <w:proofErr w:type="spellStart"/>
      <w:r>
        <w:t>чинити</w:t>
      </w:r>
      <w:proofErr w:type="spellEnd"/>
      <w:r>
        <w:t xml:space="preserve"> </w:t>
      </w:r>
      <w:proofErr w:type="spellStart"/>
      <w:r>
        <w:t>спілкування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того в </w:t>
      </w:r>
      <w:proofErr w:type="spellStart"/>
      <w:r>
        <w:t>малоросійських</w:t>
      </w:r>
      <w:proofErr w:type="spellEnd"/>
      <w:r>
        <w:t xml:space="preserve"> </w:t>
      </w:r>
      <w:proofErr w:type="spellStart"/>
      <w:r>
        <w:t>мі</w:t>
      </w:r>
      <w:r>
        <w:t>стах</w:t>
      </w:r>
      <w:proofErr w:type="spellEnd"/>
      <w:r>
        <w:t xml:space="preserve"> чиниться великий </w:t>
      </w:r>
      <w:proofErr w:type="spellStart"/>
      <w:proofErr w:type="gramStart"/>
      <w:r>
        <w:t>розлад</w:t>
      </w:r>
      <w:proofErr w:type="spellEnd"/>
      <w:r>
        <w:t xml:space="preserve"> .</w:t>
      </w:r>
      <w:proofErr w:type="gramEnd"/>
      <w:r>
        <w:t xml:space="preserve"> </w:t>
      </w:r>
    </w:p>
    <w:p w:rsidR="00A64135" w:rsidRDefault="0043520F">
      <w:pPr>
        <w:ind w:left="139"/>
      </w:pPr>
      <w:r>
        <w:t xml:space="preserve">17. Коли в </w:t>
      </w:r>
      <w:proofErr w:type="spellStart"/>
      <w:r>
        <w:t>царської</w:t>
      </w:r>
      <w:proofErr w:type="spellEnd"/>
      <w:r>
        <w:t xml:space="preserve"> </w:t>
      </w:r>
      <w:proofErr w:type="spellStart"/>
      <w:r>
        <w:t>величності</w:t>
      </w:r>
      <w:proofErr w:type="spellEnd"/>
      <w:r>
        <w:t xml:space="preserve"> учиниться </w:t>
      </w:r>
      <w:proofErr w:type="spellStart"/>
      <w:r>
        <w:t>комісія</w:t>
      </w:r>
      <w:proofErr w:type="spellEnd"/>
      <w:r>
        <w:t xml:space="preserve"> з будь-</w:t>
      </w:r>
      <w:proofErr w:type="spellStart"/>
      <w:r>
        <w:t>якими</w:t>
      </w:r>
      <w:proofErr w:type="spellEnd"/>
      <w:r>
        <w:t xml:space="preserve"> государями,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королівською</w:t>
      </w:r>
      <w:proofErr w:type="spellEnd"/>
      <w:r>
        <w:t xml:space="preserve"> </w:t>
      </w:r>
      <w:proofErr w:type="spellStart"/>
      <w:r>
        <w:t>величністю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з </w:t>
      </w:r>
      <w:proofErr w:type="spellStart"/>
      <w:r>
        <w:t>кримським</w:t>
      </w:r>
      <w:proofErr w:type="spellEnd"/>
      <w:r>
        <w:t xml:space="preserve"> ханом і тут </w:t>
      </w:r>
      <w:proofErr w:type="spellStart"/>
      <w:r>
        <w:t>згадувалося</w:t>
      </w:r>
      <w:proofErr w:type="spellEnd"/>
      <w:r>
        <w:t xml:space="preserve"> б про </w:t>
      </w:r>
      <w:proofErr w:type="spellStart"/>
      <w:r>
        <w:t>Запорозьке</w:t>
      </w:r>
      <w:proofErr w:type="spellEnd"/>
      <w:r>
        <w:t xml:space="preserve"> </w:t>
      </w:r>
      <w:proofErr w:type="spellStart"/>
      <w:r>
        <w:t>військо</w:t>
      </w:r>
      <w:proofErr w:type="spellEnd"/>
      <w:r>
        <w:t xml:space="preserve">, то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царська</w:t>
      </w:r>
      <w:proofErr w:type="spellEnd"/>
      <w:r>
        <w:t xml:space="preserve"> </w:t>
      </w:r>
      <w:proofErr w:type="spellStart"/>
      <w:r>
        <w:t>величність</w:t>
      </w:r>
      <w:proofErr w:type="spellEnd"/>
      <w:r>
        <w:t xml:space="preserve"> … дозволив бути </w:t>
      </w:r>
      <w:proofErr w:type="spellStart"/>
      <w:r>
        <w:t>козакам</w:t>
      </w:r>
      <w:proofErr w:type="spellEnd"/>
      <w:r>
        <w:t>, (</w:t>
      </w:r>
      <w:proofErr w:type="spellStart"/>
      <w:r>
        <w:t>дозво</w:t>
      </w:r>
      <w:r>
        <w:t>лити</w:t>
      </w:r>
      <w:proofErr w:type="spellEnd"/>
      <w:r>
        <w:t xml:space="preserve"> </w:t>
      </w:r>
      <w:proofErr w:type="spellStart"/>
      <w:r>
        <w:t>присутність</w:t>
      </w:r>
      <w:proofErr w:type="spellEnd"/>
      <w:r>
        <w:t xml:space="preserve"> </w:t>
      </w:r>
      <w:proofErr w:type="spellStart"/>
      <w:r>
        <w:t>козацьких</w:t>
      </w:r>
      <w:proofErr w:type="spellEnd"/>
      <w:r>
        <w:t xml:space="preserve"> </w:t>
      </w:r>
      <w:proofErr w:type="spellStart"/>
      <w:r>
        <w:t>послів</w:t>
      </w:r>
      <w:proofErr w:type="spellEnd"/>
      <w:r>
        <w:t xml:space="preserve"> на </w:t>
      </w:r>
      <w:proofErr w:type="spellStart"/>
      <w:r>
        <w:t>міжнародних</w:t>
      </w:r>
      <w:proofErr w:type="spellEnd"/>
      <w:r>
        <w:t xml:space="preserve"> переговорах,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стосуються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). </w:t>
      </w:r>
    </w:p>
    <w:p w:rsidR="00A64135" w:rsidRDefault="0043520F">
      <w:pPr>
        <w:spacing w:after="190"/>
        <w:ind w:left="139"/>
      </w:pPr>
      <w:r>
        <w:t xml:space="preserve">20.  … при </w:t>
      </w:r>
      <w:proofErr w:type="spellStart"/>
      <w:r>
        <w:t>здійсненні</w:t>
      </w:r>
      <w:proofErr w:type="spellEnd"/>
      <w:r>
        <w:t xml:space="preserve"> </w:t>
      </w:r>
      <w:proofErr w:type="spellStart"/>
      <w:r>
        <w:t>гетьманом</w:t>
      </w:r>
      <w:proofErr w:type="spellEnd"/>
      <w:r>
        <w:t xml:space="preserve"> </w:t>
      </w:r>
      <w:proofErr w:type="spellStart"/>
      <w:r>
        <w:t>якогось</w:t>
      </w:r>
      <w:proofErr w:type="spellEnd"/>
      <w:r>
        <w:t xml:space="preserve"> </w:t>
      </w:r>
      <w:proofErr w:type="spellStart"/>
      <w:r>
        <w:t>переступу</w:t>
      </w:r>
      <w:proofErr w:type="spellEnd"/>
      <w:r>
        <w:t xml:space="preserve"> (</w:t>
      </w:r>
      <w:proofErr w:type="spellStart"/>
      <w:r>
        <w:t>злочину</w:t>
      </w:r>
      <w:proofErr w:type="spellEnd"/>
      <w:r>
        <w:t xml:space="preserve">), </w:t>
      </w:r>
      <w:proofErr w:type="spellStart"/>
      <w:r>
        <w:t>окрім</w:t>
      </w:r>
      <w:proofErr w:type="spellEnd"/>
      <w:r>
        <w:t xml:space="preserve"> </w:t>
      </w:r>
      <w:proofErr w:type="spellStart"/>
      <w:r>
        <w:t>зради</w:t>
      </w:r>
      <w:proofErr w:type="spellEnd"/>
      <w:r>
        <w:t xml:space="preserve">, </w:t>
      </w:r>
      <w:proofErr w:type="gramStart"/>
      <w:r>
        <w:t>без указу</w:t>
      </w:r>
      <w:proofErr w:type="gramEnd"/>
      <w:r>
        <w:t xml:space="preserve"> царя </w:t>
      </w:r>
      <w:proofErr w:type="spellStart"/>
      <w:r>
        <w:t>його</w:t>
      </w:r>
      <w:proofErr w:type="spellEnd"/>
      <w:r>
        <w:t xml:space="preserve"> не </w:t>
      </w:r>
      <w:proofErr w:type="spellStart"/>
      <w:r>
        <w:t>знімати</w:t>
      </w:r>
      <w:proofErr w:type="spellEnd"/>
      <w:r>
        <w:t xml:space="preserve">, а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слідства</w:t>
      </w:r>
      <w:proofErr w:type="spellEnd"/>
      <w:r>
        <w:t xml:space="preserve">. </w:t>
      </w:r>
    </w:p>
    <w:p w:rsidR="00A64135" w:rsidRDefault="0043520F">
      <w:pPr>
        <w:ind w:left="139"/>
      </w:pPr>
      <w:r>
        <w:t xml:space="preserve">      23. …  </w:t>
      </w:r>
      <w:proofErr w:type="spellStart"/>
      <w:r>
        <w:t>створення</w:t>
      </w:r>
      <w:proofErr w:type="spellEnd"/>
      <w:r>
        <w:t xml:space="preserve"> …</w:t>
      </w:r>
      <w:proofErr w:type="spellStart"/>
      <w:r>
        <w:t>тисячного</w:t>
      </w:r>
      <w:proofErr w:type="spellEnd"/>
      <w:r>
        <w:t xml:space="preserve"> полку з </w:t>
      </w:r>
      <w:proofErr w:type="spellStart"/>
      <w:r>
        <w:t>реєстрових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для </w:t>
      </w:r>
      <w:proofErr w:type="spellStart"/>
      <w:r>
        <w:t>вгамування</w:t>
      </w:r>
      <w:proofErr w:type="spellEnd"/>
      <w:r>
        <w:t xml:space="preserve"> </w:t>
      </w:r>
      <w:proofErr w:type="spellStart"/>
      <w:r>
        <w:t>свавілля</w:t>
      </w:r>
      <w:proofErr w:type="spellEnd"/>
      <w:r>
        <w:t xml:space="preserve"> </w:t>
      </w:r>
      <w:proofErr w:type="spellStart"/>
      <w:r>
        <w:t>мужиків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тисяча</w:t>
      </w:r>
      <w:proofErr w:type="spellEnd"/>
      <w:proofErr w:type="gramEnd"/>
      <w:r>
        <w:t xml:space="preserve"> </w:t>
      </w:r>
      <w:proofErr w:type="spellStart"/>
      <w:r>
        <w:t>кампкнійців</w:t>
      </w:r>
      <w:proofErr w:type="spellEnd"/>
      <w:r>
        <w:t xml:space="preserve"> для </w:t>
      </w:r>
      <w:proofErr w:type="spellStart"/>
      <w:r>
        <w:t>приборкання</w:t>
      </w:r>
      <w:proofErr w:type="spellEnd"/>
      <w:r>
        <w:t xml:space="preserve"> </w:t>
      </w:r>
      <w:proofErr w:type="spellStart"/>
      <w:r>
        <w:t>повстань</w:t>
      </w:r>
      <w:proofErr w:type="spellEnd"/>
      <w:r>
        <w:t xml:space="preserve">) </w:t>
      </w:r>
    </w:p>
    <w:p w:rsidR="00A64135" w:rsidRDefault="0043520F">
      <w:pPr>
        <w:ind w:left="139"/>
      </w:pPr>
      <w:proofErr w:type="gramStart"/>
      <w:r>
        <w:t>24….</w:t>
      </w:r>
      <w:proofErr w:type="gram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загрозою</w:t>
      </w:r>
      <w:proofErr w:type="spellEnd"/>
      <w:r>
        <w:t xml:space="preserve"> </w:t>
      </w:r>
      <w:proofErr w:type="spellStart"/>
      <w:r>
        <w:t>жорстокої</w:t>
      </w:r>
      <w:proofErr w:type="spellEnd"/>
      <w:r>
        <w:t xml:space="preserve"> кари,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 </w:t>
      </w:r>
      <w:proofErr w:type="spellStart"/>
      <w:r>
        <w:t>малоросійських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, </w:t>
      </w:r>
      <w:proofErr w:type="spellStart"/>
      <w:r>
        <w:t>усіляких</w:t>
      </w:r>
      <w:proofErr w:type="spellEnd"/>
      <w:r>
        <w:t xml:space="preserve"> </w:t>
      </w:r>
      <w:proofErr w:type="spellStart"/>
      <w:r>
        <w:t>чинів</w:t>
      </w:r>
      <w:proofErr w:type="spellEnd"/>
      <w:r>
        <w:t xml:space="preserve"> люди, </w:t>
      </w:r>
      <w:proofErr w:type="spellStart"/>
      <w:r>
        <w:t>зовсім</w:t>
      </w:r>
      <w:proofErr w:type="spellEnd"/>
      <w:r>
        <w:t xml:space="preserve"> не привозили вина й тютюну до </w:t>
      </w:r>
      <w:proofErr w:type="spellStart"/>
      <w:r>
        <w:t>Москви</w:t>
      </w:r>
      <w:proofErr w:type="spellEnd"/>
      <w:r>
        <w:t xml:space="preserve">, в </w:t>
      </w:r>
      <w:proofErr w:type="spellStart"/>
      <w:r>
        <w:t>око</w:t>
      </w:r>
      <w:r>
        <w:t>личні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та в </w:t>
      </w:r>
      <w:proofErr w:type="spellStart"/>
      <w:r>
        <w:t>уїзди</w:t>
      </w:r>
      <w:proofErr w:type="spellEnd"/>
      <w:r>
        <w:t xml:space="preserve"> і не продавали та не чинили </w:t>
      </w:r>
      <w:proofErr w:type="spellStart"/>
      <w:r>
        <w:t>тим</w:t>
      </w:r>
      <w:proofErr w:type="spellEnd"/>
      <w:r>
        <w:t xml:space="preserve"> утрат </w:t>
      </w:r>
      <w:proofErr w:type="spellStart"/>
      <w:r>
        <w:t>казні</w:t>
      </w:r>
      <w:proofErr w:type="spellEnd"/>
      <w:r>
        <w:t xml:space="preserve"> великого государя,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царській</w:t>
      </w:r>
      <w:proofErr w:type="spellEnd"/>
      <w:r>
        <w:t xml:space="preserve"> </w:t>
      </w:r>
      <w:proofErr w:type="spellStart"/>
      <w:r>
        <w:t>пресвітлій</w:t>
      </w:r>
      <w:proofErr w:type="spellEnd"/>
      <w:r>
        <w:t xml:space="preserve"> </w:t>
      </w:r>
      <w:proofErr w:type="spellStart"/>
      <w:r>
        <w:t>величності</w:t>
      </w:r>
      <w:proofErr w:type="spellEnd"/>
      <w:r>
        <w:t xml:space="preserve">. </w:t>
      </w:r>
    </w:p>
    <w:p w:rsidR="00A64135" w:rsidRDefault="0043520F">
      <w:pPr>
        <w:spacing w:after="200"/>
        <w:ind w:left="139"/>
      </w:pPr>
      <w:r>
        <w:t xml:space="preserve">29. 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країна</w:t>
      </w:r>
      <w:proofErr w:type="spellEnd"/>
      <w:r>
        <w:t xml:space="preserve"> не мала </w:t>
      </w:r>
      <w:proofErr w:type="spellStart"/>
      <w:r>
        <w:t>поміж</w:t>
      </w:r>
      <w:proofErr w:type="spellEnd"/>
      <w:r>
        <w:t xml:space="preserve"> себе з </w:t>
      </w:r>
      <w:proofErr w:type="spellStart"/>
      <w:r>
        <w:t>тим</w:t>
      </w:r>
      <w:proofErr w:type="spellEnd"/>
      <w:r>
        <w:t xml:space="preserve"> боком </w:t>
      </w:r>
      <w:proofErr w:type="spellStart"/>
      <w:r>
        <w:t>Дніпра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а </w:t>
      </w:r>
      <w:proofErr w:type="spellStart"/>
      <w:r>
        <w:t>лишалася</w:t>
      </w:r>
      <w:proofErr w:type="spellEnd"/>
      <w:r>
        <w:t xml:space="preserve"> в </w:t>
      </w:r>
      <w:proofErr w:type="spellStart"/>
      <w:r>
        <w:t>любові</w:t>
      </w:r>
      <w:proofErr w:type="spellEnd"/>
      <w:r>
        <w:t xml:space="preserve"> і в </w:t>
      </w:r>
      <w:proofErr w:type="spellStart"/>
      <w:r>
        <w:t>згоді</w:t>
      </w:r>
      <w:proofErr w:type="spellEnd"/>
      <w:r>
        <w:t xml:space="preserve">, а </w:t>
      </w:r>
      <w:proofErr w:type="spellStart"/>
      <w:r>
        <w:t>свавільців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, </w:t>
      </w:r>
      <w:proofErr w:type="spellStart"/>
      <w:r>
        <w:t>занедбавши</w:t>
      </w:r>
      <w:proofErr w:type="spellEnd"/>
      <w:r>
        <w:t xml:space="preserve"> мир і </w:t>
      </w:r>
      <w:proofErr w:type="spellStart"/>
      <w:r>
        <w:t>т</w:t>
      </w:r>
      <w:r>
        <w:t>ишу</w:t>
      </w:r>
      <w:proofErr w:type="spellEnd"/>
      <w:r>
        <w:t xml:space="preserve">, </w:t>
      </w:r>
      <w:proofErr w:type="spellStart"/>
      <w:r>
        <w:t>радіють</w:t>
      </w:r>
      <w:proofErr w:type="spellEnd"/>
      <w:r>
        <w:t xml:space="preserve"> </w:t>
      </w:r>
      <w:proofErr w:type="spellStart"/>
      <w:r>
        <w:t>чварній</w:t>
      </w:r>
      <w:proofErr w:type="spellEnd"/>
      <w:r>
        <w:t xml:space="preserve"> </w:t>
      </w:r>
      <w:proofErr w:type="spellStart"/>
      <w:r>
        <w:t>війні</w:t>
      </w:r>
      <w:proofErr w:type="spellEnd"/>
      <w:r>
        <w:t xml:space="preserve">, </w:t>
      </w:r>
      <w:proofErr w:type="spellStart"/>
      <w:r>
        <w:t>гамувати</w:t>
      </w:r>
      <w:proofErr w:type="spellEnd"/>
      <w:r>
        <w:t xml:space="preserve">. І за указом </w:t>
      </w:r>
      <w:proofErr w:type="spellStart"/>
      <w:r>
        <w:t>обох</w:t>
      </w:r>
      <w:proofErr w:type="spellEnd"/>
      <w:r>
        <w:t xml:space="preserve"> великих </w:t>
      </w:r>
      <w:proofErr w:type="spellStart"/>
      <w:r>
        <w:t>государів</w:t>
      </w:r>
      <w:proofErr w:type="spellEnd"/>
      <w:r>
        <w:t xml:space="preserve">, великого государя </w:t>
      </w:r>
      <w:proofErr w:type="spellStart"/>
      <w:r>
        <w:t>нашого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царської</w:t>
      </w:r>
      <w:proofErr w:type="spellEnd"/>
      <w:r>
        <w:t xml:space="preserve"> </w:t>
      </w:r>
      <w:proofErr w:type="spellStart"/>
      <w:r>
        <w:t>пресвітлої</w:t>
      </w:r>
      <w:proofErr w:type="spellEnd"/>
      <w:r>
        <w:t xml:space="preserve"> </w:t>
      </w:r>
      <w:proofErr w:type="spellStart"/>
      <w:r>
        <w:t>величності</w:t>
      </w:r>
      <w:proofErr w:type="spellEnd"/>
      <w:r>
        <w:t xml:space="preserve">, та </w:t>
      </w:r>
      <w:proofErr w:type="spellStart"/>
      <w:r>
        <w:t>королівської</w:t>
      </w:r>
      <w:proofErr w:type="spellEnd"/>
      <w:r>
        <w:t xml:space="preserve"> </w:t>
      </w:r>
      <w:proofErr w:type="spellStart"/>
      <w:r>
        <w:t>величності</w:t>
      </w:r>
      <w:proofErr w:type="spellEnd"/>
      <w:r>
        <w:t xml:space="preserve">, </w:t>
      </w:r>
      <w:proofErr w:type="spellStart"/>
      <w:r>
        <w:t>покладено</w:t>
      </w:r>
      <w:proofErr w:type="spellEnd"/>
      <w:r>
        <w:t xml:space="preserve"> </w:t>
      </w:r>
      <w:proofErr w:type="spellStart"/>
      <w:r>
        <w:t>утвердження</w:t>
      </w:r>
      <w:proofErr w:type="spellEnd"/>
      <w:r>
        <w:t xml:space="preserve"> великих і </w:t>
      </w:r>
      <w:proofErr w:type="spellStart"/>
      <w:r>
        <w:t>повноважних</w:t>
      </w:r>
      <w:proofErr w:type="spellEnd"/>
      <w:r>
        <w:t xml:space="preserve"> </w:t>
      </w:r>
      <w:proofErr w:type="spellStart"/>
      <w:r>
        <w:t>послів</w:t>
      </w:r>
      <w:proofErr w:type="spellEnd"/>
      <w:r>
        <w:t xml:space="preserve"> та </w:t>
      </w:r>
      <w:proofErr w:type="spellStart"/>
      <w:r>
        <w:t>комісарів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кримського</w:t>
      </w:r>
      <w:proofErr w:type="spellEnd"/>
      <w:r>
        <w:t xml:space="preserve"> хана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відлучитися</w:t>
      </w:r>
      <w:proofErr w:type="spellEnd"/>
      <w:r>
        <w:t xml:space="preserve"> і </w:t>
      </w:r>
      <w:proofErr w:type="spellStart"/>
      <w:r>
        <w:t>більше</w:t>
      </w:r>
      <w:proofErr w:type="spellEnd"/>
      <w:r>
        <w:t xml:space="preserve"> з ним не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ніякої</w:t>
      </w:r>
      <w:proofErr w:type="spellEnd"/>
      <w:r>
        <w:t xml:space="preserve"> </w:t>
      </w:r>
      <w:proofErr w:type="spellStart"/>
      <w:r>
        <w:t>згоди</w:t>
      </w:r>
      <w:proofErr w:type="spellEnd"/>
      <w:r>
        <w:t xml:space="preserve">, а коли б мала </w:t>
      </w:r>
      <w:proofErr w:type="spellStart"/>
      <w:r>
        <w:t>наступати</w:t>
      </w:r>
      <w:proofErr w:type="spellEnd"/>
      <w:r>
        <w:t xml:space="preserve"> сила </w:t>
      </w:r>
      <w:proofErr w:type="spellStart"/>
      <w:r>
        <w:t>кримського</w:t>
      </w:r>
      <w:proofErr w:type="spellEnd"/>
      <w:r>
        <w:t xml:space="preserve"> хана, то за </w:t>
      </w:r>
      <w:proofErr w:type="spellStart"/>
      <w:r>
        <w:t>поміччю</w:t>
      </w:r>
      <w:proofErr w:type="spellEnd"/>
      <w:r>
        <w:t xml:space="preserve"> </w:t>
      </w:r>
      <w:proofErr w:type="spellStart"/>
      <w:r>
        <w:t>всемогутнього</w:t>
      </w:r>
      <w:proofErr w:type="spellEnd"/>
      <w:r>
        <w:t xml:space="preserve"> Бога </w:t>
      </w:r>
      <w:proofErr w:type="spellStart"/>
      <w:r>
        <w:t>міцно</w:t>
      </w:r>
      <w:proofErr w:type="spellEnd"/>
      <w:r>
        <w:t xml:space="preserve"> й </w:t>
      </w:r>
      <w:proofErr w:type="spellStart"/>
      <w:r>
        <w:t>нерушно</w:t>
      </w:r>
      <w:proofErr w:type="spellEnd"/>
      <w:r>
        <w:t xml:space="preserve"> </w:t>
      </w:r>
      <w:proofErr w:type="spellStart"/>
      <w:r>
        <w:t>стояти</w:t>
      </w:r>
      <w:proofErr w:type="spellEnd"/>
      <w:r>
        <w:t xml:space="preserve"> </w:t>
      </w:r>
      <w:proofErr w:type="spellStart"/>
      <w:r>
        <w:t>супроти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у </w:t>
      </w:r>
      <w:proofErr w:type="spellStart"/>
      <w:r>
        <w:t>з’єднанні</w:t>
      </w:r>
      <w:proofErr w:type="spellEnd"/>
      <w:r>
        <w:t xml:space="preserve">. </w:t>
      </w:r>
    </w:p>
    <w:p w:rsidR="00A64135" w:rsidRDefault="0043520F">
      <w:pPr>
        <w:spacing w:after="156" w:line="259" w:lineRule="auto"/>
        <w:ind w:left="139"/>
      </w:pPr>
      <w:r>
        <w:rPr>
          <w:color w:val="FF0000"/>
        </w:rPr>
        <w:t xml:space="preserve">Документ 2.  </w:t>
      </w:r>
      <w:proofErr w:type="spellStart"/>
      <w:r>
        <w:rPr>
          <w:color w:val="FF0000"/>
        </w:rPr>
        <w:t>Конституція</w:t>
      </w:r>
      <w:proofErr w:type="spellEnd"/>
      <w:r>
        <w:rPr>
          <w:color w:val="FF0000"/>
        </w:rPr>
        <w:t xml:space="preserve"> П. Орлика </w:t>
      </w:r>
    </w:p>
    <w:p w:rsidR="00A64135" w:rsidRDefault="0043520F">
      <w:pPr>
        <w:ind w:left="139"/>
      </w:pPr>
      <w:r>
        <w:lastRenderedPageBreak/>
        <w:t xml:space="preserve">1 </w:t>
      </w:r>
      <w:proofErr w:type="spellStart"/>
      <w:r>
        <w:t>Ясновельможний</w:t>
      </w:r>
      <w:proofErr w:type="spellEnd"/>
      <w:r>
        <w:t xml:space="preserve"> </w:t>
      </w:r>
      <w:proofErr w:type="spellStart"/>
      <w:r>
        <w:t>Гетьман</w:t>
      </w:r>
      <w:proofErr w:type="spellEnd"/>
      <w:r>
        <w:t xml:space="preserve"> … </w:t>
      </w:r>
      <w:proofErr w:type="spellStart"/>
      <w:r>
        <w:t>зобов'яза</w:t>
      </w:r>
      <w:r>
        <w:t>ний</w:t>
      </w:r>
      <w:proofErr w:type="spellEnd"/>
      <w:r>
        <w:t xml:space="preserve"> … у законному порядку … </w:t>
      </w:r>
      <w:proofErr w:type="spellStart"/>
      <w:r>
        <w:t>дбати</w:t>
      </w:r>
      <w:proofErr w:type="spellEnd"/>
      <w:r>
        <w:t xml:space="preserve"> про те,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жодна</w:t>
      </w:r>
      <w:proofErr w:type="spellEnd"/>
      <w:r>
        <w:t xml:space="preserve"> </w:t>
      </w:r>
      <w:proofErr w:type="spellStart"/>
      <w:r>
        <w:t>чужинська</w:t>
      </w:r>
      <w:proofErr w:type="spellEnd"/>
      <w:r>
        <w:t xml:space="preserve"> </w:t>
      </w:r>
      <w:proofErr w:type="spellStart"/>
      <w:r>
        <w:t>релігія</w:t>
      </w:r>
      <w:proofErr w:type="spellEnd"/>
      <w:r>
        <w:t xml:space="preserve"> не </w:t>
      </w:r>
      <w:proofErr w:type="spellStart"/>
      <w:r>
        <w:t>запроваджувалася</w:t>
      </w:r>
      <w:proofErr w:type="spellEnd"/>
      <w:r>
        <w:t xml:space="preserve"> на </w:t>
      </w:r>
      <w:proofErr w:type="spellStart"/>
      <w:r>
        <w:t>нашій</w:t>
      </w:r>
      <w:proofErr w:type="spellEnd"/>
      <w:r>
        <w:t xml:space="preserve"> </w:t>
      </w:r>
      <w:proofErr w:type="spellStart"/>
      <w:r>
        <w:t>Руській</w:t>
      </w:r>
      <w:proofErr w:type="spellEnd"/>
      <w:r>
        <w:t xml:space="preserve"> </w:t>
      </w:r>
      <w:proofErr w:type="spellStart"/>
      <w:r>
        <w:t>батьківщині</w:t>
      </w:r>
      <w:proofErr w:type="spellEnd"/>
      <w:r>
        <w:t xml:space="preserve">. А </w:t>
      </w:r>
      <w:proofErr w:type="spellStart"/>
      <w:r>
        <w:t>якщо</w:t>
      </w:r>
      <w:proofErr w:type="spellEnd"/>
      <w:r>
        <w:t xml:space="preserve"> б вона коли-</w:t>
      </w:r>
      <w:proofErr w:type="spellStart"/>
      <w:r>
        <w:t>небудь</w:t>
      </w:r>
      <w:proofErr w:type="spellEnd"/>
      <w:r>
        <w:t xml:space="preserve"> </w:t>
      </w:r>
      <w:proofErr w:type="spellStart"/>
      <w:r>
        <w:t>таємно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явно </w:t>
      </w:r>
      <w:proofErr w:type="spellStart"/>
      <w:r>
        <w:t>об'явилася</w:t>
      </w:r>
      <w:proofErr w:type="spellEnd"/>
      <w:r>
        <w:t>, то (</w:t>
      </w:r>
      <w:proofErr w:type="spellStart"/>
      <w:r>
        <w:t>гетьман</w:t>
      </w:r>
      <w:proofErr w:type="spellEnd"/>
      <w:r>
        <w:t xml:space="preserve">) повинен буде сам з </w:t>
      </w:r>
      <w:proofErr w:type="spellStart"/>
      <w:r>
        <w:t>власної</w:t>
      </w:r>
      <w:proofErr w:type="spellEnd"/>
      <w:r>
        <w:t xml:space="preserve"> </w:t>
      </w:r>
      <w:proofErr w:type="spellStart"/>
      <w:r>
        <w:t>ініціативи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викорінити</w:t>
      </w:r>
      <w:proofErr w:type="spellEnd"/>
      <w:r>
        <w:t xml:space="preserve">, не </w:t>
      </w:r>
      <w:proofErr w:type="spellStart"/>
      <w:r>
        <w:t>допускаючи</w:t>
      </w:r>
      <w:proofErr w:type="spellEnd"/>
      <w:r>
        <w:t xml:space="preserve"> </w:t>
      </w:r>
      <w:proofErr w:type="spellStart"/>
      <w:r>
        <w:t>пр</w:t>
      </w:r>
      <w:r>
        <w:t>оповідування</w:t>
      </w:r>
      <w:proofErr w:type="spellEnd"/>
      <w:r>
        <w:t xml:space="preserve"> та </w:t>
      </w:r>
      <w:proofErr w:type="spellStart"/>
      <w:r>
        <w:t>розмноження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прихильників</w:t>
      </w:r>
      <w:proofErr w:type="spellEnd"/>
      <w:r>
        <w:t xml:space="preserve"> </w:t>
      </w:r>
    </w:p>
    <w:p w:rsidR="00A64135" w:rsidRDefault="0043520F">
      <w:pPr>
        <w:ind w:left="139"/>
      </w:pPr>
      <w:r>
        <w:t xml:space="preserve">2. наша </w:t>
      </w:r>
      <w:proofErr w:type="spellStart"/>
      <w:r>
        <w:t>батьківщина</w:t>
      </w:r>
      <w:proofErr w:type="spellEnd"/>
      <w:r>
        <w:t xml:space="preserve">, Мала Русь, нехай </w:t>
      </w:r>
      <w:proofErr w:type="spellStart"/>
      <w:r>
        <w:t>лишається</w:t>
      </w:r>
      <w:proofErr w:type="spellEnd"/>
      <w:r>
        <w:t xml:space="preserve"> у </w:t>
      </w:r>
      <w:proofErr w:type="spellStart"/>
      <w:r>
        <w:t>своїх</w:t>
      </w:r>
      <w:proofErr w:type="spellEnd"/>
      <w:r>
        <w:t xml:space="preserve"> кордонах …</w:t>
      </w:r>
      <w:proofErr w:type="spellStart"/>
      <w:r>
        <w:t>зокрема</w:t>
      </w:r>
      <w:proofErr w:type="spellEnd"/>
      <w:r>
        <w:t xml:space="preserve"> тих, </w:t>
      </w:r>
      <w:proofErr w:type="spellStart"/>
      <w:r>
        <w:t>що</w:t>
      </w:r>
      <w:proofErr w:type="spellEnd"/>
      <w:r>
        <w:t xml:space="preserve"> по </w:t>
      </w:r>
      <w:proofErr w:type="spellStart"/>
      <w:r>
        <w:t>річці</w:t>
      </w:r>
      <w:proofErr w:type="spellEnd"/>
      <w:r>
        <w:t xml:space="preserve"> </w:t>
      </w:r>
      <w:proofErr w:type="spellStart"/>
      <w:r>
        <w:t>Случ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визнані</w:t>
      </w:r>
      <w:proofErr w:type="spellEnd"/>
      <w:r>
        <w:t xml:space="preserve"> за </w:t>
      </w:r>
      <w:proofErr w:type="spellStart"/>
      <w:r>
        <w:t>правління</w:t>
      </w:r>
      <w:proofErr w:type="spellEnd"/>
      <w:r>
        <w:t xml:space="preserve"> Богдана </w:t>
      </w:r>
      <w:proofErr w:type="spellStart"/>
      <w:r>
        <w:t>Хмельницького</w:t>
      </w:r>
      <w:proofErr w:type="spellEnd"/>
      <w:r>
        <w:t xml:space="preserve"> </w:t>
      </w:r>
    </w:p>
    <w:p w:rsidR="00A64135" w:rsidRDefault="0043520F">
      <w:pPr>
        <w:ind w:left="139"/>
      </w:pPr>
      <w:proofErr w:type="gramStart"/>
      <w:r>
        <w:t>4….</w:t>
      </w:r>
      <w:proofErr w:type="gramEnd"/>
      <w:r>
        <w:t xml:space="preserve"> і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війни</w:t>
      </w:r>
      <w:proofErr w:type="spellEnd"/>
      <w:r>
        <w:t xml:space="preserve">, і в </w:t>
      </w:r>
      <w:proofErr w:type="spellStart"/>
      <w:r>
        <w:t>умовах</w:t>
      </w:r>
      <w:proofErr w:type="spellEnd"/>
      <w:r>
        <w:t xml:space="preserve"> миру </w:t>
      </w:r>
      <w:proofErr w:type="spellStart"/>
      <w:r>
        <w:t>збирати</w:t>
      </w:r>
      <w:proofErr w:type="spellEnd"/>
      <w:r>
        <w:t xml:space="preserve"> … ради, </w:t>
      </w:r>
      <w:proofErr w:type="spellStart"/>
      <w:r>
        <w:t>обм</w:t>
      </w:r>
      <w:r>
        <w:t>ірковуючи</w:t>
      </w:r>
      <w:proofErr w:type="spellEnd"/>
      <w:r>
        <w:t xml:space="preserve"> </w:t>
      </w:r>
      <w:proofErr w:type="spellStart"/>
      <w:r>
        <w:t>спільне</w:t>
      </w:r>
      <w:proofErr w:type="spellEnd"/>
      <w:r>
        <w:t xml:space="preserve"> благо </w:t>
      </w:r>
      <w:proofErr w:type="spellStart"/>
      <w:r>
        <w:t>батьківщини</w:t>
      </w:r>
      <w:proofErr w:type="spellEnd"/>
      <w:r>
        <w:t xml:space="preserve">  </w:t>
      </w:r>
    </w:p>
    <w:p w:rsidR="00A64135" w:rsidRDefault="0043520F">
      <w:pPr>
        <w:spacing w:after="0"/>
        <w:ind w:left="139"/>
      </w:pPr>
      <w:r>
        <w:t>6. …</w:t>
      </w:r>
      <w:proofErr w:type="spellStart"/>
      <w:r>
        <w:t>навічно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у </w:t>
      </w:r>
      <w:proofErr w:type="spellStart"/>
      <w:r>
        <w:t>Війську</w:t>
      </w:r>
      <w:proofErr w:type="spellEnd"/>
      <w:r>
        <w:t xml:space="preserve"> </w:t>
      </w:r>
      <w:proofErr w:type="spellStart"/>
      <w:r>
        <w:t>Запорозькому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закон, …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першість</w:t>
      </w:r>
      <w:proofErr w:type="spellEnd"/>
      <w:r>
        <w:t xml:space="preserve"> належала </w:t>
      </w:r>
    </w:p>
    <w:p w:rsidR="00A64135" w:rsidRDefault="0043520F">
      <w:pPr>
        <w:spacing w:after="37"/>
        <w:ind w:left="139"/>
      </w:pPr>
      <w:proofErr w:type="spellStart"/>
      <w:r>
        <w:t>Генеральній</w:t>
      </w:r>
      <w:proofErr w:type="spellEnd"/>
      <w:r>
        <w:t xml:space="preserve"> </w:t>
      </w:r>
      <w:proofErr w:type="spellStart"/>
      <w:r>
        <w:t>старшині</w:t>
      </w:r>
      <w:proofErr w:type="spellEnd"/>
      <w:r>
        <w:t xml:space="preserve">…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неї</w:t>
      </w:r>
      <w:proofErr w:type="spellEnd"/>
      <w:r>
        <w:t xml:space="preserve"> у </w:t>
      </w:r>
      <w:proofErr w:type="spellStart"/>
      <w:r>
        <w:t>звичному</w:t>
      </w:r>
      <w:proofErr w:type="spellEnd"/>
      <w:r>
        <w:t xml:space="preserve"> порядку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вшановані</w:t>
      </w:r>
      <w:proofErr w:type="spellEnd"/>
      <w:r>
        <w:t xml:space="preserve"> </w:t>
      </w:r>
      <w:proofErr w:type="spellStart"/>
      <w:r>
        <w:t>цивільні</w:t>
      </w:r>
      <w:proofErr w:type="spellEnd"/>
      <w:r>
        <w:t xml:space="preserve"> Полковники. </w:t>
      </w:r>
      <w:proofErr w:type="spellStart"/>
      <w:r>
        <w:t>Окрім</w:t>
      </w:r>
      <w:proofErr w:type="spellEnd"/>
      <w:r>
        <w:t xml:space="preserve"> того, </w:t>
      </w:r>
      <w:proofErr w:type="spellStart"/>
      <w:r>
        <w:t>від</w:t>
      </w:r>
      <w:proofErr w:type="spellEnd"/>
      <w:r>
        <w:t xml:space="preserve"> кожного полку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об</w:t>
      </w:r>
      <w:r>
        <w:t>рані</w:t>
      </w:r>
      <w:proofErr w:type="spellEnd"/>
      <w:r>
        <w:t xml:space="preserve"> за </w:t>
      </w:r>
      <w:proofErr w:type="spellStart"/>
      <w:r>
        <w:t>згодою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знатних</w:t>
      </w:r>
      <w:proofErr w:type="spellEnd"/>
      <w:r>
        <w:t xml:space="preserve"> </w:t>
      </w:r>
      <w:proofErr w:type="spellStart"/>
      <w:r>
        <w:t>ветеранів</w:t>
      </w:r>
      <w:proofErr w:type="spellEnd"/>
      <w:r>
        <w:t xml:space="preserve">, </w:t>
      </w:r>
      <w:proofErr w:type="spellStart"/>
      <w:r>
        <w:t>досвідчених</w:t>
      </w:r>
      <w:proofErr w:type="spellEnd"/>
      <w:r>
        <w:t xml:space="preserve"> і вельми </w:t>
      </w:r>
      <w:proofErr w:type="spellStart"/>
      <w:r>
        <w:t>заслужених</w:t>
      </w:r>
      <w:proofErr w:type="spellEnd"/>
      <w:r>
        <w:t xml:space="preserve"> </w:t>
      </w:r>
      <w:proofErr w:type="spellStart"/>
      <w:r>
        <w:t>мужів</w:t>
      </w:r>
      <w:proofErr w:type="spellEnd"/>
      <w:r>
        <w:t xml:space="preserve">, для </w:t>
      </w:r>
      <w:proofErr w:type="spellStart"/>
      <w:r>
        <w:t>входження</w:t>
      </w:r>
      <w:proofErr w:type="spellEnd"/>
      <w:r>
        <w:t xml:space="preserve"> до </w:t>
      </w:r>
      <w:proofErr w:type="spellStart"/>
      <w:r>
        <w:t>публічної</w:t>
      </w:r>
      <w:proofErr w:type="spellEnd"/>
      <w:r>
        <w:t xml:space="preserve"> ради. Без </w:t>
      </w:r>
      <w:proofErr w:type="spellStart"/>
      <w:r>
        <w:t>їхнього</w:t>
      </w:r>
      <w:proofErr w:type="spellEnd"/>
      <w:r>
        <w:t xml:space="preserve"> </w:t>
      </w:r>
      <w:proofErr w:type="spellStart"/>
      <w:r>
        <w:t>попереднього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і </w:t>
      </w:r>
      <w:proofErr w:type="spellStart"/>
      <w:r>
        <w:t>згоди</w:t>
      </w:r>
      <w:proofErr w:type="spellEnd"/>
      <w:r>
        <w:t xml:space="preserve">, на </w:t>
      </w:r>
      <w:proofErr w:type="spellStart"/>
      <w:r>
        <w:t>власний</w:t>
      </w:r>
      <w:proofErr w:type="spellEnd"/>
      <w:r>
        <w:t xml:space="preserve"> </w:t>
      </w:r>
      <w:proofErr w:type="spellStart"/>
      <w:r>
        <w:t>розсуд</w:t>
      </w:r>
      <w:proofErr w:type="spellEnd"/>
      <w:r>
        <w:t xml:space="preserve"> (</w:t>
      </w:r>
      <w:proofErr w:type="spellStart"/>
      <w:r>
        <w:t>гетьмана</w:t>
      </w:r>
      <w:proofErr w:type="spellEnd"/>
      <w:r>
        <w:t xml:space="preserve">) </w:t>
      </w:r>
      <w:proofErr w:type="spellStart"/>
      <w:r>
        <w:t>нічого</w:t>
      </w:r>
      <w:proofErr w:type="spellEnd"/>
      <w:r>
        <w:t xml:space="preserve"> не </w:t>
      </w:r>
      <w:proofErr w:type="spellStart"/>
      <w:r>
        <w:t>повинне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починатися</w:t>
      </w:r>
      <w:proofErr w:type="spellEnd"/>
      <w:r>
        <w:t xml:space="preserve">,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вирішуватися</w:t>
      </w:r>
      <w:proofErr w:type="spellEnd"/>
      <w:r>
        <w:t xml:space="preserve">,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здійснюв</w:t>
      </w:r>
      <w:r>
        <w:t>атися</w:t>
      </w:r>
      <w:proofErr w:type="spellEnd"/>
      <w:r>
        <w:t xml:space="preserve">. … </w:t>
      </w:r>
      <w:proofErr w:type="spellStart"/>
      <w:r>
        <w:t>встановлюються</w:t>
      </w:r>
      <w:proofErr w:type="spellEnd"/>
      <w:r>
        <w:t xml:space="preserve"> три </w:t>
      </w:r>
      <w:proofErr w:type="spellStart"/>
      <w:r>
        <w:t>Генеральні</w:t>
      </w:r>
      <w:proofErr w:type="spellEnd"/>
      <w:r>
        <w:t xml:space="preserve"> Ради,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щороку</w:t>
      </w:r>
      <w:proofErr w:type="spellEnd"/>
      <w:r>
        <w:t xml:space="preserve"> </w:t>
      </w:r>
      <w:proofErr w:type="spellStart"/>
      <w:r>
        <w:t>збиратимуться</w:t>
      </w:r>
      <w:proofErr w:type="spellEnd"/>
      <w:r>
        <w:t xml:space="preserve"> у </w:t>
      </w:r>
      <w:proofErr w:type="spellStart"/>
      <w:r>
        <w:t>Гетьманській</w:t>
      </w:r>
      <w:proofErr w:type="spellEnd"/>
      <w:r>
        <w:t xml:space="preserve"> </w:t>
      </w:r>
    </w:p>
    <w:p w:rsidR="00A64135" w:rsidRDefault="0043520F">
      <w:pPr>
        <w:spacing w:after="0"/>
        <w:ind w:left="139"/>
      </w:pPr>
      <w:proofErr w:type="spellStart"/>
      <w:r>
        <w:t>Резиденції</w:t>
      </w:r>
      <w:proofErr w:type="spellEnd"/>
      <w:r>
        <w:t xml:space="preserve">. Перша — на свято </w:t>
      </w:r>
      <w:proofErr w:type="spellStart"/>
      <w:r>
        <w:t>Різдва</w:t>
      </w:r>
      <w:proofErr w:type="spellEnd"/>
      <w:r>
        <w:t xml:space="preserve"> Христового, друга — на свято </w:t>
      </w:r>
      <w:proofErr w:type="spellStart"/>
      <w:r>
        <w:t>Великодня</w:t>
      </w:r>
      <w:proofErr w:type="spellEnd"/>
      <w:r>
        <w:t xml:space="preserve">, </w:t>
      </w:r>
      <w:proofErr w:type="spellStart"/>
      <w:r>
        <w:t>третя</w:t>
      </w:r>
      <w:proofErr w:type="spellEnd"/>
      <w:r>
        <w:t xml:space="preserve"> — на Покрову </w:t>
      </w:r>
      <w:proofErr w:type="spellStart"/>
      <w:r>
        <w:t>Найблагословеннішої</w:t>
      </w:r>
      <w:proofErr w:type="spellEnd"/>
      <w:r>
        <w:t xml:space="preserve"> </w:t>
      </w:r>
      <w:proofErr w:type="spellStart"/>
      <w:r>
        <w:t>Богорівної</w:t>
      </w:r>
      <w:proofErr w:type="spellEnd"/>
      <w:r>
        <w:t xml:space="preserve">. На </w:t>
      </w:r>
      <w:proofErr w:type="spellStart"/>
      <w:r>
        <w:t>ці</w:t>
      </w:r>
      <w:proofErr w:type="spellEnd"/>
      <w:r>
        <w:t xml:space="preserve"> ради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з'являтися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gramStart"/>
      <w:r>
        <w:t>до н</w:t>
      </w:r>
      <w:r>
        <w:t>аказу</w:t>
      </w:r>
      <w:proofErr w:type="gramEnd"/>
      <w:r>
        <w:t xml:space="preserve"> </w:t>
      </w:r>
      <w:proofErr w:type="spellStart"/>
      <w:r>
        <w:t>згаданого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… не </w:t>
      </w:r>
      <w:proofErr w:type="spellStart"/>
      <w:r>
        <w:t>лише</w:t>
      </w:r>
      <w:proofErr w:type="spellEnd"/>
      <w:r>
        <w:t xml:space="preserve"> полковники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урядниками і сотниками,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Генеральні</w:t>
      </w:r>
      <w:proofErr w:type="spellEnd"/>
      <w:r>
        <w:t xml:space="preserve"> </w:t>
      </w:r>
      <w:proofErr w:type="spellStart"/>
      <w:r>
        <w:t>Радники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полків</w:t>
      </w:r>
      <w:proofErr w:type="spellEnd"/>
      <w:r>
        <w:t xml:space="preserve">, але й </w:t>
      </w:r>
      <w:proofErr w:type="spellStart"/>
      <w:r>
        <w:t>посли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Низового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Запорозького</w:t>
      </w:r>
      <w:proofErr w:type="spellEnd"/>
      <w:r>
        <w:t xml:space="preserve"> для </w:t>
      </w:r>
      <w:proofErr w:type="spellStart"/>
      <w:r>
        <w:t>слухання</w:t>
      </w:r>
      <w:proofErr w:type="spellEnd"/>
      <w:r>
        <w:t xml:space="preserve"> й </w:t>
      </w:r>
      <w:proofErr w:type="spellStart"/>
      <w:r>
        <w:t>обговорення</w:t>
      </w:r>
      <w:proofErr w:type="spellEnd"/>
      <w:r>
        <w:t xml:space="preserve"> справ,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взяти</w:t>
      </w:r>
      <w:proofErr w:type="spellEnd"/>
      <w:r>
        <w:t xml:space="preserve"> </w:t>
      </w:r>
      <w:proofErr w:type="spellStart"/>
      <w:r>
        <w:t>активну</w:t>
      </w:r>
      <w:proofErr w:type="spellEnd"/>
      <w:r>
        <w:t xml:space="preserve"> участь… </w:t>
      </w:r>
    </w:p>
    <w:p w:rsidR="00A64135" w:rsidRDefault="0043520F">
      <w:pPr>
        <w:spacing w:after="0"/>
        <w:ind w:left="139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надходитимуть</w:t>
      </w:r>
      <w:proofErr w:type="spellEnd"/>
      <w:r>
        <w:t xml:space="preserve"> </w:t>
      </w:r>
      <w:proofErr w:type="spellStart"/>
      <w:r>
        <w:t>якісь</w:t>
      </w:r>
      <w:proofErr w:type="spellEnd"/>
      <w:r>
        <w:t xml:space="preserve"> </w:t>
      </w:r>
      <w:proofErr w:type="spellStart"/>
      <w:r>
        <w:t>листи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іноземних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областей, </w:t>
      </w:r>
      <w:proofErr w:type="spellStart"/>
      <w:r>
        <w:t>адресовані</w:t>
      </w:r>
      <w:proofErr w:type="spellEnd"/>
      <w:r>
        <w:t xml:space="preserve"> </w:t>
      </w:r>
    </w:p>
    <w:p w:rsidR="00A64135" w:rsidRDefault="0043520F">
      <w:pPr>
        <w:ind w:left="139"/>
      </w:pPr>
      <w:r>
        <w:t xml:space="preserve">Ясновельможному </w:t>
      </w:r>
      <w:proofErr w:type="spellStart"/>
      <w:r>
        <w:t>Гетьманові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…</w:t>
      </w:r>
      <w:proofErr w:type="spellStart"/>
      <w:r>
        <w:t>повідомляти</w:t>
      </w:r>
      <w:proofErr w:type="spellEnd"/>
      <w:r>
        <w:t xml:space="preserve"> (про них) </w:t>
      </w:r>
      <w:proofErr w:type="spellStart"/>
      <w:r>
        <w:t>Генеральну</w:t>
      </w:r>
      <w:proofErr w:type="spellEnd"/>
      <w:r>
        <w:t xml:space="preserve"> Старшину,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розкривати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, і </w:t>
      </w:r>
      <w:proofErr w:type="spellStart"/>
      <w:r>
        <w:t>щоб</w:t>
      </w:r>
      <w:proofErr w:type="spellEnd"/>
      <w:r>
        <w:t xml:space="preserve"> не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таємної</w:t>
      </w:r>
      <w:proofErr w:type="spellEnd"/>
      <w:r>
        <w:t xml:space="preserve"> </w:t>
      </w:r>
      <w:proofErr w:type="spellStart"/>
      <w:r>
        <w:t>писемної</w:t>
      </w:r>
      <w:proofErr w:type="spellEnd"/>
      <w:r>
        <w:t xml:space="preserve"> </w:t>
      </w:r>
      <w:proofErr w:type="spellStart"/>
      <w:r>
        <w:t>кореспонденції</w:t>
      </w:r>
      <w:proofErr w:type="spellEnd"/>
      <w:r>
        <w:t xml:space="preserve">, особливо </w:t>
      </w:r>
      <w:proofErr w:type="spellStart"/>
      <w:r>
        <w:t>чужоземно</w:t>
      </w:r>
      <w:r>
        <w:t>ї</w:t>
      </w:r>
      <w:proofErr w:type="spellEnd"/>
      <w:r>
        <w:t xml:space="preserve"> і </w:t>
      </w:r>
      <w:proofErr w:type="spellStart"/>
      <w:r>
        <w:t>такої</w:t>
      </w:r>
      <w:proofErr w:type="spellEnd"/>
      <w:r>
        <w:t xml:space="preserve">, яка могла б </w:t>
      </w:r>
      <w:proofErr w:type="spellStart"/>
      <w:r>
        <w:t>завдати</w:t>
      </w:r>
      <w:proofErr w:type="spellEnd"/>
      <w:r>
        <w:t xml:space="preserve"> </w:t>
      </w:r>
      <w:proofErr w:type="spellStart"/>
      <w:r>
        <w:t>шкоди</w:t>
      </w:r>
      <w:proofErr w:type="spellEnd"/>
      <w:r>
        <w:t xml:space="preserve"> </w:t>
      </w:r>
      <w:proofErr w:type="spellStart"/>
      <w:r>
        <w:t>цілісності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 і </w:t>
      </w:r>
      <w:proofErr w:type="spellStart"/>
      <w:r>
        <w:t>загальному</w:t>
      </w:r>
      <w:proofErr w:type="spellEnd"/>
      <w:r>
        <w:t xml:space="preserve"> благу. І </w:t>
      </w:r>
      <w:proofErr w:type="spellStart"/>
      <w:r>
        <w:t>якщо</w:t>
      </w:r>
      <w:proofErr w:type="spellEnd"/>
      <w:r>
        <w:t xml:space="preserve"> буде </w:t>
      </w:r>
      <w:proofErr w:type="spellStart"/>
      <w:r>
        <w:t>помічене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  Ясновельможного   </w:t>
      </w:r>
      <w:proofErr w:type="spellStart"/>
      <w:r>
        <w:t>Гетьмана</w:t>
      </w:r>
      <w:proofErr w:type="spellEnd"/>
      <w:r>
        <w:t xml:space="preserve"> </w:t>
      </w:r>
      <w:proofErr w:type="spellStart"/>
      <w:r>
        <w:t>щось</w:t>
      </w:r>
      <w:proofErr w:type="spellEnd"/>
      <w:r>
        <w:t xml:space="preserve"> </w:t>
      </w:r>
      <w:proofErr w:type="spellStart"/>
      <w:r>
        <w:t>супротивне</w:t>
      </w:r>
      <w:proofErr w:type="spellEnd"/>
      <w:r>
        <w:t xml:space="preserve"> </w:t>
      </w:r>
      <w:proofErr w:type="spellStart"/>
      <w:r>
        <w:t>справедливості</w:t>
      </w:r>
      <w:proofErr w:type="spellEnd"/>
      <w:r>
        <w:t xml:space="preserve"> й </w:t>
      </w:r>
      <w:proofErr w:type="spellStart"/>
      <w:r>
        <w:t>таке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відхиляється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завдає</w:t>
      </w:r>
      <w:proofErr w:type="spellEnd"/>
      <w:r>
        <w:t xml:space="preserve"> </w:t>
      </w:r>
      <w:proofErr w:type="spellStart"/>
      <w:r>
        <w:t>шкоди</w:t>
      </w:r>
      <w:proofErr w:type="spellEnd"/>
      <w:r>
        <w:t xml:space="preserve"> вольностям і </w:t>
      </w:r>
      <w:proofErr w:type="spellStart"/>
      <w:r>
        <w:t>небезпечне</w:t>
      </w:r>
      <w:proofErr w:type="spellEnd"/>
      <w:r>
        <w:t xml:space="preserve"> для </w:t>
      </w:r>
      <w:proofErr w:type="spellStart"/>
      <w:r>
        <w:t>батьківщи</w:t>
      </w:r>
      <w:r>
        <w:t>ни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Старшина, Полковники і </w:t>
      </w:r>
      <w:proofErr w:type="spellStart"/>
      <w:r>
        <w:t>Радники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… </w:t>
      </w:r>
      <w:proofErr w:type="spellStart"/>
      <w:r>
        <w:t>публічно</w:t>
      </w:r>
      <w:proofErr w:type="spellEnd"/>
      <w:r>
        <w:t xml:space="preserve"> на </w:t>
      </w:r>
      <w:proofErr w:type="spellStart"/>
      <w:r>
        <w:t>раді</w:t>
      </w:r>
      <w:proofErr w:type="spellEnd"/>
      <w:r>
        <w:t xml:space="preserve"> </w:t>
      </w:r>
      <w:proofErr w:type="spellStart"/>
      <w:r>
        <w:t>висловити</w:t>
      </w:r>
      <w:proofErr w:type="spellEnd"/>
      <w:r>
        <w:t xml:space="preserve"> </w:t>
      </w:r>
      <w:proofErr w:type="spellStart"/>
      <w:r>
        <w:t>докір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Ясновельможності</w:t>
      </w:r>
      <w:proofErr w:type="spellEnd"/>
      <w:r>
        <w:t xml:space="preserve">, </w:t>
      </w:r>
      <w:proofErr w:type="spellStart"/>
      <w:r>
        <w:t>вимагаючи</w:t>
      </w:r>
      <w:proofErr w:type="spellEnd"/>
      <w:r>
        <w:t xml:space="preserve"> </w:t>
      </w:r>
      <w:proofErr w:type="spellStart"/>
      <w:r>
        <w:t>звіту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і вольностей </w:t>
      </w:r>
      <w:proofErr w:type="spellStart"/>
      <w:r>
        <w:t>батьківщини</w:t>
      </w:r>
      <w:proofErr w:type="spellEnd"/>
      <w:r>
        <w:t xml:space="preserve">.... За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докори</w:t>
      </w:r>
      <w:proofErr w:type="spellEnd"/>
      <w:r>
        <w:t xml:space="preserve">   Ясновельможному </w:t>
      </w:r>
      <w:proofErr w:type="spellStart"/>
      <w:r>
        <w:t>Гетьману</w:t>
      </w:r>
      <w:proofErr w:type="spellEnd"/>
      <w:r>
        <w:t xml:space="preserve"> не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ображатися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мститися</w:t>
      </w:r>
      <w:proofErr w:type="spellEnd"/>
      <w:r>
        <w:t xml:space="preserve">, в </w:t>
      </w:r>
      <w:proofErr w:type="spellStart"/>
      <w:r>
        <w:t>навпак</w:t>
      </w:r>
      <w:r>
        <w:t>и</w:t>
      </w:r>
      <w:proofErr w:type="spellEnd"/>
      <w:r>
        <w:t xml:space="preserve"> —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мусить</w:t>
      </w:r>
      <w:proofErr w:type="spellEnd"/>
      <w:r>
        <w:t xml:space="preserve"> </w:t>
      </w:r>
      <w:proofErr w:type="spellStart"/>
      <w:r>
        <w:t>подбати</w:t>
      </w:r>
      <w:proofErr w:type="spellEnd"/>
      <w:r>
        <w:t xml:space="preserve"> про </w:t>
      </w:r>
      <w:proofErr w:type="spellStart"/>
      <w:r>
        <w:t>виправлення</w:t>
      </w:r>
      <w:proofErr w:type="spellEnd"/>
      <w:r>
        <w:t xml:space="preserve"> </w:t>
      </w:r>
      <w:proofErr w:type="spellStart"/>
      <w:proofErr w:type="gramStart"/>
      <w:r>
        <w:t>порушень</w:t>
      </w:r>
      <w:proofErr w:type="spellEnd"/>
      <w:r>
        <w:t>.…</w:t>
      </w:r>
      <w:proofErr w:type="spellStart"/>
      <w:proofErr w:type="gramEnd"/>
      <w:r>
        <w:t>Кожен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Генеральних</w:t>
      </w:r>
      <w:proofErr w:type="spellEnd"/>
      <w:r>
        <w:t xml:space="preserve"> </w:t>
      </w:r>
      <w:proofErr w:type="spellStart"/>
      <w:r>
        <w:t>Радників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полку, …повинен, .. твердо </w:t>
      </w:r>
      <w:proofErr w:type="spellStart"/>
      <w:r>
        <w:t>стежити</w:t>
      </w:r>
      <w:proofErr w:type="spellEnd"/>
      <w:r>
        <w:t xml:space="preserve">   за   порядком …, і </w:t>
      </w:r>
      <w:proofErr w:type="spellStart"/>
      <w:r>
        <w:t>рішуче</w:t>
      </w:r>
      <w:proofErr w:type="spellEnd"/>
      <w:r>
        <w:t xml:space="preserve"> </w:t>
      </w:r>
      <w:proofErr w:type="spellStart"/>
      <w:r>
        <w:t>виступати</w:t>
      </w:r>
      <w:proofErr w:type="spellEnd"/>
      <w:r>
        <w:t xml:space="preserve">  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спроб</w:t>
      </w:r>
      <w:proofErr w:type="spellEnd"/>
      <w:r>
        <w:t xml:space="preserve"> </w:t>
      </w:r>
      <w:proofErr w:type="spellStart"/>
      <w:r>
        <w:t>скривдити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утискати</w:t>
      </w:r>
      <w:proofErr w:type="spellEnd"/>
      <w:r>
        <w:t xml:space="preserve"> </w:t>
      </w:r>
      <w:proofErr w:type="spellStart"/>
      <w:r>
        <w:t>тягарями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 люд. </w:t>
      </w:r>
    </w:p>
    <w:p w:rsidR="00A64135" w:rsidRDefault="0043520F">
      <w:pPr>
        <w:ind w:left="139"/>
      </w:pPr>
      <w:r>
        <w:t xml:space="preserve">7.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хтось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, </w:t>
      </w:r>
      <w:proofErr w:type="spellStart"/>
      <w:r>
        <w:t>Полковник</w:t>
      </w:r>
      <w:r>
        <w:t>ів</w:t>
      </w:r>
      <w:proofErr w:type="spellEnd"/>
      <w:r>
        <w:t xml:space="preserve">, </w:t>
      </w:r>
      <w:proofErr w:type="spellStart"/>
      <w:r>
        <w:t>Генеральних</w:t>
      </w:r>
      <w:proofErr w:type="spellEnd"/>
      <w:r>
        <w:t xml:space="preserve"> </w:t>
      </w:r>
      <w:proofErr w:type="spellStart"/>
      <w:r>
        <w:t>Радників</w:t>
      </w:r>
      <w:proofErr w:type="spellEnd"/>
      <w:r>
        <w:t xml:space="preserve">, </w:t>
      </w:r>
      <w:proofErr w:type="spellStart"/>
      <w:r>
        <w:t>знатних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та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урядників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рядових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учинить </w:t>
      </w:r>
      <w:proofErr w:type="spellStart"/>
      <w:r>
        <w:t>злочин</w:t>
      </w:r>
      <w:proofErr w:type="spellEnd"/>
      <w:r>
        <w:t xml:space="preserve">, … у такому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подібних</w:t>
      </w:r>
      <w:proofErr w:type="spellEnd"/>
      <w:r>
        <w:t xml:space="preserve"> </w:t>
      </w:r>
      <w:proofErr w:type="spellStart"/>
      <w:r>
        <w:t>винуватців</w:t>
      </w:r>
      <w:proofErr w:type="spellEnd"/>
      <w:r>
        <w:t xml:space="preserve"> (</w:t>
      </w:r>
      <w:proofErr w:type="spellStart"/>
      <w:r>
        <w:t>злочину</w:t>
      </w:r>
      <w:proofErr w:type="spellEnd"/>
      <w:r>
        <w:t xml:space="preserve">) не повинен </w:t>
      </w:r>
      <w:proofErr w:type="spellStart"/>
      <w:r>
        <w:t>карати</w:t>
      </w:r>
      <w:proofErr w:type="spellEnd"/>
      <w:r>
        <w:t xml:space="preserve"> сам </w:t>
      </w:r>
      <w:proofErr w:type="spellStart"/>
      <w:r>
        <w:t>Ясновельможний</w:t>
      </w:r>
      <w:proofErr w:type="spellEnd"/>
      <w:r>
        <w:t xml:space="preserve"> </w:t>
      </w:r>
      <w:proofErr w:type="spellStart"/>
      <w:r>
        <w:t>Гетьман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lastRenderedPageBreak/>
        <w:t>власної</w:t>
      </w:r>
      <w:proofErr w:type="spellEnd"/>
      <w:r>
        <w:t xml:space="preserve"> </w:t>
      </w:r>
      <w:proofErr w:type="spellStart"/>
      <w:r>
        <w:t>ініціативи</w:t>
      </w:r>
      <w:proofErr w:type="spellEnd"/>
      <w:r>
        <w:t xml:space="preserve"> і </w:t>
      </w:r>
      <w:proofErr w:type="spellStart"/>
      <w:r>
        <w:t>помсти</w:t>
      </w:r>
      <w:proofErr w:type="spellEnd"/>
      <w:r>
        <w:t>, (</w:t>
      </w:r>
      <w:proofErr w:type="spellStart"/>
      <w:r>
        <w:t>правопорушення</w:t>
      </w:r>
      <w:proofErr w:type="spellEnd"/>
      <w:r>
        <w:t xml:space="preserve">)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пі</w:t>
      </w:r>
      <w:r>
        <w:t>длягати</w:t>
      </w:r>
      <w:proofErr w:type="spellEnd"/>
      <w:r>
        <w:t xml:space="preserve"> (</w:t>
      </w:r>
      <w:proofErr w:type="spellStart"/>
      <w:r>
        <w:t>розгляду</w:t>
      </w:r>
      <w:proofErr w:type="spellEnd"/>
      <w:r>
        <w:t xml:space="preserve">) Генерального Суду, </w:t>
      </w:r>
      <w:proofErr w:type="spellStart"/>
      <w:r>
        <w:t>який</w:t>
      </w:r>
      <w:proofErr w:type="spellEnd"/>
      <w:r>
        <w:t xml:space="preserve"> повинен </w:t>
      </w:r>
      <w:proofErr w:type="spellStart"/>
      <w:r>
        <w:t>винести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не </w:t>
      </w:r>
      <w:proofErr w:type="spellStart"/>
      <w:r>
        <w:t>поблажливе</w:t>
      </w:r>
      <w:proofErr w:type="spellEnd"/>
      <w:r>
        <w:t xml:space="preserve"> й не </w:t>
      </w:r>
      <w:proofErr w:type="spellStart"/>
      <w:r>
        <w:t>лицемірне</w:t>
      </w:r>
      <w:proofErr w:type="spellEnd"/>
      <w:r>
        <w:t xml:space="preserve">, а </w:t>
      </w:r>
      <w:proofErr w:type="spellStart"/>
      <w:r>
        <w:t>таке</w:t>
      </w:r>
      <w:proofErr w:type="spellEnd"/>
      <w:r>
        <w:t xml:space="preserve">,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мусить</w:t>
      </w:r>
      <w:proofErr w:type="spellEnd"/>
      <w:r>
        <w:t xml:space="preserve"> </w:t>
      </w:r>
      <w:proofErr w:type="spellStart"/>
      <w:r>
        <w:t>підкорятися</w:t>
      </w:r>
      <w:proofErr w:type="spellEnd"/>
      <w:r>
        <w:t xml:space="preserve">, як </w:t>
      </w:r>
      <w:proofErr w:type="spellStart"/>
      <w:r>
        <w:t>переможений</w:t>
      </w:r>
      <w:proofErr w:type="spellEnd"/>
      <w:r>
        <w:t xml:space="preserve"> законом. </w:t>
      </w:r>
    </w:p>
    <w:p w:rsidR="00A64135" w:rsidRDefault="0043520F">
      <w:pPr>
        <w:numPr>
          <w:ilvl w:val="0"/>
          <w:numId w:val="3"/>
        </w:numPr>
      </w:pPr>
      <w:r>
        <w:t xml:space="preserve">… обрати Генерального скарбника, мужа </w:t>
      </w:r>
      <w:proofErr w:type="spellStart"/>
      <w:r>
        <w:t>видатного</w:t>
      </w:r>
      <w:proofErr w:type="spellEnd"/>
      <w:r>
        <w:t xml:space="preserve">, </w:t>
      </w:r>
      <w:proofErr w:type="spellStart"/>
      <w:r>
        <w:t>заслуженого</w:t>
      </w:r>
      <w:proofErr w:type="spellEnd"/>
      <w:r>
        <w:t xml:space="preserve">, </w:t>
      </w:r>
      <w:proofErr w:type="spellStart"/>
      <w:r>
        <w:t>багатого</w:t>
      </w:r>
      <w:proofErr w:type="spellEnd"/>
      <w:r>
        <w:t xml:space="preserve"> і прямодушного, </w:t>
      </w:r>
      <w:proofErr w:type="spellStart"/>
      <w:r>
        <w:t>який</w:t>
      </w:r>
      <w:proofErr w:type="spellEnd"/>
      <w:r>
        <w:t xml:space="preserve"> взяв би </w:t>
      </w:r>
      <w:proofErr w:type="spellStart"/>
      <w:r>
        <w:t>під</w:t>
      </w:r>
      <w:proofErr w:type="spellEnd"/>
      <w:r>
        <w:t xml:space="preserve"> свою </w:t>
      </w:r>
      <w:proofErr w:type="spellStart"/>
      <w:r>
        <w:t>опіку</w:t>
      </w:r>
      <w:proofErr w:type="spellEnd"/>
      <w:r>
        <w:t xml:space="preserve"> </w:t>
      </w:r>
      <w:proofErr w:type="spellStart"/>
      <w:r>
        <w:t>державну</w:t>
      </w:r>
      <w:proofErr w:type="spellEnd"/>
      <w:r>
        <w:t xml:space="preserve"> </w:t>
      </w:r>
      <w:proofErr w:type="spellStart"/>
      <w:r>
        <w:t>скарбницю</w:t>
      </w:r>
      <w:proofErr w:type="spellEnd"/>
      <w:r>
        <w:t xml:space="preserve">, </w:t>
      </w:r>
      <w:proofErr w:type="spellStart"/>
      <w:r>
        <w:t>відав</w:t>
      </w:r>
      <w:proofErr w:type="spellEnd"/>
      <w:r>
        <w:t xml:space="preserve"> би </w:t>
      </w:r>
      <w:proofErr w:type="spellStart"/>
      <w:r>
        <w:t>всіма</w:t>
      </w:r>
      <w:proofErr w:type="spellEnd"/>
      <w:r>
        <w:t xml:space="preserve"> </w:t>
      </w:r>
      <w:proofErr w:type="spellStart"/>
      <w:r>
        <w:t>прибутками</w:t>
      </w:r>
      <w:proofErr w:type="spellEnd"/>
      <w:r>
        <w:t xml:space="preserve"> і </w:t>
      </w:r>
      <w:proofErr w:type="spellStart"/>
      <w:r>
        <w:t>дбав</w:t>
      </w:r>
      <w:proofErr w:type="spellEnd"/>
      <w:r>
        <w:t xml:space="preserve"> би про них не для </w:t>
      </w:r>
      <w:proofErr w:type="spellStart"/>
      <w:r>
        <w:t>власної</w:t>
      </w:r>
      <w:proofErr w:type="spellEnd"/>
      <w:r>
        <w:t xml:space="preserve">, а для </w:t>
      </w:r>
      <w:proofErr w:type="spellStart"/>
      <w:r>
        <w:t>загальної</w:t>
      </w:r>
      <w:proofErr w:type="spellEnd"/>
      <w:r>
        <w:t xml:space="preserve"> потреби, </w:t>
      </w:r>
      <w:proofErr w:type="spellStart"/>
      <w:r>
        <w:t>враховуючи</w:t>
      </w:r>
      <w:proofErr w:type="spellEnd"/>
      <w:r>
        <w:t xml:space="preserve"> думку </w:t>
      </w:r>
      <w:proofErr w:type="spellStart"/>
      <w:r>
        <w:t>Гетьмана</w:t>
      </w:r>
      <w:proofErr w:type="spellEnd"/>
      <w:r>
        <w:t xml:space="preserve"> …. </w:t>
      </w:r>
    </w:p>
    <w:p w:rsidR="00A64135" w:rsidRDefault="0043520F">
      <w:pPr>
        <w:numPr>
          <w:ilvl w:val="0"/>
          <w:numId w:val="3"/>
        </w:numPr>
        <w:spacing w:after="89"/>
      </w:pPr>
      <w:r>
        <w:t xml:space="preserve">… як </w:t>
      </w:r>
      <w:proofErr w:type="spellStart"/>
      <w:r>
        <w:t>к</w:t>
      </w:r>
      <w:r>
        <w:t>озацькі</w:t>
      </w:r>
      <w:proofErr w:type="spellEnd"/>
      <w:r>
        <w:t xml:space="preserve">, так і </w:t>
      </w:r>
      <w:proofErr w:type="spellStart"/>
      <w:r>
        <w:t>прості</w:t>
      </w:r>
      <w:proofErr w:type="spellEnd"/>
      <w:r>
        <w:t xml:space="preserve"> урядники, а особливо полковники,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обиратися</w:t>
      </w:r>
      <w:proofErr w:type="spellEnd"/>
      <w:r>
        <w:t xml:space="preserve">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волевиявленням</w:t>
      </w:r>
      <w:proofErr w:type="spellEnd"/>
      <w:r>
        <w:t xml:space="preserve"> і </w:t>
      </w:r>
      <w:proofErr w:type="spellStart"/>
      <w:r>
        <w:t>голосуванням</w:t>
      </w:r>
      <w:proofErr w:type="spellEnd"/>
      <w:r>
        <w:t xml:space="preserve">, і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виборів</w:t>
      </w:r>
      <w:proofErr w:type="spellEnd"/>
      <w:r>
        <w:t xml:space="preserve"> </w:t>
      </w:r>
      <w:proofErr w:type="spellStart"/>
      <w:r>
        <w:t>затверджуватися</w:t>
      </w:r>
      <w:proofErr w:type="spellEnd"/>
      <w:r>
        <w:t xml:space="preserve"> </w:t>
      </w:r>
      <w:proofErr w:type="spellStart"/>
      <w:r>
        <w:t>гетьманською</w:t>
      </w:r>
      <w:proofErr w:type="spellEnd"/>
      <w:r>
        <w:t xml:space="preserve"> </w:t>
      </w:r>
      <w:proofErr w:type="spellStart"/>
      <w:proofErr w:type="gramStart"/>
      <w:r>
        <w:t>владою</w:t>
      </w:r>
      <w:proofErr w:type="spellEnd"/>
      <w:r>
        <w:t xml:space="preserve">,   </w:t>
      </w:r>
      <w:proofErr w:type="spellStart"/>
      <w:proofErr w:type="gramEnd"/>
      <w:r>
        <w:t>хоча</w:t>
      </w:r>
      <w:proofErr w:type="spellEnd"/>
      <w:r>
        <w:t xml:space="preserve"> </w:t>
      </w:r>
      <w:proofErr w:type="spellStart"/>
      <w:r>
        <w:t>вибори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виборних</w:t>
      </w:r>
      <w:proofErr w:type="spellEnd"/>
      <w:r>
        <w:t xml:space="preserve"> (</w:t>
      </w:r>
      <w:proofErr w:type="spellStart"/>
      <w:r>
        <w:t>осіб</w:t>
      </w:r>
      <w:proofErr w:type="spellEnd"/>
      <w:r>
        <w:t xml:space="preserve">) не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оголошуватися</w:t>
      </w:r>
      <w:proofErr w:type="spellEnd"/>
      <w:r>
        <w:t xml:space="preserve"> і </w:t>
      </w:r>
      <w:proofErr w:type="spellStart"/>
      <w:r>
        <w:t>здійснюватися</w:t>
      </w:r>
      <w:proofErr w:type="spellEnd"/>
      <w:r>
        <w:t xml:space="preserve"> без </w:t>
      </w:r>
      <w:proofErr w:type="spellStart"/>
      <w:r>
        <w:t>гетьманської</w:t>
      </w:r>
      <w:proofErr w:type="spellEnd"/>
      <w:r>
        <w:t xml:space="preserve"> </w:t>
      </w:r>
      <w:proofErr w:type="spellStart"/>
      <w:r>
        <w:t>згоди</w:t>
      </w:r>
      <w:proofErr w:type="spellEnd"/>
      <w:r>
        <w:t xml:space="preserve">. </w:t>
      </w:r>
    </w:p>
    <w:p w:rsidR="00A64135" w:rsidRDefault="0043520F">
      <w:pPr>
        <w:spacing w:after="155" w:line="259" w:lineRule="auto"/>
        <w:ind w:left="144" w:firstLine="0"/>
      </w:pPr>
      <w:r>
        <w:t xml:space="preserve"> </w:t>
      </w:r>
    </w:p>
    <w:p w:rsidR="00A64135" w:rsidRDefault="0043520F">
      <w:pPr>
        <w:spacing w:after="0"/>
        <w:ind w:left="139"/>
      </w:pPr>
      <w:r>
        <w:t xml:space="preserve">Ми, Карл XII, з ласки </w:t>
      </w:r>
      <w:proofErr w:type="spellStart"/>
      <w:r>
        <w:t>Божої</w:t>
      </w:r>
      <w:proofErr w:type="spellEnd"/>
      <w:r>
        <w:t xml:space="preserve"> король </w:t>
      </w:r>
      <w:proofErr w:type="spellStart"/>
      <w:proofErr w:type="gramStart"/>
      <w:r>
        <w:t>шведів</w:t>
      </w:r>
      <w:proofErr w:type="spellEnd"/>
      <w:r>
        <w:t>,…</w:t>
      </w:r>
      <w:proofErr w:type="gram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вольностей і </w:t>
      </w:r>
      <w:proofErr w:type="spellStart"/>
      <w:r>
        <w:t>привілеїв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і кожного… </w:t>
      </w:r>
      <w:proofErr w:type="spellStart"/>
      <w:r>
        <w:t>вищеназвані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пакти</w:t>
      </w:r>
      <w:proofErr w:type="spellEnd"/>
      <w:r>
        <w:t xml:space="preserve"> й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і вольностей </w:t>
      </w:r>
    </w:p>
    <w:p w:rsidR="00A64135" w:rsidRDefault="0043520F">
      <w:pPr>
        <w:spacing w:after="200"/>
        <w:ind w:left="139"/>
      </w:pPr>
      <w:proofErr w:type="spellStart"/>
      <w:r>
        <w:t>Війська</w:t>
      </w:r>
      <w:proofErr w:type="spellEnd"/>
      <w:r>
        <w:t xml:space="preserve"> </w:t>
      </w:r>
      <w:proofErr w:type="spellStart"/>
      <w:r>
        <w:t>Запорозького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Ясновельможним</w:t>
      </w:r>
      <w:proofErr w:type="spellEnd"/>
      <w:r>
        <w:t xml:space="preserve"> </w:t>
      </w:r>
      <w:proofErr w:type="spellStart"/>
      <w:r>
        <w:t>Гетьманом</w:t>
      </w:r>
      <w:proofErr w:type="spellEnd"/>
      <w:r>
        <w:t xml:space="preserve"> Паном </w:t>
      </w:r>
      <w:proofErr w:type="spellStart"/>
      <w:r>
        <w:t>Пилипом</w:t>
      </w:r>
      <w:proofErr w:type="spellEnd"/>
      <w:r>
        <w:t xml:space="preserve"> Орликом і </w:t>
      </w:r>
      <w:proofErr w:type="spellStart"/>
      <w:r>
        <w:t>Руськ</w:t>
      </w:r>
      <w:r>
        <w:t>ою</w:t>
      </w:r>
      <w:proofErr w:type="spellEnd"/>
      <w:r>
        <w:t xml:space="preserve"> Генеральною Старшиною та </w:t>
      </w:r>
      <w:proofErr w:type="spellStart"/>
      <w:proofErr w:type="gramStart"/>
      <w:r>
        <w:t>козацтвом</w:t>
      </w:r>
      <w:proofErr w:type="spellEnd"/>
      <w:r>
        <w:t xml:space="preserve">  </w:t>
      </w:r>
      <w:proofErr w:type="spellStart"/>
      <w:r>
        <w:t>схвалюємо</w:t>
      </w:r>
      <w:proofErr w:type="spellEnd"/>
      <w:proofErr w:type="gramEnd"/>
      <w:r>
        <w:t xml:space="preserve"> й </w:t>
      </w:r>
      <w:proofErr w:type="spellStart"/>
      <w:r>
        <w:t>затверджуємо</w:t>
      </w:r>
      <w:proofErr w:type="spellEnd"/>
      <w:r>
        <w:t xml:space="preserve">, </w:t>
      </w:r>
      <w:proofErr w:type="spellStart"/>
      <w:r>
        <w:t>обіцяючи</w:t>
      </w:r>
      <w:proofErr w:type="spellEnd"/>
      <w:r>
        <w:t xml:space="preserve"> Нашим </w:t>
      </w:r>
      <w:proofErr w:type="spellStart"/>
      <w:r>
        <w:t>Королівським</w:t>
      </w:r>
      <w:proofErr w:type="spellEnd"/>
      <w:r>
        <w:t xml:space="preserve"> словом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захищати</w:t>
      </w:r>
      <w:proofErr w:type="spellEnd"/>
      <w:r>
        <w:t xml:space="preserve"> </w:t>
      </w:r>
      <w:proofErr w:type="spellStart"/>
      <w:r>
        <w:t>вищезгадане</w:t>
      </w:r>
      <w:proofErr w:type="spellEnd"/>
      <w:r>
        <w:t xml:space="preserve">. </w:t>
      </w:r>
    </w:p>
    <w:p w:rsidR="0043520F" w:rsidRDefault="0043520F">
      <w:pPr>
        <w:spacing w:after="232" w:line="259" w:lineRule="auto"/>
        <w:ind w:left="268" w:right="3807" w:hanging="139"/>
      </w:pPr>
      <w:r>
        <w:rPr>
          <w:b/>
          <w:color w:val="7030A0"/>
        </w:rPr>
        <w:t xml:space="preserve">Робота з текстом </w:t>
      </w:r>
      <w:proofErr w:type="spellStart"/>
      <w:r>
        <w:rPr>
          <w:b/>
          <w:color w:val="7030A0"/>
        </w:rPr>
        <w:t>підручника</w:t>
      </w:r>
      <w:proofErr w:type="spellEnd"/>
      <w:r>
        <w:rPr>
          <w:b/>
          <w:color w:val="7030A0"/>
        </w:rPr>
        <w:t>: стор.169</w:t>
      </w:r>
      <w:r>
        <w:t xml:space="preserve"> </w:t>
      </w:r>
    </w:p>
    <w:p w:rsidR="00A64135" w:rsidRDefault="0043520F">
      <w:pPr>
        <w:spacing w:after="232" w:line="259" w:lineRule="auto"/>
        <w:ind w:left="268" w:right="3807" w:hanging="139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5">
        <w:r>
          <w:rPr>
            <w:color w:val="0563C1"/>
            <w:u w:val="single" w:color="0563C1"/>
          </w:rPr>
          <w:t>https://youtu.be/u_fLRqqJ59E?si=uANSHgRkLIGVwBpf</w:t>
        </w:r>
      </w:hyperlink>
      <w:hyperlink r:id="rId6">
        <w:r>
          <w:t xml:space="preserve"> </w:t>
        </w:r>
      </w:hyperlink>
      <w:r>
        <w:t xml:space="preserve">    </w:t>
      </w:r>
    </w:p>
    <w:p w:rsidR="00A64135" w:rsidRDefault="0043520F">
      <w:pPr>
        <w:pStyle w:val="1"/>
        <w:spacing w:after="150"/>
        <w:ind w:left="504" w:firstLine="0"/>
      </w:pPr>
      <w:r>
        <w:rPr>
          <w:color w:val="FF0000"/>
        </w:rPr>
        <w:t xml:space="preserve">Документ 3.Текст </w:t>
      </w:r>
      <w:proofErr w:type="spellStart"/>
      <w:r>
        <w:rPr>
          <w:color w:val="FF0000"/>
        </w:rPr>
        <w:t>із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Гадяцького</w:t>
      </w:r>
      <w:proofErr w:type="spellEnd"/>
      <w:r>
        <w:rPr>
          <w:color w:val="FF0000"/>
        </w:rPr>
        <w:t xml:space="preserve"> договору </w:t>
      </w:r>
    </w:p>
    <w:p w:rsidR="00A64135" w:rsidRDefault="0043520F">
      <w:pPr>
        <w:numPr>
          <w:ilvl w:val="0"/>
          <w:numId w:val="4"/>
        </w:numPr>
      </w:pPr>
      <w:proofErr w:type="spellStart"/>
      <w:r>
        <w:t>Релігія</w:t>
      </w:r>
      <w:proofErr w:type="spellEnd"/>
      <w:r>
        <w:t xml:space="preserve"> </w:t>
      </w:r>
      <w:proofErr w:type="spellStart"/>
      <w:r>
        <w:t>грецька</w:t>
      </w:r>
      <w:proofErr w:type="spellEnd"/>
      <w:r>
        <w:t xml:space="preserve"> старинна, </w:t>
      </w:r>
      <w:proofErr w:type="spellStart"/>
      <w:r>
        <w:t>така</w:t>
      </w:r>
      <w:proofErr w:type="spellEnd"/>
      <w:r>
        <w:t xml:space="preserve">, з </w:t>
      </w:r>
      <w:proofErr w:type="spellStart"/>
      <w:r>
        <w:t>якою</w:t>
      </w:r>
      <w:proofErr w:type="spellEnd"/>
      <w:r>
        <w:t xml:space="preserve"> Русь приступила до </w:t>
      </w:r>
      <w:proofErr w:type="spellStart"/>
      <w:r>
        <w:t>корони</w:t>
      </w:r>
      <w:proofErr w:type="spellEnd"/>
      <w:r>
        <w:t xml:space="preserve"> </w:t>
      </w:r>
      <w:proofErr w:type="spellStart"/>
      <w:r>
        <w:t>Польськ</w:t>
      </w:r>
      <w:r>
        <w:t>ої</w:t>
      </w:r>
      <w:proofErr w:type="spellEnd"/>
      <w:r>
        <w:t xml:space="preserve">, </w:t>
      </w:r>
      <w:proofErr w:type="spellStart"/>
      <w:r>
        <w:t>аби</w:t>
      </w:r>
      <w:proofErr w:type="spellEnd"/>
      <w:r>
        <w:t xml:space="preserve"> </w:t>
      </w:r>
      <w:proofErr w:type="spellStart"/>
      <w:r>
        <w:t>зіставалася</w:t>
      </w:r>
      <w:proofErr w:type="spellEnd"/>
      <w:r>
        <w:t xml:space="preserve"> при </w:t>
      </w:r>
      <w:proofErr w:type="spellStart"/>
      <w:proofErr w:type="gramStart"/>
      <w:r>
        <w:t>своїх</w:t>
      </w:r>
      <w:proofErr w:type="spellEnd"/>
      <w:r>
        <w:t xml:space="preserve">  прерогативах</w:t>
      </w:r>
      <w:proofErr w:type="gramEnd"/>
      <w:r>
        <w:t xml:space="preserve"> і </w:t>
      </w:r>
      <w:proofErr w:type="spellStart"/>
      <w:r>
        <w:t>вільнім</w:t>
      </w:r>
      <w:proofErr w:type="spellEnd"/>
      <w:r>
        <w:t xml:space="preserve"> </w:t>
      </w:r>
      <w:proofErr w:type="spellStart"/>
      <w:r>
        <w:t>уживанні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богослужіння</w:t>
      </w:r>
      <w:proofErr w:type="spellEnd"/>
      <w:r>
        <w:t xml:space="preserve"> по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, </w:t>
      </w:r>
      <w:proofErr w:type="spellStart"/>
      <w:r>
        <w:t>містечках</w:t>
      </w:r>
      <w:proofErr w:type="spellEnd"/>
      <w:r>
        <w:t xml:space="preserve"> і селах… </w:t>
      </w:r>
      <w:proofErr w:type="spellStart"/>
      <w:r>
        <w:t>тій</w:t>
      </w:r>
      <w:proofErr w:type="spellEnd"/>
      <w:r>
        <w:t xml:space="preserve"> же </w:t>
      </w:r>
      <w:proofErr w:type="spellStart"/>
      <w:r>
        <w:t>грецькій</w:t>
      </w:r>
      <w:proofErr w:type="spellEnd"/>
      <w:r>
        <w:t xml:space="preserve"> </w:t>
      </w:r>
      <w:proofErr w:type="spellStart"/>
      <w:r>
        <w:t>релігії</w:t>
      </w:r>
      <w:proofErr w:type="spellEnd"/>
      <w:r>
        <w:t xml:space="preserve"> </w:t>
      </w:r>
      <w:proofErr w:type="spellStart"/>
      <w:r>
        <w:t>надається</w:t>
      </w:r>
      <w:proofErr w:type="spellEnd"/>
      <w:r>
        <w:t xml:space="preserve"> право </w:t>
      </w:r>
      <w:proofErr w:type="spellStart"/>
      <w:r>
        <w:t>свобідного</w:t>
      </w:r>
      <w:proofErr w:type="spellEnd"/>
      <w:r>
        <w:t xml:space="preserve"> </w:t>
      </w:r>
      <w:proofErr w:type="spellStart"/>
      <w:r>
        <w:t>фундування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церков</w:t>
      </w:r>
      <w:proofErr w:type="spellEnd"/>
      <w:r>
        <w:t xml:space="preserve"> і </w:t>
      </w:r>
      <w:proofErr w:type="spellStart"/>
      <w:r>
        <w:t>монастирів</w:t>
      </w:r>
      <w:proofErr w:type="spellEnd"/>
      <w:r>
        <w:t xml:space="preserve">, так само </w:t>
      </w:r>
      <w:proofErr w:type="spellStart"/>
      <w:r>
        <w:t>поновлення</w:t>
      </w:r>
      <w:proofErr w:type="spellEnd"/>
      <w:r>
        <w:t xml:space="preserve"> і </w:t>
      </w:r>
      <w:proofErr w:type="spellStart"/>
      <w:r>
        <w:t>поправляння</w:t>
      </w:r>
      <w:proofErr w:type="spellEnd"/>
      <w:r>
        <w:t xml:space="preserve"> </w:t>
      </w:r>
      <w:proofErr w:type="spellStart"/>
      <w:r>
        <w:t>старих</w:t>
      </w:r>
      <w:proofErr w:type="spellEnd"/>
      <w:r>
        <w:t xml:space="preserve">… А </w:t>
      </w:r>
      <w:proofErr w:type="spellStart"/>
      <w:r>
        <w:t>унія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викликала</w:t>
      </w:r>
      <w:proofErr w:type="spellEnd"/>
      <w:r>
        <w:t xml:space="preserve"> </w:t>
      </w:r>
      <w:proofErr w:type="spellStart"/>
      <w:r>
        <w:t>досі</w:t>
      </w:r>
      <w:proofErr w:type="spellEnd"/>
      <w:r>
        <w:t xml:space="preserve"> </w:t>
      </w:r>
      <w:proofErr w:type="spellStart"/>
      <w:r>
        <w:t>змішання</w:t>
      </w:r>
      <w:proofErr w:type="spellEnd"/>
      <w:r>
        <w:t xml:space="preserve"> в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Посполитій</w:t>
      </w:r>
      <w:proofErr w:type="spellEnd"/>
      <w:r>
        <w:t xml:space="preserve">, </w:t>
      </w:r>
      <w:proofErr w:type="spellStart"/>
      <w:r>
        <w:t>скасовується</w:t>
      </w:r>
      <w:proofErr w:type="spellEnd"/>
      <w:r>
        <w:t xml:space="preserve">… </w:t>
      </w:r>
    </w:p>
    <w:p w:rsidR="00A64135" w:rsidRDefault="0043520F">
      <w:pPr>
        <w:numPr>
          <w:ilvl w:val="0"/>
          <w:numId w:val="4"/>
        </w:numPr>
      </w:pPr>
      <w:r>
        <w:t xml:space="preserve">Вся </w:t>
      </w:r>
      <w:proofErr w:type="spellStart"/>
      <w:r>
        <w:t>Річ</w:t>
      </w:r>
      <w:proofErr w:type="spellEnd"/>
      <w:r>
        <w:t xml:space="preserve"> </w:t>
      </w:r>
      <w:proofErr w:type="spellStart"/>
      <w:r>
        <w:t>Посполита</w:t>
      </w:r>
      <w:proofErr w:type="spellEnd"/>
      <w:r>
        <w:t xml:space="preserve"> народу </w:t>
      </w:r>
      <w:proofErr w:type="spellStart"/>
      <w:r>
        <w:t>Польського</w:t>
      </w:r>
      <w:proofErr w:type="spellEnd"/>
      <w:r>
        <w:t xml:space="preserve">, великого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Литовського</w:t>
      </w:r>
      <w:proofErr w:type="spellEnd"/>
      <w:r>
        <w:t xml:space="preserve"> і </w:t>
      </w:r>
      <w:proofErr w:type="spellStart"/>
      <w:r>
        <w:t>Руського</w:t>
      </w:r>
      <w:proofErr w:type="spellEnd"/>
      <w:r>
        <w:t xml:space="preserve"> і </w:t>
      </w:r>
      <w:proofErr w:type="spellStart"/>
      <w:r>
        <w:t>належних</w:t>
      </w:r>
      <w:proofErr w:type="spellEnd"/>
      <w:r>
        <w:t xml:space="preserve"> до них </w:t>
      </w:r>
      <w:proofErr w:type="spellStart"/>
      <w:r>
        <w:t>провінцій</w:t>
      </w:r>
      <w:proofErr w:type="spellEnd"/>
      <w:r>
        <w:t xml:space="preserve"> </w:t>
      </w:r>
      <w:proofErr w:type="spellStart"/>
      <w:r>
        <w:t>відновляється</w:t>
      </w:r>
      <w:proofErr w:type="spellEnd"/>
      <w:r>
        <w:t xml:space="preserve"> </w:t>
      </w:r>
      <w:proofErr w:type="spellStart"/>
      <w:r>
        <w:t>цілком</w:t>
      </w:r>
      <w:proofErr w:type="spellEnd"/>
      <w:r>
        <w:t xml:space="preserve"> такою, як </w:t>
      </w:r>
      <w:proofErr w:type="spellStart"/>
      <w:r>
        <w:t>була</w:t>
      </w:r>
      <w:proofErr w:type="spellEnd"/>
      <w:r>
        <w:t xml:space="preserve"> перед </w:t>
      </w:r>
      <w:proofErr w:type="spellStart"/>
      <w:r>
        <w:t>війною</w:t>
      </w:r>
      <w:proofErr w:type="spellEnd"/>
      <w:r>
        <w:t xml:space="preserve">, </w:t>
      </w:r>
      <w:proofErr w:type="spellStart"/>
      <w:r>
        <w:t>себто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три народи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зіставлятис</w:t>
      </w:r>
      <w:r>
        <w:t>я</w:t>
      </w:r>
      <w:proofErr w:type="spellEnd"/>
      <w:r>
        <w:t xml:space="preserve"> </w:t>
      </w:r>
      <w:proofErr w:type="spellStart"/>
      <w:r>
        <w:t>непорушно</w:t>
      </w:r>
      <w:proofErr w:type="spellEnd"/>
      <w:r>
        <w:t xml:space="preserve">, як </w:t>
      </w:r>
      <w:proofErr w:type="spellStart"/>
      <w:r>
        <w:t>були</w:t>
      </w:r>
      <w:proofErr w:type="spellEnd"/>
      <w:r>
        <w:t xml:space="preserve"> перед </w:t>
      </w:r>
      <w:proofErr w:type="spellStart"/>
      <w:r>
        <w:t>війною</w:t>
      </w:r>
      <w:proofErr w:type="spellEnd"/>
      <w:r>
        <w:t xml:space="preserve"> в </w:t>
      </w:r>
      <w:proofErr w:type="spellStart"/>
      <w:r>
        <w:t>границях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і при свободах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законами… </w:t>
      </w:r>
    </w:p>
    <w:p w:rsidR="00A64135" w:rsidRDefault="0043520F">
      <w:pPr>
        <w:numPr>
          <w:ilvl w:val="0"/>
          <w:numId w:val="4"/>
        </w:numPr>
      </w:pPr>
      <w:proofErr w:type="spellStart"/>
      <w:r>
        <w:t>Війська</w:t>
      </w:r>
      <w:proofErr w:type="spellEnd"/>
      <w:r>
        <w:t xml:space="preserve"> </w:t>
      </w:r>
      <w:proofErr w:type="spellStart"/>
      <w:r>
        <w:t>Запорозького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6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</w:t>
      </w:r>
      <w:proofErr w:type="spellStart"/>
      <w:r>
        <w:t>руського</w:t>
      </w:r>
      <w:proofErr w:type="spellEnd"/>
      <w:r>
        <w:t xml:space="preserve">,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стародавніми</w:t>
      </w:r>
      <w:proofErr w:type="spellEnd"/>
      <w:r>
        <w:t xml:space="preserve"> вольностями </w:t>
      </w:r>
      <w:proofErr w:type="spellStart"/>
      <w:r>
        <w:t>їх</w:t>
      </w:r>
      <w:proofErr w:type="spellEnd"/>
      <w:r>
        <w:t>. Вони (</w:t>
      </w:r>
      <w:proofErr w:type="spellStart"/>
      <w:r>
        <w:t>козаки</w:t>
      </w:r>
      <w:proofErr w:type="spellEnd"/>
      <w:r>
        <w:t xml:space="preserve">) </w:t>
      </w:r>
      <w:proofErr w:type="spellStart"/>
      <w:r>
        <w:t>зістаються</w:t>
      </w:r>
      <w:proofErr w:type="spellEnd"/>
      <w:r>
        <w:t xml:space="preserve"> при </w:t>
      </w:r>
      <w:proofErr w:type="spellStart"/>
      <w:r>
        <w:t>стародавніх</w:t>
      </w:r>
      <w:proofErr w:type="spellEnd"/>
      <w:r>
        <w:t xml:space="preserve"> </w:t>
      </w:r>
      <w:proofErr w:type="spellStart"/>
      <w:r>
        <w:t>цінностях</w:t>
      </w:r>
      <w:proofErr w:type="spellEnd"/>
      <w:r>
        <w:t xml:space="preserve"> і </w:t>
      </w:r>
      <w:proofErr w:type="spellStart"/>
      <w:r>
        <w:t>звич</w:t>
      </w:r>
      <w:r>
        <w:t>аях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нічим</w:t>
      </w:r>
      <w:proofErr w:type="spellEnd"/>
      <w:r>
        <w:t xml:space="preserve"> не </w:t>
      </w:r>
      <w:proofErr w:type="spellStart"/>
      <w:r>
        <w:t>обмежуються</w:t>
      </w:r>
      <w:proofErr w:type="spellEnd"/>
      <w:r>
        <w:t xml:space="preserve">, але </w:t>
      </w:r>
      <w:proofErr w:type="spellStart"/>
      <w:r>
        <w:t>навпаки</w:t>
      </w:r>
      <w:proofErr w:type="spellEnd"/>
      <w:r>
        <w:t xml:space="preserve"> </w:t>
      </w:r>
      <w:proofErr w:type="spellStart"/>
      <w:r>
        <w:t>підтверджуються</w:t>
      </w:r>
      <w:proofErr w:type="spellEnd"/>
      <w:r>
        <w:t xml:space="preserve"> всякою </w:t>
      </w:r>
      <w:proofErr w:type="spellStart"/>
      <w:r>
        <w:t>повагою</w:t>
      </w:r>
      <w:proofErr w:type="spellEnd"/>
      <w:r>
        <w:t xml:space="preserve">. </w:t>
      </w:r>
    </w:p>
    <w:p w:rsidR="00A64135" w:rsidRDefault="0043520F">
      <w:pPr>
        <w:numPr>
          <w:ilvl w:val="0"/>
          <w:numId w:val="4"/>
        </w:numPr>
      </w:pPr>
      <w:proofErr w:type="spellStart"/>
      <w:r>
        <w:lastRenderedPageBreak/>
        <w:t>Гетьман</w:t>
      </w:r>
      <w:proofErr w:type="spellEnd"/>
      <w:r>
        <w:t xml:space="preserve"> </w:t>
      </w:r>
      <w:proofErr w:type="spellStart"/>
      <w:r>
        <w:t>військ</w:t>
      </w:r>
      <w:proofErr w:type="spellEnd"/>
      <w:r>
        <w:t xml:space="preserve"> </w:t>
      </w:r>
      <w:proofErr w:type="spellStart"/>
      <w:r>
        <w:t>руських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гетьманом</w:t>
      </w:r>
      <w:proofErr w:type="spellEnd"/>
      <w:r>
        <w:t xml:space="preserve"> </w:t>
      </w:r>
      <w:proofErr w:type="spellStart"/>
      <w:r>
        <w:t>військ</w:t>
      </w:r>
      <w:proofErr w:type="spellEnd"/>
      <w:r>
        <w:t xml:space="preserve"> </w:t>
      </w:r>
      <w:proofErr w:type="spellStart"/>
      <w:r>
        <w:t>руських</w:t>
      </w:r>
      <w:proofErr w:type="spellEnd"/>
      <w:r>
        <w:t xml:space="preserve"> і Першим сенатором </w:t>
      </w:r>
      <w:proofErr w:type="spellStart"/>
      <w:r>
        <w:t>воєводства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, </w:t>
      </w:r>
      <w:proofErr w:type="spellStart"/>
      <w:r>
        <w:t>Брацлавського</w:t>
      </w:r>
      <w:proofErr w:type="spellEnd"/>
      <w:r>
        <w:t xml:space="preserve"> і </w:t>
      </w:r>
      <w:proofErr w:type="spellStart"/>
      <w:r>
        <w:t>Чернігівського</w:t>
      </w:r>
      <w:proofErr w:type="spellEnd"/>
      <w:r>
        <w:t xml:space="preserve">. А по </w:t>
      </w:r>
      <w:proofErr w:type="spellStart"/>
      <w:r>
        <w:t>смерті</w:t>
      </w:r>
      <w:proofErr w:type="spellEnd"/>
      <w:r>
        <w:t xml:space="preserve"> </w:t>
      </w:r>
      <w:proofErr w:type="spellStart"/>
      <w:r>
        <w:t>й</w:t>
      </w:r>
      <w:r>
        <w:t>ого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вільний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: </w:t>
      </w:r>
      <w:proofErr w:type="spellStart"/>
      <w:r>
        <w:t>стани</w:t>
      </w:r>
      <w:proofErr w:type="spellEnd"/>
      <w:r>
        <w:t xml:space="preserve"> </w:t>
      </w:r>
      <w:proofErr w:type="spellStart"/>
      <w:r>
        <w:t>воєводства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, </w:t>
      </w:r>
      <w:proofErr w:type="spellStart"/>
      <w:r>
        <w:t>Брацлавського</w:t>
      </w:r>
      <w:proofErr w:type="spellEnd"/>
      <w:r>
        <w:t xml:space="preserve"> і </w:t>
      </w:r>
      <w:proofErr w:type="spellStart"/>
      <w:r>
        <w:t>Чернігівського</w:t>
      </w:r>
      <w:proofErr w:type="spellEnd"/>
      <w:r>
        <w:t xml:space="preserve"> </w:t>
      </w:r>
      <w:proofErr w:type="spellStart"/>
      <w:r>
        <w:t>виберуть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</w:t>
      </w:r>
      <w:proofErr w:type="spellStart"/>
      <w:r>
        <w:t>кандидатів</w:t>
      </w:r>
      <w:proofErr w:type="spellEnd"/>
      <w:r>
        <w:t xml:space="preserve">, і одному з них король </w:t>
      </w:r>
      <w:proofErr w:type="spellStart"/>
      <w:r>
        <w:t>надасть</w:t>
      </w:r>
      <w:proofErr w:type="spellEnd"/>
      <w:r>
        <w:t xml:space="preserve"> </w:t>
      </w:r>
      <w:proofErr w:type="spellStart"/>
      <w:r>
        <w:t>гетьманство</w:t>
      </w:r>
      <w:proofErr w:type="spellEnd"/>
      <w:r>
        <w:t xml:space="preserve">… </w:t>
      </w:r>
    </w:p>
    <w:p w:rsidR="00A64135" w:rsidRDefault="0043520F">
      <w:pPr>
        <w:numPr>
          <w:ilvl w:val="0"/>
          <w:numId w:val="4"/>
        </w:numPr>
      </w:pPr>
      <w:proofErr w:type="spellStart"/>
      <w:r>
        <w:t>Гетьмани</w:t>
      </w:r>
      <w:proofErr w:type="spellEnd"/>
      <w:r>
        <w:t xml:space="preserve"> з </w:t>
      </w:r>
      <w:proofErr w:type="spellStart"/>
      <w:r>
        <w:t>Військом</w:t>
      </w:r>
      <w:proofErr w:type="spellEnd"/>
      <w:r>
        <w:t xml:space="preserve"> </w:t>
      </w:r>
      <w:proofErr w:type="spellStart"/>
      <w:r>
        <w:t>Запорозьким</w:t>
      </w:r>
      <w:proofErr w:type="spellEnd"/>
      <w:r>
        <w:t xml:space="preserve">, </w:t>
      </w:r>
      <w:proofErr w:type="spellStart"/>
      <w:r>
        <w:t>відступивши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усяких</w:t>
      </w:r>
      <w:proofErr w:type="spellEnd"/>
      <w:r>
        <w:t xml:space="preserve"> </w:t>
      </w:r>
      <w:proofErr w:type="spellStart"/>
      <w:r>
        <w:t>заграничних</w:t>
      </w:r>
      <w:proofErr w:type="spellEnd"/>
      <w:r>
        <w:t xml:space="preserve"> </w:t>
      </w:r>
      <w:proofErr w:type="spellStart"/>
      <w:r>
        <w:t>протекторатів</w:t>
      </w:r>
      <w:proofErr w:type="spellEnd"/>
      <w:r>
        <w:t xml:space="preserve">, </w:t>
      </w:r>
      <w:proofErr w:type="spellStart"/>
      <w:r>
        <w:t>бі</w:t>
      </w:r>
      <w:r>
        <w:t>льше</w:t>
      </w:r>
      <w:proofErr w:type="spellEnd"/>
      <w:r>
        <w:t xml:space="preserve"> до них </w:t>
      </w:r>
      <w:proofErr w:type="spellStart"/>
      <w:r>
        <w:t>приставати</w:t>
      </w:r>
      <w:proofErr w:type="spellEnd"/>
      <w:r>
        <w:t xml:space="preserve"> не </w:t>
      </w:r>
      <w:proofErr w:type="spellStart"/>
      <w:r>
        <w:t>мають</w:t>
      </w:r>
      <w:proofErr w:type="spellEnd"/>
      <w:r>
        <w:t xml:space="preserve">… Посольств </w:t>
      </w:r>
      <w:proofErr w:type="spellStart"/>
      <w:r>
        <w:t>заграничних</w:t>
      </w:r>
      <w:proofErr w:type="spellEnd"/>
      <w:r>
        <w:t xml:space="preserve"> </w:t>
      </w:r>
      <w:proofErr w:type="spellStart"/>
      <w:r>
        <w:t>гетьман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права </w:t>
      </w:r>
      <w:proofErr w:type="spellStart"/>
      <w:r>
        <w:t>приймати</w:t>
      </w:r>
      <w:proofErr w:type="spellEnd"/>
      <w:r>
        <w:t xml:space="preserve">, а </w:t>
      </w:r>
      <w:proofErr w:type="spellStart"/>
      <w:r>
        <w:t>якби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трапились</w:t>
      </w:r>
      <w:proofErr w:type="spellEnd"/>
      <w:r>
        <w:t xml:space="preserve"> –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відсилати</w:t>
      </w:r>
      <w:proofErr w:type="spellEnd"/>
      <w:r>
        <w:t xml:space="preserve"> до короля… </w:t>
      </w:r>
    </w:p>
    <w:p w:rsidR="00A64135" w:rsidRDefault="0043520F">
      <w:pPr>
        <w:numPr>
          <w:ilvl w:val="0"/>
          <w:numId w:val="4"/>
        </w:numPr>
      </w:pPr>
      <w:r>
        <w:t xml:space="preserve">Король і </w:t>
      </w:r>
      <w:proofErr w:type="spellStart"/>
      <w:r>
        <w:t>Річ</w:t>
      </w:r>
      <w:proofErr w:type="spellEnd"/>
      <w:r>
        <w:t xml:space="preserve"> </w:t>
      </w:r>
      <w:proofErr w:type="spellStart"/>
      <w:r>
        <w:t>Посполита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народові</w:t>
      </w:r>
      <w:proofErr w:type="spellEnd"/>
      <w:r>
        <w:t xml:space="preserve"> </w:t>
      </w:r>
      <w:proofErr w:type="spellStart"/>
      <w:r>
        <w:t>Руському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осібних</w:t>
      </w:r>
      <w:proofErr w:type="spellEnd"/>
      <w:r>
        <w:t xml:space="preserve"> </w:t>
      </w:r>
      <w:proofErr w:type="spellStart"/>
      <w:r>
        <w:t>канцлерів</w:t>
      </w:r>
      <w:proofErr w:type="spellEnd"/>
      <w:r>
        <w:t xml:space="preserve">, </w:t>
      </w:r>
      <w:proofErr w:type="spellStart"/>
      <w:r>
        <w:t>маршалків</w:t>
      </w:r>
      <w:proofErr w:type="spellEnd"/>
      <w:r>
        <w:t xml:space="preserve"> і </w:t>
      </w:r>
      <w:proofErr w:type="spellStart"/>
      <w:r>
        <w:t>підскарбіїв</w:t>
      </w:r>
      <w:proofErr w:type="spellEnd"/>
      <w:r>
        <w:t xml:space="preserve"> з правами </w:t>
      </w:r>
      <w:proofErr w:type="spellStart"/>
      <w:r>
        <w:t>сенаторів</w:t>
      </w:r>
      <w:proofErr w:type="spellEnd"/>
      <w:r>
        <w:t xml:space="preserve"> </w:t>
      </w:r>
      <w:r>
        <w:t xml:space="preserve">та </w:t>
      </w:r>
      <w:proofErr w:type="spellStart"/>
      <w:r>
        <w:t>інші</w:t>
      </w:r>
      <w:proofErr w:type="spellEnd"/>
      <w:r>
        <w:t xml:space="preserve"> уряди народу </w:t>
      </w:r>
      <w:proofErr w:type="spellStart"/>
      <w:r>
        <w:t>Руського</w:t>
      </w:r>
      <w:proofErr w:type="spellEnd"/>
      <w:r>
        <w:t xml:space="preserve">". </w:t>
      </w:r>
    </w:p>
    <w:p w:rsidR="00A64135" w:rsidRDefault="0043520F">
      <w:pPr>
        <w:numPr>
          <w:ilvl w:val="0"/>
          <w:numId w:val="4"/>
        </w:numPr>
        <w:spacing w:after="182"/>
      </w:pPr>
      <w:r>
        <w:t xml:space="preserve">Король і </w:t>
      </w:r>
      <w:proofErr w:type="spellStart"/>
      <w:r>
        <w:t>Річ</w:t>
      </w:r>
      <w:proofErr w:type="spellEnd"/>
      <w:r>
        <w:t xml:space="preserve"> </w:t>
      </w:r>
      <w:proofErr w:type="spellStart"/>
      <w:r>
        <w:t>Посполита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відкрити</w:t>
      </w:r>
      <w:proofErr w:type="spellEnd"/>
      <w:r>
        <w:t xml:space="preserve"> без </w:t>
      </w:r>
      <w:proofErr w:type="spellStart"/>
      <w:r>
        <w:t>утруднень</w:t>
      </w:r>
      <w:proofErr w:type="spellEnd"/>
      <w:r>
        <w:t xml:space="preserve"> другу </w:t>
      </w:r>
      <w:proofErr w:type="spellStart"/>
      <w:r>
        <w:t>академію</w:t>
      </w:r>
      <w:proofErr w:type="spellEnd"/>
      <w:r>
        <w:t xml:space="preserve">, </w:t>
      </w:r>
      <w:proofErr w:type="spellStart"/>
      <w:r>
        <w:t>гімназії</w:t>
      </w:r>
      <w:proofErr w:type="spellEnd"/>
      <w:r>
        <w:t xml:space="preserve">, </w:t>
      </w:r>
      <w:proofErr w:type="spellStart"/>
      <w:r>
        <w:t>колегії</w:t>
      </w:r>
      <w:proofErr w:type="spellEnd"/>
      <w:r>
        <w:t xml:space="preserve">, </w:t>
      </w:r>
      <w:proofErr w:type="spellStart"/>
      <w:r>
        <w:t>школи</w:t>
      </w:r>
      <w:proofErr w:type="spellEnd"/>
      <w:r>
        <w:t xml:space="preserve"> і </w:t>
      </w:r>
      <w:proofErr w:type="spellStart"/>
      <w:r>
        <w:t>друкарні</w:t>
      </w:r>
      <w:proofErr w:type="spellEnd"/>
      <w:r>
        <w:t xml:space="preserve">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буде </w:t>
      </w:r>
      <w:proofErr w:type="spellStart"/>
      <w:r>
        <w:t>потрібно</w:t>
      </w:r>
      <w:proofErr w:type="spellEnd"/>
      <w:r>
        <w:t xml:space="preserve">. </w:t>
      </w:r>
    </w:p>
    <w:p w:rsidR="00A64135" w:rsidRDefault="0043520F">
      <w:pPr>
        <w:spacing w:after="0" w:line="259" w:lineRule="auto"/>
        <w:ind w:left="504" w:firstLine="0"/>
      </w:pPr>
      <w:r>
        <w:rPr>
          <w:b/>
          <w:color w:val="7030A0"/>
          <w:sz w:val="32"/>
        </w:rPr>
        <w:t xml:space="preserve"> </w:t>
      </w:r>
    </w:p>
    <w:tbl>
      <w:tblPr>
        <w:tblStyle w:val="TableGrid"/>
        <w:tblW w:w="10629" w:type="dxa"/>
        <w:tblInd w:w="0" w:type="dxa"/>
        <w:tblCellMar>
          <w:top w:w="9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6"/>
        <w:gridCol w:w="24"/>
        <w:gridCol w:w="2184"/>
        <w:gridCol w:w="60"/>
        <w:gridCol w:w="2119"/>
        <w:gridCol w:w="2276"/>
      </w:tblGrid>
      <w:tr w:rsidR="00A64135">
        <w:trPr>
          <w:trHeight w:val="883"/>
        </w:trPr>
        <w:tc>
          <w:tcPr>
            <w:tcW w:w="3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  <w:color w:val="FF0000"/>
                <w:sz w:val="24"/>
              </w:rPr>
              <w:t>Назва</w:t>
            </w:r>
            <w:proofErr w:type="spellEnd"/>
            <w:r>
              <w:rPr>
                <w:b/>
                <w:color w:val="FF0000"/>
                <w:sz w:val="24"/>
              </w:rPr>
              <w:t xml:space="preserve"> документу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2" w:right="11" w:firstLine="0"/>
            </w:pPr>
            <w:proofErr w:type="spellStart"/>
            <w:r>
              <w:rPr>
                <w:b/>
                <w:color w:val="FF0000"/>
                <w:sz w:val="24"/>
              </w:rPr>
              <w:t>Гадяцький</w:t>
            </w:r>
            <w:proofErr w:type="spellEnd"/>
            <w:r>
              <w:rPr>
                <w:b/>
                <w:color w:val="FF0000"/>
                <w:sz w:val="24"/>
              </w:rPr>
              <w:t xml:space="preserve"> </w:t>
            </w:r>
            <w:proofErr w:type="spellStart"/>
            <w:r>
              <w:rPr>
                <w:b/>
                <w:color w:val="FF0000"/>
                <w:sz w:val="24"/>
              </w:rPr>
              <w:t>договір</w:t>
            </w:r>
            <w:proofErr w:type="spellEnd"/>
            <w:r>
              <w:rPr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2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FF0000"/>
                <w:sz w:val="24"/>
              </w:rPr>
              <w:t>Глухівські</w:t>
            </w:r>
            <w:proofErr w:type="spellEnd"/>
            <w:r>
              <w:rPr>
                <w:b/>
                <w:color w:val="FF0000"/>
                <w:sz w:val="24"/>
              </w:rPr>
              <w:t xml:space="preserve"> </w:t>
            </w:r>
            <w:proofErr w:type="spellStart"/>
            <w:r>
              <w:rPr>
                <w:b/>
                <w:color w:val="FF0000"/>
                <w:sz w:val="24"/>
              </w:rPr>
              <w:t>статті</w:t>
            </w:r>
            <w:proofErr w:type="spellEnd"/>
            <w:r>
              <w:rPr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24" w:line="259" w:lineRule="auto"/>
              <w:ind w:left="0" w:firstLine="0"/>
            </w:pPr>
            <w:proofErr w:type="spellStart"/>
            <w:r>
              <w:rPr>
                <w:b/>
                <w:color w:val="FF0000"/>
                <w:sz w:val="24"/>
              </w:rPr>
              <w:t>Конституція</w:t>
            </w:r>
            <w:proofErr w:type="spellEnd"/>
            <w:r>
              <w:rPr>
                <w:b/>
                <w:color w:val="FF0000"/>
                <w:sz w:val="24"/>
              </w:rPr>
              <w:t xml:space="preserve"> </w:t>
            </w:r>
          </w:p>
          <w:p w:rsidR="00A64135" w:rsidRDefault="0043520F">
            <w:pPr>
              <w:spacing w:after="14" w:line="259" w:lineRule="auto"/>
              <w:ind w:left="0" w:firstLine="0"/>
            </w:pPr>
            <w:proofErr w:type="spellStart"/>
            <w:r>
              <w:rPr>
                <w:b/>
                <w:color w:val="FF0000"/>
                <w:sz w:val="24"/>
              </w:rPr>
              <w:t>П.Орлика</w:t>
            </w:r>
            <w:proofErr w:type="spellEnd"/>
            <w:r>
              <w:rPr>
                <w:b/>
                <w:color w:val="FF0000"/>
                <w:sz w:val="24"/>
              </w:rPr>
              <w:t xml:space="preserve"> </w:t>
            </w:r>
          </w:p>
          <w:p w:rsidR="00A64135" w:rsidRDefault="0043520F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</w:tr>
      <w:tr w:rsidR="00A64135">
        <w:trPr>
          <w:trHeight w:val="655"/>
        </w:trPr>
        <w:tc>
          <w:tcPr>
            <w:tcW w:w="3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2" w:firstLine="0"/>
            </w:pPr>
            <w:proofErr w:type="spellStart"/>
            <w:r>
              <w:t>Сторони</w:t>
            </w:r>
            <w:proofErr w:type="spellEnd"/>
            <w:r>
              <w:t xml:space="preserve">, </w:t>
            </w:r>
            <w:proofErr w:type="spellStart"/>
            <w:r>
              <w:t>між</w:t>
            </w:r>
            <w:proofErr w:type="spellEnd"/>
            <w:r>
              <w:t xml:space="preserve"> </w:t>
            </w:r>
            <w:proofErr w:type="spellStart"/>
            <w:r>
              <w:t>якими</w:t>
            </w:r>
            <w:proofErr w:type="spellEnd"/>
            <w:r>
              <w:t xml:space="preserve"> </w:t>
            </w:r>
            <w:proofErr w:type="spellStart"/>
            <w:r>
              <w:t>укладено</w:t>
            </w:r>
            <w:proofErr w:type="spellEnd"/>
            <w:r>
              <w:t xml:space="preserve"> </w:t>
            </w:r>
            <w:proofErr w:type="spellStart"/>
            <w:r>
              <w:t>договір</w:t>
            </w:r>
            <w:proofErr w:type="spellEnd"/>
            <w:r>
              <w:t xml:space="preserve">.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64135">
        <w:trPr>
          <w:trHeight w:val="1942"/>
        </w:trPr>
        <w:tc>
          <w:tcPr>
            <w:tcW w:w="3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tabs>
                <w:tab w:val="center" w:pos="1791"/>
                <w:tab w:val="right" w:pos="3884"/>
              </w:tabs>
              <w:spacing w:after="31" w:line="259" w:lineRule="auto"/>
              <w:ind w:left="0" w:firstLine="0"/>
            </w:pPr>
            <w:proofErr w:type="spellStart"/>
            <w:r>
              <w:t>Устрій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української</w:t>
            </w:r>
            <w:proofErr w:type="spellEnd"/>
            <w:r>
              <w:t xml:space="preserve"> </w:t>
            </w:r>
            <w:r>
              <w:tab/>
              <w:t xml:space="preserve">держави  </w:t>
            </w:r>
          </w:p>
          <w:p w:rsidR="00A64135" w:rsidRDefault="0043520F">
            <w:pPr>
              <w:spacing w:after="0" w:line="259" w:lineRule="auto"/>
              <w:ind w:left="2" w:firstLine="0"/>
            </w:pPr>
            <w:proofErr w:type="spellStart"/>
            <w:r>
              <w:t>Гетьманщини</w:t>
            </w:r>
            <w:proofErr w:type="spellEnd"/>
            <w:r>
              <w:t xml:space="preserve"> </w:t>
            </w:r>
          </w:p>
          <w:p w:rsidR="00A64135" w:rsidRDefault="0043520F">
            <w:pPr>
              <w:spacing w:after="0" w:line="279" w:lineRule="auto"/>
              <w:ind w:left="2" w:firstLine="0"/>
              <w:jc w:val="both"/>
            </w:pPr>
            <w:r>
              <w:t xml:space="preserve">А) </w:t>
            </w:r>
            <w:proofErr w:type="spellStart"/>
            <w:r>
              <w:t>Гетьманщина</w:t>
            </w:r>
            <w:proofErr w:type="spellEnd"/>
            <w:r>
              <w:t xml:space="preserve"> </w:t>
            </w:r>
            <w:proofErr w:type="spellStart"/>
            <w:r>
              <w:t>незалежна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у </w:t>
            </w:r>
            <w:proofErr w:type="spellStart"/>
            <w:r>
              <w:t>складі</w:t>
            </w:r>
            <w:proofErr w:type="spellEnd"/>
            <w:r>
              <w:t xml:space="preserve"> </w:t>
            </w:r>
            <w:proofErr w:type="spellStart"/>
            <w:r>
              <w:t>іншої</w:t>
            </w:r>
            <w:proofErr w:type="spellEnd"/>
            <w:r>
              <w:t xml:space="preserve"> держави </w:t>
            </w:r>
          </w:p>
          <w:p w:rsidR="00A64135" w:rsidRDefault="0043520F">
            <w:pPr>
              <w:tabs>
                <w:tab w:val="center" w:pos="1390"/>
                <w:tab w:val="center" w:pos="2866"/>
                <w:tab w:val="right" w:pos="3884"/>
              </w:tabs>
              <w:spacing w:after="31" w:line="259" w:lineRule="auto"/>
              <w:ind w:left="0" w:firstLine="0"/>
            </w:pPr>
            <w:r>
              <w:t xml:space="preserve">Б) </w:t>
            </w:r>
            <w:r>
              <w:tab/>
            </w:r>
            <w:proofErr w:type="spellStart"/>
            <w:r>
              <w:t>Організація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влади</w:t>
            </w:r>
            <w:proofErr w:type="spellEnd"/>
            <w:r>
              <w:t xml:space="preserve"> </w:t>
            </w:r>
            <w:r>
              <w:tab/>
              <w:t xml:space="preserve">в </w:t>
            </w:r>
          </w:p>
          <w:p w:rsidR="00A64135" w:rsidRDefault="0043520F">
            <w:pPr>
              <w:spacing w:after="0" w:line="259" w:lineRule="auto"/>
              <w:ind w:left="2" w:firstLine="0"/>
            </w:pPr>
            <w:proofErr w:type="spellStart"/>
            <w:r>
              <w:t>Гетьманщині</w:t>
            </w:r>
            <w:proofErr w:type="spellEnd"/>
            <w: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64135">
        <w:trPr>
          <w:trHeight w:val="977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right="108" w:firstLine="0"/>
              <w:jc w:val="both"/>
            </w:pPr>
            <w:r>
              <w:t xml:space="preserve">Держава, з </w:t>
            </w:r>
            <w:proofErr w:type="spellStart"/>
            <w:r>
              <w:t>якою</w:t>
            </w:r>
            <w:proofErr w:type="spellEnd"/>
            <w:r>
              <w:t xml:space="preserve"> </w:t>
            </w:r>
            <w:proofErr w:type="spellStart"/>
            <w:r>
              <w:t>гетьманщина</w:t>
            </w:r>
            <w:proofErr w:type="spellEnd"/>
            <w:r>
              <w:t xml:space="preserve"> </w:t>
            </w:r>
            <w:proofErr w:type="spellStart"/>
            <w:r>
              <w:t>уклала</w:t>
            </w:r>
            <w:proofErr w:type="spellEnd"/>
            <w:r>
              <w:t xml:space="preserve"> </w:t>
            </w:r>
            <w:proofErr w:type="spellStart"/>
            <w:r>
              <w:t>договір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або</w:t>
            </w:r>
            <w:proofErr w:type="spellEnd"/>
            <w:proofErr w:type="gramEnd"/>
            <w:r>
              <w:t xml:space="preserve"> яка </w:t>
            </w:r>
            <w:proofErr w:type="spellStart"/>
            <w:r>
              <w:t>надала</w:t>
            </w:r>
            <w:proofErr w:type="spellEnd"/>
            <w:r>
              <w:t xml:space="preserve">  протекторат </w:t>
            </w:r>
            <w:proofErr w:type="spellStart"/>
            <w:r>
              <w:t>Україні</w:t>
            </w:r>
            <w:proofErr w:type="spellEnd"/>
            <w:r>
              <w:t xml:space="preserve">) 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A64135">
        <w:trPr>
          <w:trHeight w:val="1942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53" w:line="237" w:lineRule="auto"/>
              <w:ind w:left="0" w:right="851" w:firstLine="0"/>
              <w:jc w:val="both"/>
            </w:pPr>
            <w:r>
              <w:t xml:space="preserve">Порядок </w:t>
            </w:r>
            <w:proofErr w:type="spellStart"/>
            <w:r>
              <w:t>взаємовідносин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між</w:t>
            </w:r>
            <w:proofErr w:type="spellEnd"/>
            <w:r>
              <w:t xml:space="preserve">  </w:t>
            </w:r>
            <w:proofErr w:type="spellStart"/>
            <w:r>
              <w:t>Гетьманщиною</w:t>
            </w:r>
            <w:proofErr w:type="spellEnd"/>
            <w:proofErr w:type="gramEnd"/>
            <w:r>
              <w:t xml:space="preserve"> та  державою в </w:t>
            </w:r>
            <w:proofErr w:type="spellStart"/>
            <w:r>
              <w:t>союзі</w:t>
            </w:r>
            <w:proofErr w:type="spellEnd"/>
            <w:r>
              <w:t xml:space="preserve"> з </w:t>
            </w:r>
            <w:proofErr w:type="spellStart"/>
            <w:r>
              <w:t>якою</w:t>
            </w:r>
            <w:proofErr w:type="spellEnd"/>
            <w:r>
              <w:t xml:space="preserve"> </w:t>
            </w:r>
            <w:proofErr w:type="spellStart"/>
            <w:r>
              <w:t>договір</w:t>
            </w:r>
            <w:proofErr w:type="spellEnd"/>
            <w:r>
              <w:t xml:space="preserve"> повинен </w:t>
            </w:r>
          </w:p>
          <w:p w:rsidR="00A64135" w:rsidRDefault="0043520F">
            <w:pPr>
              <w:spacing w:after="0" w:line="259" w:lineRule="auto"/>
              <w:ind w:left="0" w:firstLine="0"/>
            </w:pPr>
            <w:proofErr w:type="spellStart"/>
            <w:r>
              <w:t>реалізовуватись</w:t>
            </w:r>
            <w:proofErr w:type="spellEnd"/>
            <w:r>
              <w:t xml:space="preserve"> </w:t>
            </w:r>
          </w:p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64135" w:rsidRDefault="0043520F">
      <w:pPr>
        <w:spacing w:after="128" w:line="259" w:lineRule="auto"/>
        <w:ind w:left="1277" w:firstLine="0"/>
      </w:pPr>
      <w:r>
        <w:rPr>
          <w:b/>
        </w:rPr>
        <w:t xml:space="preserve"> </w:t>
      </w:r>
    </w:p>
    <w:tbl>
      <w:tblPr>
        <w:tblStyle w:val="TableGrid"/>
        <w:tblW w:w="10776" w:type="dxa"/>
        <w:tblInd w:w="-48" w:type="dxa"/>
        <w:tblCellMar>
          <w:top w:w="9" w:type="dxa"/>
          <w:left w:w="10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3966"/>
        <w:gridCol w:w="2410"/>
        <w:gridCol w:w="1985"/>
        <w:gridCol w:w="2415"/>
      </w:tblGrid>
      <w:tr w:rsidR="00A64135">
        <w:trPr>
          <w:trHeight w:val="655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2" w:firstLine="0"/>
              <w:jc w:val="both"/>
            </w:pPr>
            <w:proofErr w:type="spellStart"/>
            <w:r>
              <w:t>Якою</w:t>
            </w:r>
            <w:proofErr w:type="spellEnd"/>
            <w:r>
              <w:t xml:space="preserve"> </w:t>
            </w:r>
            <w:proofErr w:type="spellStart"/>
            <w:r>
              <w:t>мірою</w:t>
            </w:r>
            <w:proofErr w:type="spellEnd"/>
            <w:r>
              <w:t xml:space="preserve"> </w:t>
            </w:r>
            <w:proofErr w:type="spellStart"/>
            <w:r>
              <w:t>гарантовано</w:t>
            </w:r>
            <w:proofErr w:type="spellEnd"/>
            <w:r>
              <w:t xml:space="preserve"> права і </w:t>
            </w:r>
            <w:proofErr w:type="spellStart"/>
            <w:r>
              <w:t>вольності</w:t>
            </w:r>
            <w:proofErr w:type="spellEnd"/>
            <w:r>
              <w:t xml:space="preserve"> </w:t>
            </w:r>
            <w:proofErr w:type="spellStart"/>
            <w:r>
              <w:t>козацької</w:t>
            </w:r>
            <w:proofErr w:type="spellEnd"/>
            <w:r>
              <w:t xml:space="preserve"> </w:t>
            </w:r>
            <w:proofErr w:type="spellStart"/>
            <w:r>
              <w:t>старшини</w:t>
            </w:r>
            <w:proofErr w:type="spellEnd"/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A64135">
        <w:trPr>
          <w:trHeight w:val="653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tabs>
                <w:tab w:val="center" w:pos="1484"/>
                <w:tab w:val="right" w:pos="3822"/>
              </w:tabs>
              <w:spacing w:after="33" w:line="259" w:lineRule="auto"/>
              <w:ind w:left="0" w:firstLine="0"/>
            </w:pPr>
            <w:proofErr w:type="spellStart"/>
            <w:r>
              <w:lastRenderedPageBreak/>
              <w:t>Якою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мірою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гарантовано</w:t>
            </w:r>
            <w:proofErr w:type="spellEnd"/>
            <w:r>
              <w:t xml:space="preserve"> </w:t>
            </w:r>
          </w:p>
          <w:p w:rsidR="00A64135" w:rsidRDefault="0043520F">
            <w:pPr>
              <w:spacing w:after="0" w:line="259" w:lineRule="auto"/>
              <w:ind w:left="2" w:firstLine="0"/>
            </w:pPr>
            <w:proofErr w:type="spellStart"/>
            <w:r>
              <w:t>суверенітет</w:t>
            </w:r>
            <w:proofErr w:type="spellEnd"/>
            <w:r>
              <w:t xml:space="preserve"> </w:t>
            </w:r>
            <w:proofErr w:type="spellStart"/>
            <w:r>
              <w:t>Гетьманщини</w:t>
            </w:r>
            <w:proofErr w:type="spellEnd"/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:rsidR="00A64135" w:rsidRDefault="0043520F">
      <w:pPr>
        <w:spacing w:after="213" w:line="259" w:lineRule="auto"/>
        <w:ind w:left="1287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A64135" w:rsidRDefault="0043520F">
      <w:pPr>
        <w:pStyle w:val="2"/>
        <w:ind w:left="139" w:right="3807"/>
      </w:pPr>
      <w:proofErr w:type="spellStart"/>
      <w:r>
        <w:t>Бесіда</w:t>
      </w:r>
      <w:proofErr w:type="spellEnd"/>
      <w:r>
        <w:t xml:space="preserve"> </w:t>
      </w:r>
    </w:p>
    <w:p w:rsidR="00A64135" w:rsidRDefault="0043520F">
      <w:pPr>
        <w:numPr>
          <w:ilvl w:val="0"/>
          <w:numId w:val="5"/>
        </w:numPr>
        <w:spacing w:after="60"/>
        <w:ind w:hanging="36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, за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Україна</w:t>
      </w:r>
      <w:proofErr w:type="spellEnd"/>
      <w:r>
        <w:t xml:space="preserve"> ставала </w:t>
      </w:r>
      <w:proofErr w:type="spellStart"/>
      <w:r>
        <w:t>третім</w:t>
      </w:r>
      <w:proofErr w:type="spellEnd"/>
      <w:r>
        <w:t xml:space="preserve"> </w:t>
      </w:r>
      <w:proofErr w:type="spellStart"/>
      <w:r>
        <w:t>рівноправним</w:t>
      </w:r>
      <w:proofErr w:type="spellEnd"/>
      <w:r>
        <w:t xml:space="preserve"> членом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>.</w:t>
      </w:r>
      <w:r>
        <w:rPr>
          <w:b/>
          <w:color w:val="7030A0"/>
        </w:rPr>
        <w:t xml:space="preserve"> </w:t>
      </w:r>
    </w:p>
    <w:p w:rsidR="00A64135" w:rsidRDefault="0043520F">
      <w:pPr>
        <w:numPr>
          <w:ilvl w:val="0"/>
          <w:numId w:val="5"/>
        </w:numPr>
        <w:spacing w:after="59"/>
        <w:ind w:hanging="360"/>
      </w:pPr>
      <w:proofErr w:type="spellStart"/>
      <w:r>
        <w:t>Який</w:t>
      </w:r>
      <w:proofErr w:type="spellEnd"/>
      <w:r>
        <w:t xml:space="preserve">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 </w:t>
      </w:r>
      <w:proofErr w:type="spellStart"/>
      <w:r>
        <w:t>відобразив</w:t>
      </w:r>
      <w:proofErr w:type="spellEnd"/>
      <w:r>
        <w:t xml:space="preserve"> факт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 на </w:t>
      </w:r>
      <w:proofErr w:type="spellStart"/>
      <w:r>
        <w:t>Лівобережну</w:t>
      </w:r>
      <w:proofErr w:type="spellEnd"/>
      <w:r>
        <w:t xml:space="preserve"> і </w:t>
      </w:r>
      <w:proofErr w:type="spellStart"/>
      <w:r>
        <w:t>Правобережну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A64135" w:rsidRDefault="0043520F">
      <w:pPr>
        <w:numPr>
          <w:ilvl w:val="0"/>
          <w:numId w:val="5"/>
        </w:numPr>
        <w:spacing w:after="56"/>
        <w:ind w:hanging="360"/>
      </w:pPr>
      <w:r>
        <w:t xml:space="preserve">В </w:t>
      </w:r>
      <w:proofErr w:type="spellStart"/>
      <w:r>
        <w:t>якому</w:t>
      </w:r>
      <w:proofErr w:type="spellEnd"/>
      <w:r>
        <w:t xml:space="preserve"> з </w:t>
      </w:r>
      <w:proofErr w:type="spellStart"/>
      <w:r>
        <w:t>документів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повною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 </w:t>
      </w:r>
      <w:proofErr w:type="spellStart"/>
      <w:r>
        <w:t>захищено</w:t>
      </w:r>
      <w:proofErr w:type="spellEnd"/>
      <w:r>
        <w:t xml:space="preserve"> </w:t>
      </w:r>
      <w:proofErr w:type="spellStart"/>
      <w:r>
        <w:t>інтереси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A64135" w:rsidRDefault="0043520F">
      <w:pPr>
        <w:numPr>
          <w:ilvl w:val="0"/>
          <w:numId w:val="5"/>
        </w:numPr>
        <w:spacing w:after="116"/>
        <w:ind w:hanging="360"/>
      </w:pPr>
      <w:proofErr w:type="spellStart"/>
      <w:r>
        <w:t>Який</w:t>
      </w:r>
      <w:proofErr w:type="spellEnd"/>
      <w:r>
        <w:t xml:space="preserve"> з </w:t>
      </w:r>
      <w:proofErr w:type="spellStart"/>
      <w:r>
        <w:t>документів</w:t>
      </w:r>
      <w:proofErr w:type="spellEnd"/>
      <w:r>
        <w:t xml:space="preserve"> </w:t>
      </w:r>
      <w:proofErr w:type="spellStart"/>
      <w:r>
        <w:t>прийнятий</w:t>
      </w:r>
      <w:proofErr w:type="spellEnd"/>
      <w:r>
        <w:t xml:space="preserve"> в </w:t>
      </w:r>
      <w:proofErr w:type="spellStart"/>
      <w:r>
        <w:t>еміграції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43520F" w:rsidRDefault="0043520F">
      <w:pPr>
        <w:spacing w:after="209" w:line="259" w:lineRule="auto"/>
        <w:ind w:left="0" w:firstLine="0"/>
        <w:rPr>
          <w:b/>
        </w:rPr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ві</w:t>
      </w:r>
      <w:r>
        <w:rPr>
          <w:b/>
        </w:rPr>
        <w:t>део</w:t>
      </w:r>
      <w:proofErr w:type="spellEnd"/>
      <w:r>
        <w:rPr>
          <w:b/>
        </w:rPr>
        <w:t xml:space="preserve">: </w:t>
      </w:r>
      <w:hyperlink r:id="rId7">
        <w:r>
          <w:rPr>
            <w:b/>
          </w:rPr>
          <w:t xml:space="preserve"> </w:t>
        </w:r>
      </w:hyperlink>
      <w:hyperlink r:id="rId8">
        <w:r>
          <w:rPr>
            <w:b/>
            <w:color w:val="0563C1"/>
            <w:u w:val="single" w:color="0563C1"/>
          </w:rPr>
          <w:t>https://youtu.be/Z9MiPIVzAyY?si=06Z0FvbKAp7BnkYl</w:t>
        </w:r>
        <w:proofErr w:type="gramEnd"/>
      </w:hyperlink>
      <w:hyperlink r:id="rId9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A64135" w:rsidRDefault="0043520F">
      <w:pPr>
        <w:spacing w:after="209" w:line="259" w:lineRule="auto"/>
        <w:ind w:left="0" w:firstLine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>:</w:t>
      </w:r>
      <w:r>
        <w:t xml:space="preserve"> </w:t>
      </w:r>
    </w:p>
    <w:p w:rsidR="00A64135" w:rsidRDefault="0043520F">
      <w:pPr>
        <w:numPr>
          <w:ilvl w:val="0"/>
          <w:numId w:val="6"/>
        </w:numPr>
        <w:spacing w:after="213" w:line="259" w:lineRule="auto"/>
        <w:ind w:hanging="281"/>
      </w:pPr>
      <w:proofErr w:type="spellStart"/>
      <w:r>
        <w:rPr>
          <w:b/>
        </w:rPr>
        <w:t>Опрацювати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опорний</w:t>
      </w:r>
      <w:proofErr w:type="spellEnd"/>
      <w:r>
        <w:rPr>
          <w:b/>
        </w:rPr>
        <w:t xml:space="preserve"> конспект, </w:t>
      </w:r>
      <w:proofErr w:type="spellStart"/>
      <w:r>
        <w:rPr>
          <w:b/>
        </w:rPr>
        <w:t>стор</w:t>
      </w:r>
      <w:proofErr w:type="spellEnd"/>
      <w:r>
        <w:rPr>
          <w:b/>
        </w:rPr>
        <w:t xml:space="preserve">. 169-170. </w:t>
      </w:r>
    </w:p>
    <w:p w:rsidR="00A64135" w:rsidRDefault="0043520F">
      <w:pPr>
        <w:numPr>
          <w:ilvl w:val="0"/>
          <w:numId w:val="6"/>
        </w:numPr>
        <w:spacing w:after="213" w:line="259" w:lineRule="auto"/>
        <w:ind w:hanging="281"/>
      </w:pPr>
      <w:proofErr w:type="spellStart"/>
      <w:r>
        <w:rPr>
          <w:b/>
        </w:rPr>
        <w:t>Заповніть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подану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таблицю</w:t>
      </w:r>
      <w:proofErr w:type="spellEnd"/>
      <w:r>
        <w:rPr>
          <w:b/>
        </w:rPr>
        <w:t xml:space="preserve">. </w:t>
      </w:r>
    </w:p>
    <w:p w:rsidR="0043520F" w:rsidRPr="0043520F" w:rsidRDefault="0043520F">
      <w:pPr>
        <w:numPr>
          <w:ilvl w:val="0"/>
          <w:numId w:val="6"/>
        </w:numPr>
        <w:spacing w:after="111" w:line="334" w:lineRule="auto"/>
        <w:ind w:hanging="281"/>
      </w:pP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тему </w:t>
      </w:r>
      <w:proofErr w:type="spellStart"/>
      <w:r>
        <w:rPr>
          <w:b/>
        </w:rPr>
        <w:t>Розкол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Гетьманщини</w:t>
      </w:r>
      <w:proofErr w:type="spellEnd"/>
      <w:r>
        <w:rPr>
          <w:b/>
        </w:rPr>
        <w:t xml:space="preserve">. </w:t>
      </w:r>
    </w:p>
    <w:p w:rsidR="00A64135" w:rsidRDefault="0043520F" w:rsidP="0043520F">
      <w:pPr>
        <w:spacing w:after="111" w:line="334" w:lineRule="auto"/>
        <w:ind w:left="281" w:firstLine="0"/>
        <w:jc w:val="center"/>
      </w:pPr>
      <w:proofErr w:type="spellStart"/>
      <w:r>
        <w:rPr>
          <w:color w:val="0070C0"/>
        </w:rPr>
        <w:t>Завдання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надсилайте</w:t>
      </w:r>
      <w:proofErr w:type="spellEnd"/>
      <w:r>
        <w:rPr>
          <w:color w:val="0070C0"/>
        </w:rPr>
        <w:t xml:space="preserve"> на </w:t>
      </w:r>
      <w:proofErr w:type="spellStart"/>
      <w:r>
        <w:rPr>
          <w:color w:val="0070C0"/>
        </w:rPr>
        <w:t>освітню</w:t>
      </w:r>
      <w:proofErr w:type="spellEnd"/>
      <w:r>
        <w:rPr>
          <w:color w:val="0070C0"/>
        </w:rPr>
        <w:t xml:space="preserve"> платформу </w:t>
      </w:r>
      <w:proofErr w:type="spellStart"/>
      <w:r>
        <w:rPr>
          <w:color w:val="0070C0"/>
        </w:rPr>
        <w:t>Human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або</w:t>
      </w:r>
      <w:proofErr w:type="spellEnd"/>
      <w:r>
        <w:rPr>
          <w:color w:val="0070C0"/>
        </w:rPr>
        <w:t xml:space="preserve"> на   ел. адресу </w:t>
      </w:r>
      <w:r>
        <w:rPr>
          <w:color w:val="0070C0"/>
          <w:u w:val="single" w:color="0070C0"/>
        </w:rPr>
        <w:t>nataliarzaeva5@gmail.com</w:t>
      </w:r>
    </w:p>
    <w:p w:rsidR="00A64135" w:rsidRDefault="0043520F" w:rsidP="0043520F">
      <w:pPr>
        <w:spacing w:after="156" w:line="259" w:lineRule="auto"/>
        <w:ind w:left="1283" w:firstLine="0"/>
      </w:pPr>
      <w:r>
        <w:rPr>
          <w:color w:val="FF0000"/>
          <w:lang w:val="uk-UA"/>
        </w:rPr>
        <w:t xml:space="preserve">                                      </w:t>
      </w:r>
      <w:proofErr w:type="spellStart"/>
      <w:r>
        <w:rPr>
          <w:color w:val="FF0000"/>
        </w:rPr>
        <w:t>Бажаю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успіху</w:t>
      </w:r>
      <w:proofErr w:type="spellEnd"/>
      <w:r>
        <w:rPr>
          <w:color w:val="FF0000"/>
        </w:rPr>
        <w:t xml:space="preserve"> у </w:t>
      </w:r>
      <w:proofErr w:type="spellStart"/>
      <w:r>
        <w:rPr>
          <w:color w:val="FF0000"/>
        </w:rPr>
        <w:t>навчанні</w:t>
      </w:r>
      <w:proofErr w:type="spellEnd"/>
      <w:r>
        <w:rPr>
          <w:color w:val="FF0000"/>
        </w:rPr>
        <w:t>!</w:t>
      </w:r>
      <w:r>
        <w:rPr>
          <w:color w:val="0070C0"/>
        </w:rPr>
        <w:t xml:space="preserve"> </w:t>
      </w:r>
    </w:p>
    <w:p w:rsidR="00A64135" w:rsidRDefault="0043520F">
      <w:pPr>
        <w:spacing w:after="0" w:line="259" w:lineRule="auto"/>
        <w:ind w:left="144" w:firstLine="0"/>
      </w:pPr>
      <w:r>
        <w:rPr>
          <w:color w:val="FF0000"/>
        </w:rPr>
        <w:t xml:space="preserve"> </w:t>
      </w:r>
    </w:p>
    <w:sectPr w:rsidR="00A64135">
      <w:pgSz w:w="11906" w:h="16838"/>
      <w:pgMar w:top="1247" w:right="854" w:bottom="1358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73775"/>
    <w:multiLevelType w:val="hybridMultilevel"/>
    <w:tmpl w:val="9C18B474"/>
    <w:lvl w:ilvl="0" w:tplc="38DE128C">
      <w:start w:val="3"/>
      <w:numFmt w:val="decimal"/>
      <w:lvlText w:val="%1.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3230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E8C3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A0A8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FA83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AC85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80E9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68D5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FC16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927F9E"/>
    <w:multiLevelType w:val="hybridMultilevel"/>
    <w:tmpl w:val="4AAE4E32"/>
    <w:lvl w:ilvl="0" w:tplc="3698C53E">
      <w:start w:val="1"/>
      <w:numFmt w:val="decimal"/>
      <w:lvlText w:val="%1."/>
      <w:lvlJc w:val="left"/>
      <w:pPr>
        <w:ind w:left="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7E38FA">
      <w:start w:val="1"/>
      <w:numFmt w:val="lowerLetter"/>
      <w:lvlText w:val="%2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3A2E62">
      <w:start w:val="1"/>
      <w:numFmt w:val="lowerRoman"/>
      <w:lvlText w:val="%3"/>
      <w:lvlJc w:val="left"/>
      <w:pPr>
        <w:ind w:left="2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AA1CD2">
      <w:start w:val="1"/>
      <w:numFmt w:val="decimal"/>
      <w:lvlText w:val="%4"/>
      <w:lvlJc w:val="left"/>
      <w:pPr>
        <w:ind w:left="2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8A32EA">
      <w:start w:val="1"/>
      <w:numFmt w:val="lowerLetter"/>
      <w:lvlText w:val="%5"/>
      <w:lvlJc w:val="left"/>
      <w:pPr>
        <w:ind w:left="3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D6B03E">
      <w:start w:val="1"/>
      <w:numFmt w:val="lowerRoman"/>
      <w:lvlText w:val="%6"/>
      <w:lvlJc w:val="left"/>
      <w:pPr>
        <w:ind w:left="4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2E314E">
      <w:start w:val="1"/>
      <w:numFmt w:val="decimal"/>
      <w:lvlText w:val="%7"/>
      <w:lvlJc w:val="left"/>
      <w:pPr>
        <w:ind w:left="5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1EB938">
      <w:start w:val="1"/>
      <w:numFmt w:val="lowerLetter"/>
      <w:lvlText w:val="%8"/>
      <w:lvlJc w:val="left"/>
      <w:pPr>
        <w:ind w:left="5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4C3090">
      <w:start w:val="1"/>
      <w:numFmt w:val="lowerRoman"/>
      <w:lvlText w:val="%9"/>
      <w:lvlJc w:val="left"/>
      <w:pPr>
        <w:ind w:left="6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C430B"/>
    <w:multiLevelType w:val="hybridMultilevel"/>
    <w:tmpl w:val="96DAC40A"/>
    <w:lvl w:ilvl="0" w:tplc="296C7806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449D0A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602032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E6508E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10155E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D29E0E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7E12DE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BE0D7A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CC794A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F70878"/>
    <w:multiLevelType w:val="hybridMultilevel"/>
    <w:tmpl w:val="18CEFFE2"/>
    <w:lvl w:ilvl="0" w:tplc="47E8F6A4">
      <w:start w:val="9"/>
      <w:numFmt w:val="decimal"/>
      <w:lvlText w:val="%1.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8C66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EEA6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EA94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5E9F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7033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8282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5208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0C42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FF3645"/>
    <w:multiLevelType w:val="hybridMultilevel"/>
    <w:tmpl w:val="7B7CD126"/>
    <w:lvl w:ilvl="0" w:tplc="4A5034D6">
      <w:start w:val="1"/>
      <w:numFmt w:val="bullet"/>
      <w:lvlText w:val="*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54B71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E201F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4C04C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94226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1CF25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2C8AB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1CD2E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38540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0C2E09"/>
    <w:multiLevelType w:val="hybridMultilevel"/>
    <w:tmpl w:val="96244BC6"/>
    <w:lvl w:ilvl="0" w:tplc="7F625AC2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7436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DC2E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10A5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7015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EED6E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28B7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AA75C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A0519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35"/>
    <w:rsid w:val="0043520F"/>
    <w:rsid w:val="00A6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FF3D8E-58E5-46F7-8E48-1BE30959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1" w:line="269" w:lineRule="auto"/>
      <w:ind w:left="15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2"/>
      <w:ind w:left="15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2"/>
      <w:ind w:left="154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9MiPIVzAyY?si=06Z0FvbKAp7BnkY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9MiPIVzAyY?si=06Z0FvbKAp7BnkY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u_fLRqqJ59E?si=uANSHgRkLIGVwBp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Z9MiPIVzAyY?si=06Z0FvbKAp7BnkY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2025-04-20T20:37:00Z</dcterms:created>
  <dcterms:modified xsi:type="dcterms:W3CDTF">2025-04-20T20:37:00Z</dcterms:modified>
</cp:coreProperties>
</file>