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hint="default" w:eastAsia="Calibri" w:cs="Times New Roman"/>
          <w:lang w:val="en-US"/>
        </w:rPr>
        <w:t>9</w:t>
      </w:r>
      <w:r>
        <w:rPr>
          <w:rFonts w:eastAsia="Calibri" w:cs="Times New Roman"/>
          <w:lang w:val="uk-UA"/>
        </w:rPr>
        <w:t>.0</w:t>
      </w:r>
      <w:r>
        <w:rPr>
          <w:rFonts w:hint="default" w:eastAsia="Calibri" w:cs="Times New Roman"/>
          <w:lang w:val="uk-UA"/>
        </w:rPr>
        <w:t>9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en-US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en-US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>Діагностувальна робота з теми "Родина та друзі"</w:t>
      </w:r>
      <w:r>
        <w:rPr>
          <w:rFonts w:hint="default" w:eastAsia="Calibri"/>
          <w:lang w:val="en-US"/>
        </w:rPr>
        <w:t>.</w:t>
      </w:r>
    </w:p>
    <w:p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lang w:val="uk-UA"/>
        </w:rPr>
        <w:t>повторити та узагальнити</w:t>
      </w:r>
      <w:r>
        <w:t xml:space="preserve"> вживання </w:t>
      </w:r>
      <w:r>
        <w:rPr>
          <w:lang w:val="uk-UA"/>
        </w:rPr>
        <w:t xml:space="preserve">вивчених </w:t>
      </w:r>
      <w:r>
        <w:t>лексичних одиниць</w:t>
      </w:r>
      <w:r>
        <w:rPr>
          <w:lang w:val="uk-UA"/>
        </w:rPr>
        <w:t>, граматичний матеріал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Хід уроку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1. </w:t>
      </w:r>
      <w:r>
        <w:rPr>
          <w:b/>
          <w:bCs/>
          <w:i/>
          <w:iCs/>
          <w:highlight w:val="yellow"/>
          <w:lang w:val="en-US"/>
        </w:rPr>
        <w:t>Greeting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Good afternoon, dear pupils! You are back at school having your lessons, meeting your friends and teachers.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Writing</w:t>
      </w:r>
    </w:p>
    <w:p>
      <w:pPr>
        <w:spacing w:after="0"/>
        <w:jc w:val="both"/>
      </w:pPr>
    </w:p>
    <w:p>
      <w:pPr>
        <w:spacing w:after="0"/>
        <w:jc w:val="both"/>
        <w:rPr>
          <w:rFonts w:hint="default"/>
          <w:i/>
          <w:iCs/>
          <w:lang w:val="uk-UA"/>
        </w:rPr>
      </w:pPr>
      <w:r>
        <w:rPr>
          <w:i/>
          <w:iCs/>
        </w:rPr>
        <w:t>С</w:t>
      </w:r>
      <w:r>
        <w:rPr>
          <w:i/>
          <w:iCs/>
          <w:lang w:val="uk-UA"/>
        </w:rPr>
        <w:t>ьогодні Ви пишете д</w:t>
      </w:r>
      <w:r>
        <w:rPr>
          <w:rFonts w:hint="default"/>
          <w:i/>
          <w:iCs/>
          <w:lang w:val="uk-UA"/>
        </w:rPr>
        <w:t>іагностувальну роботу з теми "Родина та друзі"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Thursday, the ninteenth of September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Control work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spacing w:after="0"/>
        <w:ind w:left="1146"/>
        <w:contextualSpacing/>
        <w:jc w:val="both"/>
        <w:rPr>
          <w:rFonts w:cs="Times New Roman"/>
          <w:b/>
          <w:szCs w:val="28"/>
          <w:lang w:val="en-GB"/>
        </w:rPr>
      </w:pPr>
      <w:r>
        <w:rPr>
          <w:rFonts w:cs="Times New Roman"/>
          <w:b/>
          <w:szCs w:val="28"/>
          <w:lang w:val="en-GB"/>
        </w:rPr>
        <w:t>Translate</w:t>
      </w:r>
      <w:r>
        <w:rPr>
          <w:rFonts w:cs="Times New Roman"/>
          <w:b/>
          <w:color w:val="FF0000"/>
          <w:szCs w:val="28"/>
          <w:lang w:val="en-GB"/>
        </w:rPr>
        <w:t xml:space="preserve"> </w:t>
      </w:r>
      <w:r>
        <w:rPr>
          <w:rFonts w:cs="Times New Roman"/>
          <w:b/>
          <w:szCs w:val="28"/>
          <w:lang w:val="en-GB"/>
        </w:rPr>
        <w:t xml:space="preserve">into </w:t>
      </w:r>
      <w:r>
        <w:rPr>
          <w:rFonts w:cs="Times New Roman"/>
          <w:b/>
          <w:szCs w:val="28"/>
          <w:u w:val="single"/>
          <w:lang w:val="en-GB"/>
        </w:rPr>
        <w:t>Ukrainian</w:t>
      </w:r>
      <w:r>
        <w:rPr>
          <w:rFonts w:cs="Times New Roman"/>
          <w:b/>
          <w:szCs w:val="28"/>
          <w:lang w:val="en-GB"/>
        </w:rPr>
        <w:t>:</w:t>
      </w:r>
    </w:p>
    <w:p>
      <w:pPr>
        <w:spacing w:after="0"/>
        <w:ind w:left="1146"/>
        <w:contextualSpacing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Перекладіть на українську:</w:t>
      </w:r>
    </w:p>
    <w:p>
      <w:pPr>
        <w:spacing w:after="0"/>
        <w:ind w:left="1146"/>
        <w:contextualSpacing/>
        <w:jc w:val="both"/>
        <w:rPr>
          <w:rFonts w:hint="default"/>
          <w:b/>
          <w:szCs w:val="28"/>
          <w:lang w:val="uk-UA"/>
        </w:rPr>
      </w:pPr>
      <w:r>
        <w:rPr>
          <w:rFonts w:hint="default"/>
          <w:b/>
          <w:szCs w:val="28"/>
          <w:lang w:val="uk-UA"/>
        </w:rPr>
        <w:t xml:space="preserve"> 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>reliable -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>sociable -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 xml:space="preserve">honest - 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 xml:space="preserve">friendly - 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 xml:space="preserve">complaining - 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 xml:space="preserve">strict - </w:t>
      </w:r>
    </w:p>
    <w:p>
      <w:pPr>
        <w:spacing w:after="0"/>
        <w:ind w:left="1146"/>
        <w:contextualSpacing/>
        <w:jc w:val="both"/>
        <w:rPr>
          <w:rFonts w:hint="default"/>
          <w:b/>
          <w:szCs w:val="28"/>
          <w:lang w:val="uk-UA"/>
        </w:rPr>
      </w:pPr>
      <w:r>
        <w:rPr>
          <w:rFonts w:hint="default"/>
          <w:b/>
          <w:szCs w:val="28"/>
          <w:lang w:val="uk-UA"/>
        </w:rPr>
        <w:t xml:space="preserve">  </w:t>
      </w:r>
    </w:p>
    <w:p>
      <w:pPr>
        <w:numPr>
          <w:ilvl w:val="0"/>
          <w:numId w:val="1"/>
        </w:numPr>
        <w:spacing w:after="0"/>
        <w:ind w:left="1146"/>
        <w:contextualSpacing/>
        <w:jc w:val="both"/>
        <w:rPr>
          <w:rFonts w:cs="Times New Roman"/>
          <w:b/>
          <w:szCs w:val="28"/>
          <w:lang w:val="en-GB"/>
        </w:rPr>
      </w:pPr>
      <w:r>
        <w:rPr>
          <w:rFonts w:cs="Times New Roman"/>
          <w:b/>
          <w:szCs w:val="28"/>
          <w:lang w:val="en-GB"/>
        </w:rPr>
        <w:t>Translate</w:t>
      </w:r>
      <w:r>
        <w:rPr>
          <w:rFonts w:cs="Times New Roman"/>
          <w:b/>
          <w:color w:val="FF0000"/>
          <w:szCs w:val="28"/>
          <w:lang w:val="en-GB"/>
        </w:rPr>
        <w:t xml:space="preserve"> </w:t>
      </w:r>
      <w:r>
        <w:rPr>
          <w:rFonts w:cs="Times New Roman"/>
          <w:b/>
          <w:szCs w:val="28"/>
          <w:lang w:val="en-GB"/>
        </w:rPr>
        <w:t xml:space="preserve">into </w:t>
      </w:r>
      <w:r>
        <w:rPr>
          <w:rFonts w:hint="default" w:cs="Times New Roman"/>
          <w:b/>
          <w:szCs w:val="28"/>
          <w:lang w:val="en-US"/>
        </w:rPr>
        <w:t>English</w:t>
      </w:r>
      <w:r>
        <w:rPr>
          <w:rFonts w:cs="Times New Roman"/>
          <w:b/>
          <w:szCs w:val="28"/>
          <w:lang w:val="en-GB"/>
        </w:rPr>
        <w:t>:</w:t>
      </w:r>
    </w:p>
    <w:p>
      <w:pPr>
        <w:spacing w:after="0"/>
        <w:ind w:left="1146"/>
        <w:contextualSpacing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Перекладіть </w:t>
      </w:r>
      <w:r>
        <w:rPr>
          <w:rFonts w:cs="Times New Roman"/>
          <w:b/>
          <w:szCs w:val="28"/>
          <w:lang w:val="en-US"/>
        </w:rPr>
        <w:t>а</w:t>
      </w:r>
      <w:r>
        <w:rPr>
          <w:rFonts w:cs="Times New Roman"/>
          <w:b/>
          <w:szCs w:val="28"/>
          <w:lang w:val="uk-UA"/>
        </w:rPr>
        <w:t>нглійською:</w:t>
      </w:r>
    </w:p>
    <w:p>
      <w:pPr>
        <w:spacing w:after="0"/>
        <w:jc w:val="both"/>
      </w:pP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rFonts w:hint="default"/>
        </w:rPr>
        <w:t>Мені подобається дивитися пригодницькі фільми.</w:t>
      </w: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rFonts w:hint="default"/>
        </w:rPr>
        <w:t>Мені не подобаються ці фільми.</w:t>
      </w: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rFonts w:hint="default"/>
        </w:rPr>
        <w:t xml:space="preserve">Минулого </w:t>
      </w:r>
      <w:r>
        <w:rPr>
          <w:rFonts w:hint="default"/>
          <w:lang w:val="uk-UA"/>
        </w:rPr>
        <w:t>місяца були канікули.</w:t>
      </w: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rFonts w:hint="default"/>
        </w:rPr>
        <w:t xml:space="preserve">Наступного </w:t>
      </w:r>
      <w:r>
        <w:rPr>
          <w:rFonts w:hint="default"/>
          <w:lang w:val="uk-UA"/>
        </w:rPr>
        <w:t>року</w:t>
      </w:r>
      <w:r>
        <w:rPr>
          <w:rFonts w:hint="default"/>
        </w:rPr>
        <w:t xml:space="preserve"> я </w:t>
      </w:r>
      <w:r>
        <w:rPr>
          <w:rFonts w:hint="default"/>
          <w:lang w:val="uk-UA"/>
        </w:rPr>
        <w:t>хочу оглянути відомі місця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lang w:val="uk-UA"/>
        </w:rPr>
        <w:t>Мої</w:t>
      </w:r>
      <w:r>
        <w:rPr>
          <w:rFonts w:hint="default"/>
          <w:lang w:val="uk-UA"/>
        </w:rPr>
        <w:t xml:space="preserve"> батьки дуже надійні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uk-UA"/>
        </w:rPr>
        <w:t>тому в подорожі беруть путівник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lang w:val="uk-UA"/>
        </w:rPr>
        <w:t>Мій</w:t>
      </w:r>
      <w:r>
        <w:rPr>
          <w:rFonts w:hint="default"/>
          <w:lang w:val="uk-UA"/>
        </w:rPr>
        <w:t xml:space="preserve"> друг забавний,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але іноді буває дратівливим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pStyle w:val="6"/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  <w:lang w:val="en-GB"/>
        </w:rPr>
        <w:sectPr>
          <w:type w:val="continuous"/>
          <w:pgSz w:w="11906" w:h="16838"/>
          <w:pgMar w:top="1134" w:right="850" w:bottom="1134" w:left="1701" w:header="708" w:footer="708" w:gutter="0"/>
          <w:cols w:space="425" w:num="1"/>
          <w:docGrid w:linePitch="360" w:charSpace="0"/>
        </w:sect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Choose the correct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past time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6"/>
        <w:ind w:left="1287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Оберіть правильний варіант вживання речень в минулому часі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(Past Simple/ Past Perfect)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6"/>
        <w:ind w:left="1287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4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My sister (eat) all the chocolate before my parents (come) home.</w:t>
      </w:r>
    </w:p>
    <w:p>
      <w:pPr>
        <w:numPr>
          <w:ilvl w:val="0"/>
          <w:numId w:val="4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Before they (start) the party, they (invite) some friends.</w:t>
      </w:r>
    </w:p>
    <w:p>
      <w:pPr>
        <w:numPr>
          <w:ilvl w:val="0"/>
          <w:numId w:val="4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After he (work) very hard, he (get) ill.</w:t>
      </w:r>
    </w:p>
    <w:p>
      <w:pPr>
        <w:numPr>
          <w:ilvl w:val="0"/>
          <w:numId w:val="4"/>
        </w:numPr>
        <w:ind w:left="425" w:leftChars="0" w:firstLine="142" w:firstLineChars="0"/>
      </w:pPr>
      <w:r>
        <w:rPr>
          <w:rFonts w:hint="default"/>
        </w:rPr>
        <w:t>Before they (move) to Liverpool, they (sell) everything.</w:t>
      </w:r>
    </w:p>
    <w:p>
      <w:pPr>
        <w:numPr>
          <w:ilvl w:val="0"/>
          <w:numId w:val="0"/>
        </w:numPr>
        <w:ind w:left="567" w:leftChars="0"/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Choose the correct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p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 xml:space="preserve">resent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6"/>
        <w:ind w:left="1287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Оберіть правильний варіант вживання речень в минулому часі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(Present Simple/ Present Continuous)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6"/>
        <w:ind w:left="1287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numPr>
          <w:ilvl w:val="0"/>
          <w:numId w:val="5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I ( listen ) to music now.</w:t>
      </w:r>
    </w:p>
    <w:p>
      <w:pPr>
        <w:numPr>
          <w:ilvl w:val="0"/>
          <w:numId w:val="5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My dad usually ( make ) dinner on Saturdays.</w:t>
      </w:r>
    </w:p>
    <w:p>
      <w:pPr>
        <w:numPr>
          <w:ilvl w:val="0"/>
          <w:numId w:val="5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I ( do ) my homework  every day.</w:t>
      </w:r>
    </w:p>
    <w:p>
      <w:pPr>
        <w:numPr>
          <w:ilvl w:val="0"/>
          <w:numId w:val="5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My sister (cook) pasta with tomatoes</w:t>
      </w:r>
      <w:r>
        <w:rPr>
          <w:rFonts w:hint="default"/>
          <w:lang w:val="en-US"/>
        </w:rPr>
        <w:t xml:space="preserve"> now.</w:t>
      </w:r>
    </w:p>
    <w:p>
      <w:pPr>
        <w:numPr>
          <w:ilvl w:val="0"/>
          <w:numId w:val="5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My friends ( play) football  on  Monday.</w:t>
      </w:r>
    </w:p>
    <w:p>
      <w:pPr>
        <w:numPr>
          <w:ilvl w:val="0"/>
          <w:numId w:val="5"/>
        </w:numPr>
        <w:ind w:left="425" w:leftChars="0" w:firstLine="142" w:firstLineChars="0"/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</w:rPr>
        <w:t>He ( play ) the violin at the moment.</w:t>
      </w:r>
    </w:p>
    <w:p/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pStyle w:val="5"/>
        <w:rPr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en-US"/>
        </w:rPr>
        <w:t>-</w:t>
      </w:r>
      <w:r>
        <w:rPr>
          <w:rFonts w:hint="default"/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 xml:space="preserve">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 xml:space="preserve">виконання є </w:t>
      </w:r>
      <w:r>
        <w:rPr>
          <w:b/>
          <w:bCs/>
          <w:color w:val="0000FF"/>
          <w:sz w:val="28"/>
          <w:szCs w:val="28"/>
          <w:lang w:val="uk-UA"/>
        </w:rPr>
        <w:t>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1F497D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F41A2"/>
    <w:multiLevelType w:val="multilevel"/>
    <w:tmpl w:val="DF5F41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142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5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37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5875" w:firstLineChars="0"/>
      </w:pPr>
      <w:rPr>
        <w:rFonts w:hint="default"/>
      </w:rPr>
    </w:lvl>
  </w:abstractNum>
  <w:abstractNum w:abstractNumId="1">
    <w:nsid w:val="FBFFA259"/>
    <w:multiLevelType w:val="singleLevel"/>
    <w:tmpl w:val="FBFFA2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D9F1D68"/>
    <w:multiLevelType w:val="singleLevel"/>
    <w:tmpl w:val="FD9F1D6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4B6772"/>
    <w:multiLevelType w:val="multilevel"/>
    <w:tmpl w:val="604B6772"/>
    <w:lvl w:ilvl="0" w:tentative="0">
      <w:start w:val="1"/>
      <w:numFmt w:val="upperRoman"/>
      <w:lvlText w:val="%1."/>
      <w:lvlJc w:val="left"/>
      <w:pPr>
        <w:ind w:left="1287" w:hanging="72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84171"/>
    <w:multiLevelType w:val="multilevel"/>
    <w:tmpl w:val="7FB841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142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5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37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587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DB"/>
    <w:rsid w:val="000448C8"/>
    <w:rsid w:val="00256BB0"/>
    <w:rsid w:val="007E6FE4"/>
    <w:rsid w:val="00862BE9"/>
    <w:rsid w:val="00865154"/>
    <w:rsid w:val="00B91BDB"/>
    <w:rsid w:val="00FA718E"/>
    <w:rsid w:val="1DFFDDF1"/>
    <w:rsid w:val="76FC0F62"/>
    <w:rsid w:val="9DDB83C7"/>
    <w:rsid w:val="9FCCD671"/>
    <w:rsid w:val="CED0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spacing w:line="256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customStyle="1" w:styleId="7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375</Words>
  <Characters>2142</Characters>
  <Lines>17</Lines>
  <Paragraphs>5</Paragraphs>
  <TotalTime>4</TotalTime>
  <ScaleCrop>false</ScaleCrop>
  <LinksUpToDate>false</LinksUpToDate>
  <CharactersWithSpaces>2512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2023-05-12T08:33:00Z</dcterms:created>
  <dc:creator>Людмила Глуговская</dc:creator>
  <cp:lastModifiedBy>Людмила «Григорьевна»</cp:lastModifiedBy>
  <dcterms:modified xsi:type="dcterms:W3CDTF">2024-09-18T21:59:09Z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