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681" w:rsidRDefault="009327A3">
      <w:pPr>
        <w:spacing w:after="181"/>
        <w:ind w:left="216" w:right="56"/>
      </w:pPr>
      <w:r>
        <w:t>15.10.24</w:t>
      </w:r>
      <w:r>
        <w:t xml:space="preserve"> </w:t>
      </w:r>
    </w:p>
    <w:p w:rsidR="00493681" w:rsidRDefault="009327A3">
      <w:pPr>
        <w:ind w:left="216" w:right="56"/>
      </w:pPr>
      <w:r>
        <w:t>8-</w:t>
      </w:r>
      <w:proofErr w:type="gramStart"/>
      <w:r>
        <w:t>А-Б</w:t>
      </w:r>
      <w:proofErr w:type="gramEnd"/>
      <w:r>
        <w:t xml:space="preserve"> </w:t>
      </w:r>
      <w:proofErr w:type="spellStart"/>
      <w:r>
        <w:t>клас</w:t>
      </w:r>
      <w:proofErr w:type="spellEnd"/>
      <w:r>
        <w:t xml:space="preserve">  </w:t>
      </w:r>
    </w:p>
    <w:p w:rsidR="009327A3" w:rsidRDefault="009327A3">
      <w:pPr>
        <w:spacing w:after="9" w:line="413" w:lineRule="auto"/>
        <w:ind w:left="216" w:right="7960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 </w:t>
      </w:r>
    </w:p>
    <w:p w:rsidR="00493681" w:rsidRDefault="009327A3">
      <w:pPr>
        <w:spacing w:after="9" w:line="413" w:lineRule="auto"/>
        <w:ind w:left="216" w:right="796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493681" w:rsidRDefault="009327A3">
      <w:pPr>
        <w:tabs>
          <w:tab w:val="center" w:pos="5466"/>
        </w:tabs>
        <w:spacing w:after="21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Тема: </w:t>
      </w:r>
      <w:proofErr w:type="spellStart"/>
      <w:r>
        <w:rPr>
          <w:b/>
        </w:rPr>
        <w:t>Англійська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революція</w:t>
      </w:r>
      <w:proofErr w:type="spellEnd"/>
      <w:r>
        <w:rPr>
          <w:b/>
        </w:rPr>
        <w:t xml:space="preserve">. </w:t>
      </w:r>
    </w:p>
    <w:p w:rsidR="00493681" w:rsidRDefault="009327A3">
      <w:pPr>
        <w:ind w:left="216" w:right="56"/>
      </w:pPr>
      <w:r>
        <w:rPr>
          <w:b/>
        </w:rPr>
        <w:t>Мета уроку</w:t>
      </w:r>
      <w:r>
        <w:t xml:space="preserve">: </w:t>
      </w:r>
      <w:proofErr w:type="spellStart"/>
      <w:r>
        <w:t>сформувати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Англію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XVII ст.;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</w:t>
      </w:r>
      <w:proofErr w:type="spellStart"/>
      <w:r>
        <w:t>розуміння</w:t>
      </w:r>
      <w:proofErr w:type="spellEnd"/>
      <w:r>
        <w:t xml:space="preserve"> причин і </w:t>
      </w:r>
      <w:proofErr w:type="spellStart"/>
      <w:r>
        <w:t>наслідків</w:t>
      </w:r>
      <w:proofErr w:type="spellEnd"/>
      <w:r>
        <w:t xml:space="preserve"> </w:t>
      </w:r>
      <w:proofErr w:type="spellStart"/>
      <w:r>
        <w:t>Англійської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; </w:t>
      </w:r>
      <w:proofErr w:type="spellStart"/>
      <w:r>
        <w:t>установити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народженням</w:t>
      </w:r>
      <w:proofErr w:type="spellEnd"/>
      <w:r>
        <w:t xml:space="preserve"> </w:t>
      </w:r>
      <w:proofErr w:type="spellStart"/>
      <w:r>
        <w:t>капіталістичних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 та </w:t>
      </w:r>
      <w:proofErr w:type="spellStart"/>
      <w:r>
        <w:t>Англійською</w:t>
      </w:r>
      <w:proofErr w:type="spellEnd"/>
      <w:r>
        <w:t xml:space="preserve"> </w:t>
      </w:r>
      <w:proofErr w:type="spellStart"/>
      <w:r>
        <w:t>революцією</w:t>
      </w:r>
      <w:proofErr w:type="spellEnd"/>
      <w:r>
        <w:t xml:space="preserve">; </w:t>
      </w:r>
      <w:proofErr w:type="spellStart"/>
      <w:r>
        <w:t>вдосконалювати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встановлювати</w:t>
      </w:r>
      <w:proofErr w:type="spellEnd"/>
      <w:r>
        <w:t xml:space="preserve"> пр</w:t>
      </w:r>
      <w:r>
        <w:t>ичинно-</w:t>
      </w:r>
      <w:proofErr w:type="spellStart"/>
      <w:r>
        <w:t>наслідкові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,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історичної</w:t>
      </w:r>
      <w:proofErr w:type="spellEnd"/>
      <w:r>
        <w:t xml:space="preserve"> особи. </w:t>
      </w:r>
    </w:p>
    <w:p w:rsidR="00493681" w:rsidRDefault="009327A3">
      <w:pPr>
        <w:spacing w:after="210" w:line="259" w:lineRule="auto"/>
        <w:ind w:left="216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493681" w:rsidRDefault="009327A3">
      <w:pPr>
        <w:pStyle w:val="1"/>
        <w:ind w:left="216"/>
      </w:pPr>
      <w:proofErr w:type="spellStart"/>
      <w:r>
        <w:t>Бесіда</w:t>
      </w:r>
      <w:proofErr w:type="spellEnd"/>
      <w:r>
        <w:t xml:space="preserve"> </w:t>
      </w:r>
    </w:p>
    <w:p w:rsidR="00493681" w:rsidRDefault="009327A3">
      <w:pPr>
        <w:numPr>
          <w:ilvl w:val="0"/>
          <w:numId w:val="1"/>
        </w:numPr>
        <w:spacing w:after="17"/>
        <w:ind w:right="56" w:hanging="360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соціально-економічного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Англії</w:t>
      </w:r>
      <w:proofErr w:type="spellEnd"/>
      <w:r>
        <w:t xml:space="preserve"> в XVI ст.? </w:t>
      </w:r>
    </w:p>
    <w:p w:rsidR="00493681" w:rsidRDefault="009327A3">
      <w:pPr>
        <w:numPr>
          <w:ilvl w:val="0"/>
          <w:numId w:val="1"/>
        </w:numPr>
        <w:spacing w:after="15"/>
        <w:ind w:right="56" w:hanging="360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англійську</w:t>
      </w:r>
      <w:proofErr w:type="spellEnd"/>
      <w:r>
        <w:t xml:space="preserve"> </w:t>
      </w:r>
      <w:proofErr w:type="spellStart"/>
      <w:r>
        <w:t>Реформацію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королівською</w:t>
      </w:r>
      <w:proofErr w:type="spellEnd"/>
      <w:r>
        <w:t xml:space="preserve">? Як вона </w:t>
      </w:r>
      <w:proofErr w:type="spellStart"/>
      <w:r>
        <w:t>здійснювалася</w:t>
      </w:r>
      <w:proofErr w:type="spellEnd"/>
      <w:r>
        <w:t xml:space="preserve">? </w:t>
      </w:r>
    </w:p>
    <w:p w:rsidR="00493681" w:rsidRDefault="009327A3">
      <w:pPr>
        <w:numPr>
          <w:ilvl w:val="0"/>
          <w:numId w:val="1"/>
        </w:numPr>
        <w:spacing w:after="15"/>
        <w:ind w:right="56" w:hanging="360"/>
      </w:pPr>
      <w:proofErr w:type="spellStart"/>
      <w:r>
        <w:t>Порі</w:t>
      </w:r>
      <w:r>
        <w:t>вняйте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абсолютної</w:t>
      </w:r>
      <w:proofErr w:type="spellEnd"/>
      <w:r>
        <w:t xml:space="preserve"> </w:t>
      </w:r>
      <w:proofErr w:type="spellStart"/>
      <w:r>
        <w:t>монархії</w:t>
      </w:r>
      <w:proofErr w:type="spellEnd"/>
      <w:r>
        <w:t xml:space="preserve"> у </w:t>
      </w:r>
      <w:proofErr w:type="spellStart"/>
      <w:r>
        <w:t>Франції</w:t>
      </w:r>
      <w:proofErr w:type="spellEnd"/>
      <w:r>
        <w:t xml:space="preserve">, </w:t>
      </w:r>
      <w:proofErr w:type="spellStart"/>
      <w:r>
        <w:t>Іспанії</w:t>
      </w:r>
      <w:proofErr w:type="spellEnd"/>
      <w:r>
        <w:t xml:space="preserve"> та </w:t>
      </w:r>
      <w:proofErr w:type="spellStart"/>
      <w:r>
        <w:t>Англії</w:t>
      </w:r>
      <w:proofErr w:type="spellEnd"/>
      <w:r>
        <w:t xml:space="preserve">. </w:t>
      </w:r>
    </w:p>
    <w:p w:rsidR="00493681" w:rsidRDefault="009327A3">
      <w:pPr>
        <w:numPr>
          <w:ilvl w:val="0"/>
          <w:numId w:val="1"/>
        </w:numPr>
        <w:ind w:right="56" w:hanging="36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, на вашу думку,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найважливішими</w:t>
      </w:r>
      <w:proofErr w:type="spellEnd"/>
      <w:r>
        <w:t xml:space="preserve"> в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Єлизавети</w:t>
      </w:r>
      <w:proofErr w:type="spellEnd"/>
      <w:r>
        <w:t xml:space="preserve"> І в </w:t>
      </w:r>
      <w:proofErr w:type="spellStart"/>
      <w:r>
        <w:t>Англії</w:t>
      </w:r>
      <w:proofErr w:type="spellEnd"/>
      <w:r>
        <w:t xml:space="preserve">? </w:t>
      </w:r>
      <w:proofErr w:type="spellStart"/>
      <w:r>
        <w:t>Обґрунтуйте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. </w:t>
      </w:r>
    </w:p>
    <w:p w:rsidR="00493681" w:rsidRDefault="009327A3">
      <w:pPr>
        <w:spacing w:after="210" w:line="259" w:lineRule="auto"/>
        <w:ind w:left="216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493681" w:rsidRDefault="009327A3">
      <w:pPr>
        <w:ind w:left="216" w:right="56"/>
      </w:pPr>
      <w:r>
        <w:t xml:space="preserve"> </w:t>
      </w:r>
      <w:proofErr w:type="spellStart"/>
      <w:r>
        <w:t>Компроміс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угода, </w:t>
      </w:r>
      <w:proofErr w:type="spellStart"/>
      <w:r>
        <w:t>досягнута</w:t>
      </w:r>
      <w:proofErr w:type="spellEnd"/>
      <w:r>
        <w:t xml:space="preserve"> шляхом </w:t>
      </w:r>
      <w:proofErr w:type="spellStart"/>
      <w:r>
        <w:t>в</w:t>
      </w:r>
      <w:r>
        <w:t>заємних</w:t>
      </w:r>
      <w:proofErr w:type="spellEnd"/>
      <w:r>
        <w:t xml:space="preserve"> поступок. </w:t>
      </w:r>
      <w:proofErr w:type="spellStart"/>
      <w:r>
        <w:t>Сьогодні</w:t>
      </w:r>
      <w:proofErr w:type="spellEnd"/>
      <w:r>
        <w:t xml:space="preserve"> на </w:t>
      </w:r>
      <w:proofErr w:type="spellStart"/>
      <w:r>
        <w:t>уроці</w:t>
      </w:r>
      <w:proofErr w:type="spellEnd"/>
      <w:r>
        <w:t xml:space="preserve"> ми </w:t>
      </w:r>
      <w:proofErr w:type="spellStart"/>
      <w:r>
        <w:t>намагатимемося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, до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призвести</w:t>
      </w:r>
      <w:proofErr w:type="spellEnd"/>
      <w:r>
        <w:t xml:space="preserve"> </w:t>
      </w:r>
      <w:proofErr w:type="spellStart"/>
      <w:r>
        <w:t>непоступливість</w:t>
      </w:r>
      <w:proofErr w:type="spellEnd"/>
      <w:r>
        <w:t xml:space="preserve"> правителя,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невміння</w:t>
      </w:r>
      <w:proofErr w:type="spellEnd"/>
      <w:r>
        <w:t xml:space="preserve"> </w:t>
      </w:r>
      <w:proofErr w:type="spellStart"/>
      <w:r>
        <w:t>піти</w:t>
      </w:r>
      <w:proofErr w:type="spellEnd"/>
      <w:r>
        <w:t xml:space="preserve"> на </w:t>
      </w:r>
      <w:proofErr w:type="spellStart"/>
      <w:r>
        <w:t>компроміс</w:t>
      </w:r>
      <w:proofErr w:type="spellEnd"/>
      <w:r>
        <w:t xml:space="preserve">. </w:t>
      </w:r>
    </w:p>
    <w:p w:rsidR="00493681" w:rsidRDefault="009327A3">
      <w:pPr>
        <w:spacing w:after="210" w:line="259" w:lineRule="auto"/>
        <w:ind w:left="216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493681" w:rsidRDefault="009327A3">
      <w:pPr>
        <w:pStyle w:val="1"/>
        <w:ind w:left="216"/>
      </w:pPr>
      <w:proofErr w:type="spellStart"/>
      <w:r>
        <w:t>Хронологічний</w:t>
      </w:r>
      <w:proofErr w:type="spellEnd"/>
      <w:r>
        <w:t xml:space="preserve"> </w:t>
      </w:r>
      <w:proofErr w:type="spellStart"/>
      <w:r>
        <w:t>ланцюжок</w:t>
      </w:r>
      <w:proofErr w:type="spellEnd"/>
      <w:r>
        <w:t xml:space="preserve"> </w:t>
      </w:r>
    </w:p>
    <w:p w:rsidR="00493681" w:rsidRDefault="009327A3">
      <w:pPr>
        <w:spacing w:after="200" w:line="259" w:lineRule="auto"/>
        <w:ind w:left="221" w:firstLine="0"/>
      </w:pPr>
      <w:proofErr w:type="spellStart"/>
      <w:r>
        <w:rPr>
          <w:color w:val="FF0000"/>
        </w:rPr>
        <w:t>Основні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дати</w:t>
      </w:r>
      <w:proofErr w:type="spellEnd"/>
      <w:r>
        <w:rPr>
          <w:color w:val="FF0000"/>
        </w:rPr>
        <w:t xml:space="preserve"> та </w:t>
      </w:r>
      <w:proofErr w:type="spellStart"/>
      <w:r>
        <w:rPr>
          <w:color w:val="FF0000"/>
        </w:rPr>
        <w:t>події</w:t>
      </w:r>
      <w:proofErr w:type="spellEnd"/>
      <w:r>
        <w:rPr>
          <w:color w:val="FF0000"/>
        </w:rPr>
        <w:t>: (</w:t>
      </w:r>
      <w:proofErr w:type="spellStart"/>
      <w:r>
        <w:rPr>
          <w:color w:val="FF0000"/>
        </w:rPr>
        <w:t>запишіть</w:t>
      </w:r>
      <w:proofErr w:type="spellEnd"/>
      <w:r>
        <w:rPr>
          <w:color w:val="FF0000"/>
        </w:rPr>
        <w:t xml:space="preserve"> в </w:t>
      </w:r>
      <w:proofErr w:type="spellStart"/>
      <w:r>
        <w:rPr>
          <w:color w:val="FF0000"/>
        </w:rPr>
        <w:t>зошит</w:t>
      </w:r>
      <w:proofErr w:type="spellEnd"/>
      <w:r>
        <w:rPr>
          <w:color w:val="FF0000"/>
        </w:rPr>
        <w:t xml:space="preserve">) </w:t>
      </w:r>
    </w:p>
    <w:p w:rsidR="00493681" w:rsidRDefault="009327A3">
      <w:pPr>
        <w:ind w:left="216" w:right="56"/>
      </w:pPr>
      <w:r>
        <w:rPr>
          <w:color w:val="FF0000"/>
        </w:rPr>
        <w:t>1640–</w:t>
      </w:r>
      <w:r>
        <w:rPr>
          <w:color w:val="FF0000"/>
        </w:rPr>
        <w:t xml:space="preserve">1660 </w:t>
      </w:r>
      <w:proofErr w:type="spellStart"/>
      <w:r>
        <w:rPr>
          <w:color w:val="FF0000"/>
        </w:rPr>
        <w:t>рр</w:t>
      </w:r>
      <w:proofErr w:type="spellEnd"/>
      <w:r>
        <w:rPr>
          <w:color w:val="FF0000"/>
        </w:rPr>
        <w:t>.</w:t>
      </w:r>
      <w:r>
        <w:t xml:space="preserve"> -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революція</w:t>
      </w:r>
      <w:proofErr w:type="spellEnd"/>
      <w:r>
        <w:t xml:space="preserve">; </w:t>
      </w:r>
    </w:p>
    <w:p w:rsidR="00493681" w:rsidRDefault="009327A3">
      <w:pPr>
        <w:spacing w:after="184"/>
        <w:ind w:left="216" w:right="56"/>
      </w:pPr>
      <w:r>
        <w:rPr>
          <w:color w:val="FF0000"/>
        </w:rPr>
        <w:t>1645 р</w:t>
      </w:r>
      <w:r>
        <w:t xml:space="preserve">. - битва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Нейзбі</w:t>
      </w:r>
      <w:proofErr w:type="spellEnd"/>
      <w:r>
        <w:t xml:space="preserve">, </w:t>
      </w:r>
      <w:proofErr w:type="spellStart"/>
      <w:r>
        <w:t>перемога</w:t>
      </w:r>
      <w:proofErr w:type="spellEnd"/>
      <w:r>
        <w:t xml:space="preserve"> парламенту; </w:t>
      </w:r>
    </w:p>
    <w:p w:rsidR="00493681" w:rsidRDefault="009327A3">
      <w:pPr>
        <w:ind w:left="216" w:right="56"/>
      </w:pPr>
      <w:r>
        <w:rPr>
          <w:color w:val="FF0000"/>
        </w:rPr>
        <w:t xml:space="preserve">1642 – 1646 </w:t>
      </w:r>
      <w:proofErr w:type="spellStart"/>
      <w:r>
        <w:rPr>
          <w:color w:val="FF0000"/>
        </w:rPr>
        <w:t>рр</w:t>
      </w:r>
      <w:proofErr w:type="spellEnd"/>
      <w:r>
        <w:t xml:space="preserve">. - перша </w:t>
      </w: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; </w:t>
      </w:r>
    </w:p>
    <w:p w:rsidR="00493681" w:rsidRDefault="009327A3">
      <w:pPr>
        <w:spacing w:after="176"/>
        <w:ind w:left="216" w:right="56"/>
      </w:pPr>
      <w:r>
        <w:rPr>
          <w:color w:val="FF0000"/>
        </w:rPr>
        <w:t xml:space="preserve">1647 – 1649 </w:t>
      </w:r>
      <w:proofErr w:type="spellStart"/>
      <w:r>
        <w:rPr>
          <w:color w:val="FF0000"/>
        </w:rPr>
        <w:t>рр</w:t>
      </w:r>
      <w:proofErr w:type="spellEnd"/>
      <w:r>
        <w:t xml:space="preserve">. - друга </w:t>
      </w: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; </w:t>
      </w:r>
    </w:p>
    <w:p w:rsidR="00493681" w:rsidRDefault="009327A3">
      <w:pPr>
        <w:ind w:left="216" w:right="56"/>
      </w:pPr>
      <w:r>
        <w:rPr>
          <w:color w:val="FF0000"/>
        </w:rPr>
        <w:t xml:space="preserve">1649-1653рр </w:t>
      </w:r>
      <w:r>
        <w:t xml:space="preserve">-   </w:t>
      </w:r>
      <w:proofErr w:type="spellStart"/>
      <w:r>
        <w:t>Ідепендентська</w:t>
      </w:r>
      <w:proofErr w:type="spellEnd"/>
      <w:r>
        <w:t xml:space="preserve"> </w:t>
      </w:r>
      <w:proofErr w:type="spellStart"/>
      <w:r>
        <w:t>республіка</w:t>
      </w:r>
      <w:proofErr w:type="spellEnd"/>
      <w:r>
        <w:t xml:space="preserve">;                                    </w:t>
      </w:r>
    </w:p>
    <w:p w:rsidR="00493681" w:rsidRDefault="009327A3">
      <w:pPr>
        <w:ind w:left="216" w:right="56"/>
      </w:pPr>
      <w:r>
        <w:rPr>
          <w:color w:val="FF0000"/>
        </w:rPr>
        <w:t>16</w:t>
      </w:r>
      <w:r>
        <w:rPr>
          <w:color w:val="FF0000"/>
        </w:rPr>
        <w:t>53-1658рр</w:t>
      </w:r>
      <w:r>
        <w:t xml:space="preserve">. - Протекторат Кромвеля; </w:t>
      </w:r>
    </w:p>
    <w:p w:rsidR="00493681" w:rsidRDefault="009327A3">
      <w:pPr>
        <w:ind w:left="216" w:right="56"/>
      </w:pPr>
      <w:r>
        <w:rPr>
          <w:color w:val="FF0000"/>
        </w:rPr>
        <w:lastRenderedPageBreak/>
        <w:t>1689 р</w:t>
      </w:r>
      <w:r>
        <w:t xml:space="preserve">. – </w:t>
      </w:r>
      <w:proofErr w:type="spellStart"/>
      <w:r>
        <w:t>Англійський</w:t>
      </w:r>
      <w:proofErr w:type="spellEnd"/>
      <w:r>
        <w:t xml:space="preserve"> парламент </w:t>
      </w:r>
      <w:proofErr w:type="spellStart"/>
      <w:r>
        <w:t>ухвалив</w:t>
      </w:r>
      <w:proofErr w:type="spellEnd"/>
      <w:r>
        <w:t xml:space="preserve"> «</w:t>
      </w:r>
      <w:proofErr w:type="spellStart"/>
      <w:r>
        <w:t>Біль</w:t>
      </w:r>
      <w:proofErr w:type="spellEnd"/>
      <w:r>
        <w:t xml:space="preserve"> про права».                                        </w:t>
      </w:r>
      <w:r>
        <w:rPr>
          <w:color w:val="FF0000"/>
        </w:rPr>
        <w:t xml:space="preserve"> </w:t>
      </w:r>
    </w:p>
    <w:p w:rsidR="00493681" w:rsidRDefault="009327A3">
      <w:pPr>
        <w:pStyle w:val="1"/>
        <w:ind w:left="216"/>
      </w:pPr>
      <w:r>
        <w:t xml:space="preserve">Робота з </w:t>
      </w:r>
      <w:proofErr w:type="spellStart"/>
      <w:r>
        <w:t>термінами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493681" w:rsidRDefault="009327A3">
      <w:pPr>
        <w:ind w:left="216" w:right="56"/>
      </w:pPr>
      <w:proofErr w:type="spellStart"/>
      <w:r>
        <w:rPr>
          <w:color w:val="FF0000"/>
        </w:rPr>
        <w:t>Революція</w:t>
      </w:r>
      <w:proofErr w:type="spellEnd"/>
      <w:r>
        <w:t xml:space="preserve"> – </w:t>
      </w:r>
      <w:proofErr w:type="spellStart"/>
      <w:r>
        <w:t>докорінний</w:t>
      </w:r>
      <w:proofErr w:type="spellEnd"/>
      <w:r>
        <w:t xml:space="preserve"> переворот в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,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. </w:t>
      </w:r>
    </w:p>
    <w:p w:rsidR="00493681" w:rsidRDefault="009327A3">
      <w:pPr>
        <w:ind w:left="797" w:right="56"/>
      </w:pPr>
      <w:proofErr w:type="gramStart"/>
      <w:r>
        <w:t>На початку</w:t>
      </w:r>
      <w:proofErr w:type="gramEnd"/>
      <w:r>
        <w:t xml:space="preserve"> 17</w:t>
      </w:r>
      <w:r>
        <w:t xml:space="preserve"> ст. в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тривав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мануфактурного </w:t>
      </w:r>
      <w:proofErr w:type="spellStart"/>
      <w:r>
        <w:t>виробництва</w:t>
      </w:r>
      <w:proofErr w:type="spellEnd"/>
      <w:r>
        <w:t xml:space="preserve">. Були </w:t>
      </w:r>
      <w:proofErr w:type="spellStart"/>
      <w:r>
        <w:t>поширені</w:t>
      </w:r>
      <w:proofErr w:type="spellEnd"/>
      <w:r>
        <w:t xml:space="preserve"> </w:t>
      </w:r>
      <w:proofErr w:type="spellStart"/>
      <w:r>
        <w:t>мануфактури</w:t>
      </w:r>
      <w:proofErr w:type="spellEnd"/>
      <w:r>
        <w:t xml:space="preserve"> з </w:t>
      </w:r>
      <w:proofErr w:type="spellStart"/>
      <w:r>
        <w:t>виготовлення</w:t>
      </w:r>
      <w:proofErr w:type="spellEnd"/>
      <w:r>
        <w:t xml:space="preserve"> </w:t>
      </w:r>
      <w:proofErr w:type="spellStart"/>
      <w:r>
        <w:t>вовняних</w:t>
      </w:r>
      <w:proofErr w:type="spellEnd"/>
      <w:r>
        <w:t xml:space="preserve"> тканин, </w:t>
      </w:r>
      <w:proofErr w:type="spellStart"/>
      <w:r>
        <w:t>розвивались</w:t>
      </w:r>
      <w:proofErr w:type="spellEnd"/>
      <w:r>
        <w:t xml:space="preserve"> </w:t>
      </w:r>
      <w:proofErr w:type="spellStart"/>
      <w:r>
        <w:t>мануфактури</w:t>
      </w:r>
      <w:proofErr w:type="spellEnd"/>
      <w:r>
        <w:t xml:space="preserve"> в </w:t>
      </w:r>
      <w:proofErr w:type="spellStart"/>
      <w:r>
        <w:t>гірничій</w:t>
      </w:r>
      <w:proofErr w:type="spellEnd"/>
      <w:r>
        <w:t xml:space="preserve"> </w:t>
      </w:r>
      <w:proofErr w:type="spellStart"/>
      <w:r>
        <w:t>справі</w:t>
      </w:r>
      <w:proofErr w:type="spellEnd"/>
      <w:r>
        <w:t xml:space="preserve">, </w:t>
      </w:r>
      <w:proofErr w:type="spellStart"/>
      <w:r>
        <w:t>обробці</w:t>
      </w:r>
      <w:proofErr w:type="spellEnd"/>
      <w:r>
        <w:t xml:space="preserve"> </w:t>
      </w:r>
      <w:proofErr w:type="spellStart"/>
      <w:r>
        <w:t>металів</w:t>
      </w:r>
      <w:proofErr w:type="spellEnd"/>
      <w:r>
        <w:t xml:space="preserve">. У </w:t>
      </w:r>
      <w:proofErr w:type="spellStart"/>
      <w:r>
        <w:t>селі</w:t>
      </w:r>
      <w:proofErr w:type="spellEnd"/>
      <w:r>
        <w:t xml:space="preserve"> «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дворяни</w:t>
      </w:r>
      <w:proofErr w:type="spellEnd"/>
      <w:r>
        <w:t xml:space="preserve">» </w:t>
      </w:r>
      <w:proofErr w:type="spellStart"/>
      <w:r>
        <w:t>господарювали</w:t>
      </w:r>
      <w:proofErr w:type="spellEnd"/>
      <w:r>
        <w:t xml:space="preserve"> за правилами </w:t>
      </w:r>
      <w:proofErr w:type="spellStart"/>
      <w:r>
        <w:t>капіталізму</w:t>
      </w:r>
      <w:proofErr w:type="spellEnd"/>
      <w:r>
        <w:t xml:space="preserve">, на </w:t>
      </w:r>
      <w:proofErr w:type="spellStart"/>
      <w:r>
        <w:t>їхніх</w:t>
      </w:r>
      <w:proofErr w:type="spellEnd"/>
      <w:r>
        <w:t xml:space="preserve"> землях </w:t>
      </w:r>
      <w:proofErr w:type="spellStart"/>
      <w:r>
        <w:t>ро</w:t>
      </w:r>
      <w:r>
        <w:t>зводили</w:t>
      </w:r>
      <w:proofErr w:type="spellEnd"/>
      <w:r>
        <w:t xml:space="preserve"> </w:t>
      </w:r>
      <w:proofErr w:type="spellStart"/>
      <w:r>
        <w:t>що</w:t>
      </w:r>
      <w:proofErr w:type="spellEnd"/>
      <w:r>
        <w:t>? (</w:t>
      </w:r>
      <w:proofErr w:type="spellStart"/>
      <w:r>
        <w:t>овець</w:t>
      </w:r>
      <w:proofErr w:type="spellEnd"/>
      <w:r>
        <w:t xml:space="preserve">). Для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доходів</w:t>
      </w:r>
      <w:proofErr w:type="spellEnd"/>
      <w:r>
        <w:t xml:space="preserve"> </w:t>
      </w:r>
      <w:proofErr w:type="gramStart"/>
      <w:r>
        <w:t xml:space="preserve">дворян,  </w:t>
      </w:r>
      <w:proofErr w:type="spellStart"/>
      <w:r>
        <w:t>продовжували</w:t>
      </w:r>
      <w:proofErr w:type="spellEnd"/>
      <w:proofErr w:type="gramEnd"/>
      <w:r>
        <w:t xml:space="preserve"> </w:t>
      </w:r>
      <w:proofErr w:type="spellStart"/>
      <w:r>
        <w:t>огороджування</w:t>
      </w:r>
      <w:proofErr w:type="spellEnd"/>
      <w:r>
        <w:t xml:space="preserve"> – </w:t>
      </w:r>
      <w:proofErr w:type="spellStart"/>
      <w:r>
        <w:t>виганяли</w:t>
      </w:r>
      <w:proofErr w:type="spellEnd"/>
      <w:r>
        <w:t xml:space="preserve"> селян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Але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сільського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 й мануфактурного </w:t>
      </w:r>
      <w:proofErr w:type="spellStart"/>
      <w:r>
        <w:t>виробництва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пов'язаний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труднощами</w:t>
      </w:r>
      <w:proofErr w:type="spellEnd"/>
      <w:r>
        <w:t xml:space="preserve">: </w:t>
      </w:r>
    </w:p>
    <w:p w:rsidR="00493681" w:rsidRDefault="009327A3">
      <w:pPr>
        <w:numPr>
          <w:ilvl w:val="0"/>
          <w:numId w:val="2"/>
        </w:numPr>
        <w:ind w:right="56" w:hanging="567"/>
      </w:pPr>
      <w:proofErr w:type="spellStart"/>
      <w:r>
        <w:t>обмеження</w:t>
      </w:r>
      <w:proofErr w:type="spellEnd"/>
      <w:r>
        <w:t xml:space="preserve"> </w:t>
      </w:r>
      <w:proofErr w:type="spellStart"/>
      <w:r>
        <w:t>міських</w:t>
      </w:r>
      <w:proofErr w:type="spellEnd"/>
      <w:r>
        <w:t xml:space="preserve"> </w:t>
      </w:r>
      <w:proofErr w:type="spellStart"/>
      <w:r>
        <w:t>ремісничих</w:t>
      </w:r>
      <w:proofErr w:type="spellEnd"/>
      <w:r>
        <w:t xml:space="preserve"> </w:t>
      </w:r>
      <w:proofErr w:type="spellStart"/>
      <w:r>
        <w:t>цехів</w:t>
      </w:r>
      <w:proofErr w:type="spellEnd"/>
      <w:r>
        <w:t xml:space="preserve"> </w:t>
      </w:r>
      <w:proofErr w:type="spellStart"/>
      <w:r>
        <w:t>заважали</w:t>
      </w:r>
      <w:proofErr w:type="spellEnd"/>
      <w:r>
        <w:t xml:space="preserve"> </w:t>
      </w:r>
      <w:proofErr w:type="spellStart"/>
      <w:r>
        <w:t>створенн</w:t>
      </w:r>
      <w:r>
        <w:t>ю</w:t>
      </w:r>
      <w:proofErr w:type="spellEnd"/>
      <w:r>
        <w:t xml:space="preserve"> мануфактур у </w:t>
      </w:r>
      <w:proofErr w:type="spellStart"/>
      <w:r>
        <w:t>містах</w:t>
      </w:r>
      <w:proofErr w:type="spellEnd"/>
      <w:r>
        <w:t xml:space="preserve">; </w:t>
      </w:r>
    </w:p>
    <w:p w:rsidR="00493681" w:rsidRDefault="009327A3">
      <w:pPr>
        <w:numPr>
          <w:ilvl w:val="0"/>
          <w:numId w:val="2"/>
        </w:numPr>
        <w:ind w:right="56" w:hanging="567"/>
      </w:pPr>
      <w:proofErr w:type="spellStart"/>
      <w:r>
        <w:t>селяни</w:t>
      </w:r>
      <w:proofErr w:type="spellEnd"/>
      <w:r>
        <w:t xml:space="preserve"> </w:t>
      </w:r>
      <w:proofErr w:type="spellStart"/>
      <w:r>
        <w:t>продовжували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чисельні</w:t>
      </w:r>
      <w:proofErr w:type="spellEnd"/>
      <w:r>
        <w:t xml:space="preserve"> </w:t>
      </w:r>
      <w:proofErr w:type="spellStart"/>
      <w:r>
        <w:t>феодальні</w:t>
      </w:r>
      <w:proofErr w:type="spellEnd"/>
      <w:r>
        <w:t xml:space="preserve"> </w:t>
      </w:r>
      <w:proofErr w:type="spellStart"/>
      <w:r>
        <w:t>повинності</w:t>
      </w:r>
      <w:proofErr w:type="spellEnd"/>
      <w:r>
        <w:t xml:space="preserve">; </w:t>
      </w:r>
    </w:p>
    <w:p w:rsidR="00493681" w:rsidRDefault="009327A3">
      <w:pPr>
        <w:numPr>
          <w:ilvl w:val="0"/>
          <w:numId w:val="2"/>
        </w:numPr>
        <w:ind w:right="56" w:hanging="567"/>
      </w:pPr>
      <w:proofErr w:type="spellStart"/>
      <w:r>
        <w:t>власником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«</w:t>
      </w:r>
      <w:proofErr w:type="spellStart"/>
      <w:r>
        <w:t>нових</w:t>
      </w:r>
      <w:proofErr w:type="spellEnd"/>
      <w:r>
        <w:t xml:space="preserve"> дворян» </w:t>
      </w:r>
      <w:proofErr w:type="spellStart"/>
      <w:r>
        <w:t>був</w:t>
      </w:r>
      <w:proofErr w:type="spellEnd"/>
      <w:r>
        <w:t xml:space="preserve"> король, </w:t>
      </w:r>
      <w:proofErr w:type="spellStart"/>
      <w:r>
        <w:t>дворяни</w:t>
      </w:r>
      <w:proofErr w:type="spellEnd"/>
      <w:r>
        <w:t xml:space="preserve"> </w:t>
      </w:r>
      <w:proofErr w:type="spellStart"/>
      <w:r>
        <w:t>виплачували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податки</w:t>
      </w:r>
      <w:proofErr w:type="spellEnd"/>
      <w:r>
        <w:t xml:space="preserve">. </w:t>
      </w:r>
    </w:p>
    <w:p w:rsidR="00493681" w:rsidRDefault="009327A3">
      <w:pPr>
        <w:ind w:left="797" w:right="56"/>
      </w:pPr>
      <w:r>
        <w:rPr>
          <w:b/>
        </w:rPr>
        <w:t xml:space="preserve"> </w:t>
      </w:r>
      <w:r>
        <w:t xml:space="preserve">В </w:t>
      </w:r>
      <w:proofErr w:type="spellStart"/>
      <w:r>
        <w:t>англійському</w:t>
      </w:r>
      <w:proofErr w:type="spellEnd"/>
      <w:r>
        <w:t xml:space="preserve"> </w:t>
      </w:r>
      <w:proofErr w:type="spellStart"/>
      <w:r>
        <w:t>суспільстві</w:t>
      </w:r>
      <w:proofErr w:type="spellEnd"/>
      <w:r>
        <w:t xml:space="preserve"> </w:t>
      </w:r>
      <w:proofErr w:type="spellStart"/>
      <w:r>
        <w:t>наростало</w:t>
      </w:r>
      <w:proofErr w:type="spellEnd"/>
      <w:r>
        <w:t xml:space="preserve"> </w:t>
      </w:r>
      <w:proofErr w:type="spellStart"/>
      <w:r>
        <w:t>невдоволення</w:t>
      </w:r>
      <w:proofErr w:type="spellEnd"/>
      <w:r>
        <w:t xml:space="preserve"> становищем у </w:t>
      </w:r>
      <w:proofErr w:type="spellStart"/>
      <w:r>
        <w:t>країні</w:t>
      </w:r>
      <w:proofErr w:type="spellEnd"/>
      <w:r>
        <w:t xml:space="preserve">. </w:t>
      </w:r>
      <w:proofErr w:type="spellStart"/>
      <w:r>
        <w:t>Жителі</w:t>
      </w:r>
      <w:proofErr w:type="spellEnd"/>
      <w:r>
        <w:t xml:space="preserve"> </w:t>
      </w:r>
      <w:proofErr w:type="spellStart"/>
      <w:r>
        <w:t>країн</w:t>
      </w:r>
      <w:r>
        <w:t>и</w:t>
      </w:r>
      <w:proofErr w:type="spellEnd"/>
      <w:r>
        <w:t xml:space="preserve">, </w:t>
      </w:r>
      <w:proofErr w:type="spellStart"/>
      <w:r>
        <w:t>вимагали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у </w:t>
      </w:r>
      <w:proofErr w:type="spellStart"/>
      <w:r>
        <w:t>державі</w:t>
      </w:r>
      <w:proofErr w:type="spellEnd"/>
      <w:r>
        <w:t xml:space="preserve">. Центром </w:t>
      </w:r>
      <w:proofErr w:type="spellStart"/>
      <w:r>
        <w:t>обурення</w:t>
      </w:r>
      <w:proofErr w:type="spellEnd"/>
      <w:r>
        <w:t xml:space="preserve"> стала </w:t>
      </w:r>
      <w:proofErr w:type="spellStart"/>
      <w:r>
        <w:t>нижня</w:t>
      </w:r>
      <w:proofErr w:type="spellEnd"/>
      <w:r>
        <w:t xml:space="preserve"> палата парламенту – палата громад.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пуритан,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виступили</w:t>
      </w:r>
      <w:proofErr w:type="spellEnd"/>
      <w:r>
        <w:t xml:space="preserve"> на </w:t>
      </w:r>
      <w:proofErr w:type="spellStart"/>
      <w:r>
        <w:t>захист</w:t>
      </w:r>
      <w:proofErr w:type="spellEnd"/>
      <w:r>
        <w:t xml:space="preserve"> прав </w:t>
      </w:r>
      <w:proofErr w:type="spellStart"/>
      <w:r>
        <w:t>англійців</w:t>
      </w:r>
      <w:proofErr w:type="spellEnd"/>
      <w:r>
        <w:t xml:space="preserve">, </w:t>
      </w:r>
      <w:proofErr w:type="spellStart"/>
      <w:r>
        <w:t>приватної</w:t>
      </w:r>
      <w:proofErr w:type="spellEnd"/>
      <w:r>
        <w:t xml:space="preserve"> </w:t>
      </w:r>
      <w:proofErr w:type="spellStart"/>
      <w:r>
        <w:t>власності</w:t>
      </w:r>
      <w:proofErr w:type="spellEnd"/>
      <w:r>
        <w:t xml:space="preserve">, </w:t>
      </w:r>
      <w:proofErr w:type="spellStart"/>
      <w:r>
        <w:t>вимагали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короля й </w:t>
      </w:r>
      <w:proofErr w:type="spellStart"/>
      <w:r>
        <w:t>англіканської</w:t>
      </w:r>
      <w:proofErr w:type="spellEnd"/>
      <w:r>
        <w:t xml:space="preserve"> церкви. </w:t>
      </w:r>
    </w:p>
    <w:p w:rsidR="00493681" w:rsidRDefault="009327A3">
      <w:pPr>
        <w:spacing w:after="214" w:line="259" w:lineRule="auto"/>
        <w:ind w:left="782"/>
      </w:pPr>
      <w:proofErr w:type="spellStart"/>
      <w:r>
        <w:rPr>
          <w:b/>
          <w:i/>
        </w:rPr>
        <w:t>Визначимо</w:t>
      </w:r>
      <w:proofErr w:type="spellEnd"/>
      <w:r>
        <w:rPr>
          <w:b/>
          <w:i/>
        </w:rPr>
        <w:t xml:space="preserve"> становище </w:t>
      </w:r>
      <w:proofErr w:type="spellStart"/>
      <w:r>
        <w:rPr>
          <w:b/>
          <w:i/>
        </w:rPr>
        <w:t>Англії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напередодні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революції</w:t>
      </w:r>
      <w:proofErr w:type="spellEnd"/>
      <w:r>
        <w:rPr>
          <w:b/>
          <w:i/>
        </w:rPr>
        <w:t xml:space="preserve"> </w:t>
      </w:r>
    </w:p>
    <w:p w:rsidR="00493681" w:rsidRDefault="009327A3">
      <w:pPr>
        <w:spacing w:after="147" w:line="259" w:lineRule="auto"/>
        <w:ind w:left="707" w:firstLine="0"/>
        <w:jc w:val="center"/>
      </w:pPr>
      <w:r>
        <w:rPr>
          <w:b/>
          <w:color w:val="FF0000"/>
        </w:rPr>
        <w:t>«</w:t>
      </w:r>
      <w:proofErr w:type="spellStart"/>
      <w:r>
        <w:rPr>
          <w:b/>
          <w:color w:val="FF0000"/>
        </w:rPr>
        <w:t>Англія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напередодні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революції</w:t>
      </w:r>
      <w:proofErr w:type="spellEnd"/>
      <w:r>
        <w:rPr>
          <w:b/>
          <w:color w:val="FF0000"/>
        </w:rPr>
        <w:t xml:space="preserve">» </w:t>
      </w:r>
    </w:p>
    <w:p w:rsidR="00493681" w:rsidRDefault="009327A3">
      <w:pPr>
        <w:spacing w:after="0" w:line="259" w:lineRule="auto"/>
        <w:ind w:left="0" w:right="108" w:firstLine="0"/>
        <w:jc w:val="right"/>
      </w:pPr>
      <w:r>
        <w:rPr>
          <w:noProof/>
        </w:rPr>
        <w:lastRenderedPageBreak/>
        <w:drawing>
          <wp:inline distT="0" distB="0" distL="0" distR="0">
            <wp:extent cx="6237605" cy="308610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</w:t>
      </w:r>
    </w:p>
    <w:p w:rsidR="00493681" w:rsidRDefault="009327A3">
      <w:pPr>
        <w:spacing w:after="152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304915" cy="3305175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93681" w:rsidRDefault="009327A3">
      <w:pPr>
        <w:spacing w:after="214" w:line="253" w:lineRule="auto"/>
        <w:ind w:left="787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rPr>
          <w:color w:val="7030A0"/>
        </w:rPr>
        <w:t xml:space="preserve"> </w:t>
      </w:r>
      <w:hyperlink r:id="rId7">
        <w:r>
          <w:rPr>
            <w:color w:val="0563C1"/>
            <w:u w:val="single" w:color="0563C1"/>
          </w:rPr>
          <w:t>https://youtu.be/u_fLRqqJ59E?si=uANSHgRkLIGVwBpf</w:t>
        </w:r>
      </w:hyperlink>
      <w:hyperlink r:id="rId8">
        <w:r>
          <w:t xml:space="preserve"> </w:t>
        </w:r>
      </w:hyperlink>
      <w:r>
        <w:t xml:space="preserve">   </w:t>
      </w:r>
    </w:p>
    <w:p w:rsidR="00493681" w:rsidRDefault="009327A3">
      <w:pPr>
        <w:spacing w:after="209" w:line="259" w:lineRule="auto"/>
        <w:ind w:left="797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 </w:t>
      </w:r>
      <w:proofErr w:type="gramStart"/>
      <w:r>
        <w:rPr>
          <w:b/>
          <w:color w:val="7030A0"/>
        </w:rPr>
        <w:t xml:space="preserve">( </w:t>
      </w:r>
      <w:proofErr w:type="spellStart"/>
      <w:r>
        <w:rPr>
          <w:b/>
          <w:color w:val="7030A0"/>
        </w:rPr>
        <w:t>стор</w:t>
      </w:r>
      <w:proofErr w:type="spellEnd"/>
      <w:proofErr w:type="gramEnd"/>
      <w:r>
        <w:rPr>
          <w:b/>
          <w:color w:val="7030A0"/>
        </w:rPr>
        <w:t xml:space="preserve">. 82-83)          </w:t>
      </w:r>
    </w:p>
    <w:p w:rsidR="00493681" w:rsidRDefault="009327A3">
      <w:pPr>
        <w:pStyle w:val="1"/>
        <w:spacing w:after="150"/>
        <w:ind w:left="797"/>
      </w:pPr>
      <w:r>
        <w:t xml:space="preserve">Початок </w:t>
      </w:r>
      <w:proofErr w:type="spellStart"/>
      <w:r>
        <w:t>революції</w:t>
      </w:r>
      <w:proofErr w:type="spellEnd"/>
      <w:r>
        <w:t xml:space="preserve">. </w:t>
      </w: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 </w:t>
      </w:r>
    </w:p>
    <w:p w:rsidR="00493681" w:rsidRDefault="009327A3">
      <w:pPr>
        <w:spacing w:after="145"/>
        <w:ind w:left="787" w:right="56" w:firstLine="708"/>
      </w:pPr>
      <w:r>
        <w:t xml:space="preserve">У </w:t>
      </w:r>
      <w:proofErr w:type="spellStart"/>
      <w:r>
        <w:t>січні</w:t>
      </w:r>
      <w:proofErr w:type="spellEnd"/>
      <w:r>
        <w:t xml:space="preserve"> 1642 р. Карл І </w:t>
      </w:r>
      <w:proofErr w:type="spellStart"/>
      <w:r>
        <w:t>залишив</w:t>
      </w:r>
      <w:proofErr w:type="spellEnd"/>
      <w:r>
        <w:t xml:space="preserve"> Лондон і </w:t>
      </w:r>
      <w:proofErr w:type="spellStart"/>
      <w:r>
        <w:t>вирушив</w:t>
      </w:r>
      <w:proofErr w:type="spellEnd"/>
      <w:r>
        <w:t xml:space="preserve"> на </w:t>
      </w:r>
      <w:proofErr w:type="spellStart"/>
      <w:r>
        <w:t>північ</w:t>
      </w:r>
      <w:proofErr w:type="spellEnd"/>
      <w:r>
        <w:t xml:space="preserve">, де в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прихильників</w:t>
      </w:r>
      <w:proofErr w:type="spellEnd"/>
      <w:r>
        <w:t>. 2</w:t>
      </w:r>
      <w:r>
        <w:t xml:space="preserve">2 </w:t>
      </w:r>
      <w:proofErr w:type="spellStart"/>
      <w:r>
        <w:t>серпня</w:t>
      </w:r>
      <w:proofErr w:type="spellEnd"/>
      <w:r>
        <w:t xml:space="preserve"> 1642 р. король </w:t>
      </w:r>
      <w:proofErr w:type="spellStart"/>
      <w:r>
        <w:t>оголосив</w:t>
      </w:r>
      <w:proofErr w:type="spellEnd"/>
      <w:r>
        <w:t xml:space="preserve"> </w:t>
      </w:r>
      <w:proofErr w:type="spellStart"/>
      <w:r>
        <w:t>війну</w:t>
      </w:r>
      <w:proofErr w:type="spellEnd"/>
      <w:r>
        <w:t xml:space="preserve"> </w:t>
      </w:r>
      <w:proofErr w:type="spellStart"/>
      <w:r>
        <w:t>парламентові</w:t>
      </w:r>
      <w:proofErr w:type="spellEnd"/>
      <w:r>
        <w:t xml:space="preserve">. У </w:t>
      </w:r>
      <w:proofErr w:type="spellStart"/>
      <w:r>
        <w:t>країні</w:t>
      </w:r>
      <w:proofErr w:type="spellEnd"/>
      <w:r>
        <w:t xml:space="preserve"> </w:t>
      </w:r>
      <w:proofErr w:type="spellStart"/>
      <w:r>
        <w:t>спалахнула</w:t>
      </w:r>
      <w:proofErr w:type="spellEnd"/>
      <w:r>
        <w:t xml:space="preserve"> </w:t>
      </w: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>.</w:t>
      </w:r>
      <w:r>
        <w:rPr>
          <w:b/>
          <w:color w:val="7030A0"/>
        </w:rPr>
        <w:t xml:space="preserve"> </w:t>
      </w:r>
      <w:proofErr w:type="spellStart"/>
      <w:r>
        <w:t>Військо</w:t>
      </w:r>
      <w:proofErr w:type="spellEnd"/>
      <w:r>
        <w:t xml:space="preserve"> короля </w:t>
      </w:r>
      <w:proofErr w:type="spellStart"/>
      <w:r>
        <w:t>складалося</w:t>
      </w:r>
      <w:proofErr w:type="spellEnd"/>
      <w:r>
        <w:t xml:space="preserve"> з дворян (</w:t>
      </w:r>
      <w:proofErr w:type="spellStart"/>
      <w:r>
        <w:t>кавалерів</w:t>
      </w:r>
      <w:proofErr w:type="spellEnd"/>
      <w:r>
        <w:t xml:space="preserve">) і </w:t>
      </w:r>
      <w:proofErr w:type="spellStart"/>
      <w:r>
        <w:t>прихильників</w:t>
      </w:r>
      <w:proofErr w:type="spellEnd"/>
      <w:r>
        <w:t xml:space="preserve"> </w:t>
      </w:r>
      <w:proofErr w:type="spellStart"/>
      <w:r>
        <w:t>англіканської</w:t>
      </w:r>
      <w:proofErr w:type="spellEnd"/>
      <w:r>
        <w:t xml:space="preserve"> церкви. </w:t>
      </w:r>
      <w:proofErr w:type="spellStart"/>
      <w:r>
        <w:t>Парламентське</w:t>
      </w:r>
      <w:proofErr w:type="spellEnd"/>
      <w:r>
        <w:t xml:space="preserve"> </w:t>
      </w:r>
      <w:proofErr w:type="spellStart"/>
      <w:r>
        <w:t>військо</w:t>
      </w:r>
      <w:proofErr w:type="spellEnd"/>
      <w:r>
        <w:t xml:space="preserve"> (яке </w:t>
      </w:r>
      <w:proofErr w:type="spellStart"/>
      <w:r>
        <w:t>дістало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“</w:t>
      </w:r>
      <w:proofErr w:type="spellStart"/>
      <w:r>
        <w:t>круглоголові</w:t>
      </w:r>
      <w:proofErr w:type="spellEnd"/>
      <w:r>
        <w:t xml:space="preserve">” за форму </w:t>
      </w:r>
      <w:proofErr w:type="spellStart"/>
      <w:r>
        <w:t>зачіски</w:t>
      </w:r>
      <w:proofErr w:type="spellEnd"/>
      <w:r>
        <w:t xml:space="preserve">) </w:t>
      </w:r>
      <w:proofErr w:type="spellStart"/>
      <w:r>
        <w:t>склад</w:t>
      </w:r>
      <w:r>
        <w:t>алося</w:t>
      </w:r>
      <w:proofErr w:type="spellEnd"/>
      <w:r>
        <w:t xml:space="preserve"> в основному з пуритан </w:t>
      </w:r>
      <w:r>
        <w:lastRenderedPageBreak/>
        <w:t xml:space="preserve">і </w:t>
      </w:r>
      <w:proofErr w:type="spellStart"/>
      <w:r>
        <w:t>прихильників</w:t>
      </w:r>
      <w:proofErr w:type="spellEnd"/>
      <w:r>
        <w:t xml:space="preserve"> парламенту.</w:t>
      </w:r>
      <w:r>
        <w:rPr>
          <w:b/>
          <w:color w:val="7030A0"/>
        </w:rPr>
        <w:t xml:space="preserve"> </w:t>
      </w:r>
      <w:proofErr w:type="spellStart"/>
      <w:r>
        <w:t>Попервах</w:t>
      </w:r>
      <w:proofErr w:type="spellEnd"/>
      <w:r>
        <w:t xml:space="preserve"> </w:t>
      </w:r>
      <w:proofErr w:type="spellStart"/>
      <w:r>
        <w:t>армія</w:t>
      </w:r>
      <w:proofErr w:type="spellEnd"/>
      <w:r>
        <w:t xml:space="preserve"> парламенту </w:t>
      </w:r>
      <w:proofErr w:type="spellStart"/>
      <w:r>
        <w:t>зазнавала</w:t>
      </w:r>
      <w:proofErr w:type="spellEnd"/>
      <w:r>
        <w:t xml:space="preserve"> </w:t>
      </w:r>
      <w:proofErr w:type="spellStart"/>
      <w:r>
        <w:t>поразок</w:t>
      </w:r>
      <w:proofErr w:type="spellEnd"/>
      <w:r>
        <w:t xml:space="preserve">, але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рішучим</w:t>
      </w:r>
      <w:proofErr w:type="spellEnd"/>
      <w:r>
        <w:t xml:space="preserve"> </w:t>
      </w:r>
      <w:proofErr w:type="spellStart"/>
      <w:r>
        <w:t>діям</w:t>
      </w:r>
      <w:proofErr w:type="spellEnd"/>
      <w:r>
        <w:t xml:space="preserve"> </w:t>
      </w:r>
      <w:proofErr w:type="spellStart"/>
      <w:r>
        <w:t>Олівера</w:t>
      </w:r>
      <w:proofErr w:type="spellEnd"/>
      <w:r>
        <w:t xml:space="preserve"> Кромвеля,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очолив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, </w:t>
      </w:r>
      <w:proofErr w:type="spellStart"/>
      <w:r>
        <w:t>ситуація</w:t>
      </w:r>
      <w:proofErr w:type="spellEnd"/>
      <w:r>
        <w:t xml:space="preserve"> </w:t>
      </w:r>
      <w:proofErr w:type="spellStart"/>
      <w:r>
        <w:t>змінилася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493681" w:rsidRDefault="009327A3">
      <w:pPr>
        <w:spacing w:after="0"/>
        <w:ind w:left="216" w:right="56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-160018</wp:posOffset>
            </wp:positionH>
            <wp:positionV relativeFrom="paragraph">
              <wp:posOffset>-113996</wp:posOffset>
            </wp:positionV>
            <wp:extent cx="2486025" cy="2276475"/>
            <wp:effectExtent l="0" t="0" r="0" b="0"/>
            <wp:wrapSquare wrapText="bothSides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7030A0"/>
        </w:rPr>
        <w:t>Постать</w:t>
      </w:r>
      <w:proofErr w:type="spellEnd"/>
      <w:r>
        <w:rPr>
          <w:b/>
          <w:color w:val="7030A0"/>
        </w:rPr>
        <w:t xml:space="preserve"> в </w:t>
      </w:r>
      <w:proofErr w:type="spellStart"/>
      <w:r>
        <w:rPr>
          <w:b/>
          <w:color w:val="7030A0"/>
        </w:rPr>
        <w:t>історії</w:t>
      </w:r>
      <w:proofErr w:type="spellEnd"/>
      <w:r>
        <w:rPr>
          <w:b/>
          <w:color w:val="7030A0"/>
        </w:rPr>
        <w:t xml:space="preserve">. </w:t>
      </w:r>
      <w:r>
        <w:rPr>
          <w:color w:val="FF0000"/>
        </w:rPr>
        <w:t xml:space="preserve">О. Кромвель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дрібнопомісним</w:t>
      </w:r>
      <w:proofErr w:type="spellEnd"/>
      <w:r>
        <w:t xml:space="preserve"> дворянином і належав до </w:t>
      </w:r>
      <w:proofErr w:type="spellStart"/>
      <w:r>
        <w:t>с</w:t>
      </w:r>
      <w:r>
        <w:t>екти</w:t>
      </w:r>
      <w:proofErr w:type="spellEnd"/>
      <w:r>
        <w:t xml:space="preserve"> </w:t>
      </w:r>
      <w:proofErr w:type="spellStart"/>
      <w:r>
        <w:t>індепендентів</w:t>
      </w:r>
      <w:proofErr w:type="spellEnd"/>
      <w:r>
        <w:t xml:space="preserve"> (</w:t>
      </w:r>
      <w:proofErr w:type="spellStart"/>
      <w:r>
        <w:t>незалежних</w:t>
      </w:r>
      <w:proofErr w:type="spellEnd"/>
      <w:r>
        <w:t xml:space="preserve">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виступали</w:t>
      </w:r>
      <w:proofErr w:type="spellEnd"/>
      <w:r>
        <w:t xml:space="preserve"> за </w:t>
      </w:r>
      <w:proofErr w:type="spellStart"/>
      <w:r>
        <w:t>повну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 церкви </w:t>
      </w:r>
      <w:proofErr w:type="spellStart"/>
      <w:r>
        <w:t>від</w:t>
      </w:r>
      <w:proofErr w:type="spellEnd"/>
      <w:r>
        <w:t xml:space="preserve"> держави, а в </w:t>
      </w:r>
      <w:proofErr w:type="spellStart"/>
      <w:r>
        <w:t>політичному</w:t>
      </w:r>
      <w:proofErr w:type="spellEnd"/>
      <w:r>
        <w:t xml:space="preserve"> </w:t>
      </w:r>
      <w:proofErr w:type="spellStart"/>
      <w:r>
        <w:t>плані</w:t>
      </w:r>
      <w:proofErr w:type="spellEnd"/>
      <w:r>
        <w:t xml:space="preserve"> </w:t>
      </w:r>
      <w:proofErr w:type="spellStart"/>
      <w:r>
        <w:t>обстоювали</w:t>
      </w:r>
      <w:proofErr w:type="spellEnd"/>
      <w:r>
        <w:t xml:space="preserve"> </w:t>
      </w:r>
      <w:proofErr w:type="spellStart"/>
      <w:r>
        <w:t>республіканську</w:t>
      </w:r>
      <w:proofErr w:type="spellEnd"/>
      <w:r>
        <w:t xml:space="preserve"> форму </w:t>
      </w:r>
      <w:proofErr w:type="spellStart"/>
      <w:r>
        <w:t>правління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відзначився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парламенті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різко</w:t>
      </w:r>
      <w:proofErr w:type="spellEnd"/>
      <w:r>
        <w:t xml:space="preserve"> </w:t>
      </w:r>
      <w:proofErr w:type="spellStart"/>
      <w:r>
        <w:t>виступав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короля. Коли </w:t>
      </w:r>
      <w:proofErr w:type="spellStart"/>
      <w:r>
        <w:t>розпочалася</w:t>
      </w:r>
      <w:proofErr w:type="spellEnd"/>
      <w:r>
        <w:t xml:space="preserve"> </w:t>
      </w: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в</w:t>
      </w:r>
      <w:r>
        <w:t>ійна</w:t>
      </w:r>
      <w:proofErr w:type="spellEnd"/>
      <w:r>
        <w:t xml:space="preserve">, Кромвель за </w:t>
      </w:r>
      <w:proofErr w:type="spellStart"/>
      <w:r>
        <w:t>згодою</w:t>
      </w:r>
      <w:proofErr w:type="spellEnd"/>
      <w:r>
        <w:t xml:space="preserve"> парламенту на </w:t>
      </w:r>
      <w:proofErr w:type="spellStart"/>
      <w:r>
        <w:t>власний</w:t>
      </w:r>
      <w:proofErr w:type="spellEnd"/>
      <w:r>
        <w:t xml:space="preserve"> кошт </w:t>
      </w:r>
      <w:proofErr w:type="spellStart"/>
      <w:r>
        <w:t>спорядив</w:t>
      </w:r>
      <w:proofErr w:type="spellEnd"/>
      <w:r>
        <w:t xml:space="preserve"> два </w:t>
      </w:r>
      <w:proofErr w:type="spellStart"/>
      <w:r>
        <w:t>кавалерійські</w:t>
      </w:r>
      <w:proofErr w:type="spellEnd"/>
      <w:r>
        <w:t xml:space="preserve"> полки, до </w:t>
      </w:r>
      <w:proofErr w:type="spellStart"/>
      <w:r>
        <w:t>яких</w:t>
      </w:r>
      <w:proofErr w:type="spellEnd"/>
      <w:r>
        <w:t xml:space="preserve"> добирав людей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стійкими</w:t>
      </w:r>
      <w:proofErr w:type="spellEnd"/>
      <w:r>
        <w:t xml:space="preserve"> </w:t>
      </w:r>
      <w:proofErr w:type="spellStart"/>
      <w:r>
        <w:t>релігійними</w:t>
      </w:r>
      <w:proofErr w:type="spellEnd"/>
      <w:r>
        <w:t xml:space="preserve"> </w:t>
      </w:r>
      <w:proofErr w:type="spellStart"/>
      <w:r>
        <w:t>переконаннями</w:t>
      </w:r>
      <w:proofErr w:type="spellEnd"/>
      <w:r>
        <w:t xml:space="preserve"> (</w:t>
      </w:r>
      <w:proofErr w:type="spellStart"/>
      <w:r>
        <w:t>індепендентів</w:t>
      </w:r>
      <w:proofErr w:type="spellEnd"/>
      <w:r>
        <w:t xml:space="preserve">). </w:t>
      </w:r>
      <w:proofErr w:type="spellStart"/>
      <w:r>
        <w:t>Зразково</w:t>
      </w:r>
      <w:proofErr w:type="spellEnd"/>
      <w:r>
        <w:t xml:space="preserve"> </w:t>
      </w:r>
    </w:p>
    <w:p w:rsidR="00493681" w:rsidRDefault="009327A3">
      <w:pPr>
        <w:spacing w:after="93"/>
        <w:ind w:left="370" w:right="56"/>
      </w:pPr>
      <w:proofErr w:type="spellStart"/>
      <w:r>
        <w:t>дисципліновані</w:t>
      </w:r>
      <w:proofErr w:type="spellEnd"/>
      <w:r>
        <w:t xml:space="preserve">, </w:t>
      </w:r>
      <w:proofErr w:type="spellStart"/>
      <w:r>
        <w:t>хоробрі</w:t>
      </w:r>
      <w:proofErr w:type="spellEnd"/>
      <w:r>
        <w:t xml:space="preserve">, </w:t>
      </w:r>
      <w:proofErr w:type="spellStart"/>
      <w:r>
        <w:t>віддані</w:t>
      </w:r>
      <w:proofErr w:type="spellEnd"/>
      <w:r>
        <w:t xml:space="preserve"> </w:t>
      </w:r>
      <w:proofErr w:type="spellStart"/>
      <w:r>
        <w:t>вождеві</w:t>
      </w:r>
      <w:proofErr w:type="spellEnd"/>
      <w:r>
        <w:t xml:space="preserve">, </w:t>
      </w:r>
      <w:proofErr w:type="spellStart"/>
      <w:r>
        <w:t>об'єднані</w:t>
      </w:r>
      <w:proofErr w:type="spellEnd"/>
      <w:r>
        <w:t xml:space="preserve"> </w:t>
      </w:r>
      <w:proofErr w:type="spellStart"/>
      <w:r>
        <w:t>спільними</w:t>
      </w:r>
      <w:proofErr w:type="spellEnd"/>
      <w:r>
        <w:t xml:space="preserve"> </w:t>
      </w:r>
      <w:proofErr w:type="spellStart"/>
      <w:r>
        <w:t>релігійними</w:t>
      </w:r>
      <w:proofErr w:type="spellEnd"/>
      <w:r>
        <w:t xml:space="preserve"> й </w:t>
      </w:r>
      <w:proofErr w:type="spellStart"/>
      <w:r>
        <w:t>політич</w:t>
      </w:r>
      <w:r>
        <w:t>ними</w:t>
      </w:r>
      <w:proofErr w:type="spellEnd"/>
      <w:r>
        <w:t xml:space="preserve"> </w:t>
      </w:r>
      <w:proofErr w:type="spellStart"/>
      <w:r>
        <w:t>переконаннями</w:t>
      </w:r>
      <w:proofErr w:type="spellEnd"/>
      <w:r>
        <w:t xml:space="preserve">, полки Кромвеля </w:t>
      </w:r>
      <w:proofErr w:type="spellStart"/>
      <w:r>
        <w:t>започаткували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парламентську</w:t>
      </w:r>
      <w:proofErr w:type="spellEnd"/>
      <w:r>
        <w:t xml:space="preserve"> </w:t>
      </w:r>
      <w:proofErr w:type="spellStart"/>
      <w:r>
        <w:t>армію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армія</w:t>
      </w:r>
      <w:proofErr w:type="spellEnd"/>
      <w:r>
        <w:t xml:space="preserve"> </w:t>
      </w:r>
      <w:proofErr w:type="spellStart"/>
      <w:r>
        <w:t>дістала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 “нового </w:t>
      </w:r>
      <w:proofErr w:type="spellStart"/>
      <w:r>
        <w:t>зразка</w:t>
      </w:r>
      <w:proofErr w:type="spellEnd"/>
      <w:r>
        <w:t xml:space="preserve">”,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солдатів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“</w:t>
      </w:r>
      <w:proofErr w:type="spellStart"/>
      <w:r>
        <w:t>залізнобокими</w:t>
      </w:r>
      <w:proofErr w:type="spellEnd"/>
      <w:r>
        <w:t>”.</w:t>
      </w:r>
      <w:r>
        <w:rPr>
          <w:b/>
          <w:color w:val="7030A0"/>
        </w:rPr>
        <w:t xml:space="preserve"> </w:t>
      </w:r>
    </w:p>
    <w:p w:rsidR="00493681" w:rsidRDefault="009327A3">
      <w:pPr>
        <w:spacing w:after="139"/>
        <w:ind w:left="370" w:right="56"/>
      </w:pPr>
      <w:proofErr w:type="spellStart"/>
      <w:r>
        <w:t>Реформована</w:t>
      </w:r>
      <w:proofErr w:type="spellEnd"/>
      <w:r>
        <w:t xml:space="preserve"> Кромвелем </w:t>
      </w:r>
      <w:proofErr w:type="spellStart"/>
      <w:r>
        <w:t>армія</w:t>
      </w:r>
      <w:proofErr w:type="spellEnd"/>
      <w:r>
        <w:t xml:space="preserve"> </w:t>
      </w:r>
      <w:proofErr w:type="spellStart"/>
      <w:r>
        <w:t>завдала</w:t>
      </w:r>
      <w:proofErr w:type="spellEnd"/>
      <w:r>
        <w:t xml:space="preserve"> </w:t>
      </w:r>
      <w:proofErr w:type="spellStart"/>
      <w:r>
        <w:t>королівським</w:t>
      </w:r>
      <w:proofErr w:type="spellEnd"/>
      <w:r>
        <w:t xml:space="preserve"> </w:t>
      </w:r>
      <w:proofErr w:type="spellStart"/>
      <w:r>
        <w:t>військам</w:t>
      </w:r>
      <w:proofErr w:type="spellEnd"/>
      <w:r>
        <w:t xml:space="preserve"> </w:t>
      </w:r>
      <w:proofErr w:type="spellStart"/>
      <w:r>
        <w:t>поразок</w:t>
      </w:r>
      <w:proofErr w:type="spellEnd"/>
      <w:r>
        <w:t xml:space="preserve"> </w:t>
      </w:r>
      <w:proofErr w:type="gramStart"/>
      <w:r>
        <w:t>у битвах</w:t>
      </w:r>
      <w:proofErr w:type="gram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Мортон</w:t>
      </w:r>
      <w:proofErr w:type="spellEnd"/>
      <w:r>
        <w:t>-Муре (1644</w:t>
      </w:r>
      <w:r>
        <w:t xml:space="preserve"> р.) і </w:t>
      </w:r>
      <w:proofErr w:type="spellStart"/>
      <w:r>
        <w:t>Несбі</w:t>
      </w:r>
      <w:proofErr w:type="spellEnd"/>
      <w:r>
        <w:t xml:space="preserve"> (1645 р.). </w:t>
      </w:r>
      <w:proofErr w:type="spellStart"/>
      <w:r>
        <w:t>Втративши</w:t>
      </w:r>
      <w:proofErr w:type="spellEnd"/>
      <w:r>
        <w:t xml:space="preserve"> будь-яку </w:t>
      </w:r>
      <w:proofErr w:type="spellStart"/>
      <w:r>
        <w:t>підтримку</w:t>
      </w:r>
      <w:proofErr w:type="spellEnd"/>
      <w:r>
        <w:t xml:space="preserve">, Карл І </w:t>
      </w:r>
      <w:proofErr w:type="spellStart"/>
      <w:r>
        <w:t>втік</w:t>
      </w:r>
      <w:proofErr w:type="spellEnd"/>
      <w:r>
        <w:t xml:space="preserve"> до </w:t>
      </w:r>
      <w:proofErr w:type="spellStart"/>
      <w:r>
        <w:t>Шотландії</w:t>
      </w:r>
      <w:proofErr w:type="spellEnd"/>
      <w:r>
        <w:t xml:space="preserve">, але </w:t>
      </w:r>
      <w:proofErr w:type="spellStart"/>
      <w:r>
        <w:t>шотландці</w:t>
      </w:r>
      <w:proofErr w:type="spellEnd"/>
      <w:r>
        <w:t xml:space="preserve"> продали короля </w:t>
      </w:r>
      <w:proofErr w:type="spellStart"/>
      <w:r>
        <w:t>парламентові</w:t>
      </w:r>
      <w:proofErr w:type="spellEnd"/>
      <w:r>
        <w:t xml:space="preserve"> за 400 тис. </w:t>
      </w:r>
      <w:proofErr w:type="spellStart"/>
      <w:r>
        <w:t>фунтів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493681" w:rsidRDefault="009327A3">
      <w:pPr>
        <w:spacing w:after="145"/>
        <w:ind w:left="370" w:right="56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ув'язнення</w:t>
      </w:r>
      <w:proofErr w:type="spellEnd"/>
      <w:r>
        <w:t xml:space="preserve"> короля парламент </w:t>
      </w:r>
      <w:proofErr w:type="spellStart"/>
      <w:r>
        <w:t>прийняв</w:t>
      </w:r>
      <w:proofErr w:type="spellEnd"/>
      <w:r>
        <w:t xml:space="preserve"> низку </w:t>
      </w:r>
      <w:proofErr w:type="spellStart"/>
      <w:r>
        <w:t>законів</w:t>
      </w:r>
      <w:proofErr w:type="spellEnd"/>
      <w:r>
        <w:t xml:space="preserve">. </w:t>
      </w:r>
      <w:proofErr w:type="spellStart"/>
      <w:r>
        <w:t>Усю</w:t>
      </w:r>
      <w:proofErr w:type="spellEnd"/>
      <w:r>
        <w:t xml:space="preserve"> землю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проголошено</w:t>
      </w:r>
      <w:proofErr w:type="spellEnd"/>
      <w:r>
        <w:t xml:space="preserve"> приватною </w:t>
      </w:r>
      <w:proofErr w:type="spellStart"/>
      <w:r>
        <w:t>власністю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волода</w:t>
      </w:r>
      <w:r>
        <w:t>рів</w:t>
      </w:r>
      <w:proofErr w:type="spellEnd"/>
      <w:r>
        <w:t xml:space="preserve"> (</w:t>
      </w:r>
      <w:proofErr w:type="spellStart"/>
      <w:r>
        <w:t>окрім</w:t>
      </w:r>
      <w:proofErr w:type="spellEnd"/>
      <w:r>
        <w:t xml:space="preserve"> селян); </w:t>
      </w:r>
      <w:proofErr w:type="spellStart"/>
      <w:r>
        <w:t>торговельнопромислові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</w:t>
      </w:r>
      <w:proofErr w:type="spellStart"/>
      <w:r>
        <w:t>домоглися</w:t>
      </w:r>
      <w:proofErr w:type="spellEnd"/>
      <w:r>
        <w:t xml:space="preserve"> </w:t>
      </w:r>
      <w:proofErr w:type="spellStart"/>
      <w:r>
        <w:t>повної</w:t>
      </w:r>
      <w:proofErr w:type="spellEnd"/>
      <w:r>
        <w:t xml:space="preserve"> </w:t>
      </w:r>
      <w:proofErr w:type="spellStart"/>
      <w:r>
        <w:t>свободи</w:t>
      </w:r>
      <w:proofErr w:type="spellEnd"/>
      <w:r>
        <w:t xml:space="preserve"> </w:t>
      </w:r>
      <w:proofErr w:type="spellStart"/>
      <w:r>
        <w:t>підприємницької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та </w:t>
      </w:r>
      <w:proofErr w:type="spellStart"/>
      <w:r>
        <w:t>знищення</w:t>
      </w:r>
      <w:proofErr w:type="spellEnd"/>
      <w:r>
        <w:t xml:space="preserve"> </w:t>
      </w:r>
      <w:proofErr w:type="spellStart"/>
      <w:r>
        <w:t>монополій</w:t>
      </w:r>
      <w:proofErr w:type="spellEnd"/>
      <w:r>
        <w:t xml:space="preserve">; </w:t>
      </w:r>
      <w:proofErr w:type="spellStart"/>
      <w:r>
        <w:t>землі</w:t>
      </w:r>
      <w:proofErr w:type="spellEnd"/>
      <w:r>
        <w:t xml:space="preserve"> короля,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прихильників</w:t>
      </w:r>
      <w:proofErr w:type="spellEnd"/>
      <w:r>
        <w:t xml:space="preserve"> та церкви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розпродано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віддано</w:t>
      </w:r>
      <w:proofErr w:type="spellEnd"/>
      <w:r>
        <w:t xml:space="preserve"> солдатам як плату за службу. </w:t>
      </w:r>
    </w:p>
    <w:p w:rsidR="00493681" w:rsidRDefault="009327A3">
      <w:pPr>
        <w:ind w:left="370" w:right="56"/>
      </w:pPr>
      <w:r>
        <w:t xml:space="preserve">Кромвель, будучи </w:t>
      </w:r>
      <w:proofErr w:type="spellStart"/>
      <w:r>
        <w:t>пал</w:t>
      </w:r>
      <w:r>
        <w:t>ким</w:t>
      </w:r>
      <w:proofErr w:type="spellEnd"/>
      <w:r>
        <w:t xml:space="preserve"> </w:t>
      </w:r>
      <w:proofErr w:type="spellStart"/>
      <w:r>
        <w:t>прихильником</w:t>
      </w:r>
      <w:proofErr w:type="spellEnd"/>
      <w:r>
        <w:t xml:space="preserve"> </w:t>
      </w:r>
      <w:proofErr w:type="spellStart"/>
      <w:r>
        <w:t>республіканських</w:t>
      </w:r>
      <w:proofErr w:type="spellEnd"/>
      <w:r>
        <w:t xml:space="preserve"> </w:t>
      </w:r>
      <w:proofErr w:type="spellStart"/>
      <w:r>
        <w:t>ідеалів</w:t>
      </w:r>
      <w:proofErr w:type="spellEnd"/>
      <w:r>
        <w:t xml:space="preserve">, </w:t>
      </w:r>
      <w:proofErr w:type="spellStart"/>
      <w:r>
        <w:t>відіграв</w:t>
      </w:r>
      <w:proofErr w:type="spellEnd"/>
      <w:r>
        <w:t xml:space="preserve"> </w:t>
      </w:r>
      <w:proofErr w:type="spellStart"/>
      <w:r>
        <w:t>вирішальну</w:t>
      </w:r>
      <w:proofErr w:type="spellEnd"/>
      <w:r>
        <w:t xml:space="preserve"> роль у </w:t>
      </w:r>
      <w:proofErr w:type="spellStart"/>
      <w:r>
        <w:t>долі</w:t>
      </w:r>
      <w:proofErr w:type="spellEnd"/>
      <w:r>
        <w:t xml:space="preserve"> короля. Парламент </w:t>
      </w:r>
      <w:proofErr w:type="spellStart"/>
      <w:r>
        <w:t>схилявся</w:t>
      </w:r>
      <w:proofErr w:type="spellEnd"/>
      <w:r>
        <w:t xml:space="preserve"> до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королівської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; Кромвель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відданими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військами</w:t>
      </w:r>
      <w:proofErr w:type="spellEnd"/>
      <w:r>
        <w:t xml:space="preserve"> вступив до Лондона та </w:t>
      </w:r>
      <w:proofErr w:type="spellStart"/>
      <w:r>
        <w:t>усунув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парламенту </w:t>
      </w:r>
      <w:proofErr w:type="spellStart"/>
      <w:r>
        <w:t>прихильників</w:t>
      </w:r>
      <w:proofErr w:type="spellEnd"/>
      <w:r>
        <w:t xml:space="preserve"> </w:t>
      </w:r>
      <w:proofErr w:type="spellStart"/>
      <w:r>
        <w:t>монархії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створ</w:t>
      </w:r>
      <w:r>
        <w:t xml:space="preserve">ено суд, </w:t>
      </w:r>
      <w:proofErr w:type="spellStart"/>
      <w:r>
        <w:t>який</w:t>
      </w:r>
      <w:proofErr w:type="spellEnd"/>
      <w:r>
        <w:t xml:space="preserve"> засудив короля до </w:t>
      </w:r>
      <w:proofErr w:type="spellStart"/>
      <w:r>
        <w:t>страти</w:t>
      </w:r>
      <w:proofErr w:type="spellEnd"/>
      <w:r>
        <w:t xml:space="preserve">. 30 </w:t>
      </w:r>
      <w:proofErr w:type="spellStart"/>
      <w:r>
        <w:t>січня</w:t>
      </w:r>
      <w:proofErr w:type="spellEnd"/>
      <w:r>
        <w:t xml:space="preserve"> 1649 р. </w:t>
      </w:r>
      <w:proofErr w:type="spellStart"/>
      <w:r>
        <w:t>Карлові</w:t>
      </w:r>
      <w:proofErr w:type="spellEnd"/>
      <w:r>
        <w:t xml:space="preserve"> I </w:t>
      </w:r>
      <w:proofErr w:type="spellStart"/>
      <w:r>
        <w:t>відрубали</w:t>
      </w:r>
      <w:proofErr w:type="spellEnd"/>
      <w:r>
        <w:t xml:space="preserve"> голову.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в </w:t>
      </w:r>
      <w:proofErr w:type="spellStart"/>
      <w:r>
        <w:t>парламенті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скасовано</w:t>
      </w:r>
      <w:proofErr w:type="spellEnd"/>
      <w:r>
        <w:t xml:space="preserve"> палату </w:t>
      </w:r>
      <w:proofErr w:type="spellStart"/>
      <w:r>
        <w:t>лордів</w:t>
      </w:r>
      <w:proofErr w:type="spellEnd"/>
      <w:r>
        <w:t xml:space="preserve">, </w:t>
      </w:r>
      <w:proofErr w:type="spellStart"/>
      <w:r>
        <w:t>Англію</w:t>
      </w:r>
      <w:proofErr w:type="spellEnd"/>
      <w:r>
        <w:t xml:space="preserve"> </w:t>
      </w:r>
      <w:proofErr w:type="spellStart"/>
      <w:r>
        <w:t>проголошено</w:t>
      </w:r>
      <w:proofErr w:type="spellEnd"/>
      <w:r>
        <w:t xml:space="preserve"> </w:t>
      </w:r>
      <w:proofErr w:type="spellStart"/>
      <w:r>
        <w:t>республікою</w:t>
      </w:r>
      <w:proofErr w:type="spellEnd"/>
      <w:r>
        <w:t xml:space="preserve">. </w:t>
      </w:r>
      <w:proofErr w:type="spellStart"/>
      <w:r>
        <w:t>Законодавчу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передано </w:t>
      </w:r>
      <w:proofErr w:type="spellStart"/>
      <w:r>
        <w:t>Довгому</w:t>
      </w:r>
      <w:proofErr w:type="spellEnd"/>
      <w:r>
        <w:t xml:space="preserve"> парламенту, </w:t>
      </w:r>
      <w:proofErr w:type="spellStart"/>
      <w:r>
        <w:t>виконавчу</w:t>
      </w:r>
      <w:proofErr w:type="spellEnd"/>
      <w:r>
        <w:t xml:space="preserve"> — </w:t>
      </w:r>
      <w:proofErr w:type="spellStart"/>
      <w:r>
        <w:t>Державній</w:t>
      </w:r>
      <w:proofErr w:type="spellEnd"/>
      <w:r>
        <w:t xml:space="preserve"> </w:t>
      </w:r>
      <w:proofErr w:type="spellStart"/>
      <w:r>
        <w:t>раді</w:t>
      </w:r>
      <w:proofErr w:type="spellEnd"/>
      <w:r>
        <w:t xml:space="preserve">. Але </w:t>
      </w:r>
      <w:proofErr w:type="spellStart"/>
      <w:r>
        <w:t>факти</w:t>
      </w:r>
      <w:r>
        <w:t>чним</w:t>
      </w:r>
      <w:proofErr w:type="spellEnd"/>
      <w:r>
        <w:t xml:space="preserve"> правителем </w:t>
      </w:r>
      <w:proofErr w:type="spellStart"/>
      <w:r>
        <w:t>країни</w:t>
      </w:r>
      <w:proofErr w:type="spellEnd"/>
      <w:r>
        <w:t xml:space="preserve"> став Кромвель. </w:t>
      </w:r>
    </w:p>
    <w:p w:rsidR="00493681" w:rsidRDefault="009327A3">
      <w:pPr>
        <w:spacing w:after="143"/>
        <w:ind w:left="370" w:right="56"/>
      </w:pPr>
      <w:r>
        <w:t xml:space="preserve">Протекторат Кромвеля </w:t>
      </w:r>
      <w:proofErr w:type="spellStart"/>
      <w:r>
        <w:t>виявився</w:t>
      </w:r>
      <w:proofErr w:type="spellEnd"/>
      <w:r>
        <w:t xml:space="preserve"> </w:t>
      </w:r>
      <w:proofErr w:type="spellStart"/>
      <w:r>
        <w:t>військово-релігійною</w:t>
      </w:r>
      <w:proofErr w:type="spellEnd"/>
      <w:r>
        <w:t xml:space="preserve"> диктатурою. </w:t>
      </w:r>
      <w:proofErr w:type="spellStart"/>
      <w:r>
        <w:t>Ця</w:t>
      </w:r>
      <w:proofErr w:type="spellEnd"/>
      <w:r>
        <w:t xml:space="preserve"> диктатура </w:t>
      </w:r>
      <w:proofErr w:type="spellStart"/>
      <w:r>
        <w:t>трималася</w:t>
      </w:r>
      <w:proofErr w:type="spellEnd"/>
      <w:r>
        <w:t xml:space="preserve"> на </w:t>
      </w:r>
      <w:proofErr w:type="spellStart"/>
      <w:r>
        <w:t>авторитеті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пуританських</w:t>
      </w:r>
      <w:proofErr w:type="spellEnd"/>
      <w:r>
        <w:t xml:space="preserve"> </w:t>
      </w:r>
      <w:proofErr w:type="spellStart"/>
      <w:r>
        <w:t>уявленнях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 та </w:t>
      </w:r>
      <w:proofErr w:type="spellStart"/>
      <w:r>
        <w:t>успіхах</w:t>
      </w:r>
      <w:proofErr w:type="spellEnd"/>
      <w:r>
        <w:t xml:space="preserve"> Кромвеля у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. </w:t>
      </w:r>
    </w:p>
    <w:p w:rsidR="00493681" w:rsidRDefault="009327A3">
      <w:pPr>
        <w:spacing w:after="144"/>
        <w:ind w:left="370" w:right="56"/>
      </w:pPr>
      <w:r>
        <w:t xml:space="preserve">Так,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армія</w:t>
      </w:r>
      <w:proofErr w:type="spellEnd"/>
      <w:r>
        <w:t xml:space="preserve"> </w:t>
      </w:r>
      <w:proofErr w:type="spellStart"/>
      <w:r>
        <w:t>оволоділа</w:t>
      </w:r>
      <w:proofErr w:type="spellEnd"/>
      <w:r>
        <w:t xml:space="preserve"> </w:t>
      </w:r>
      <w:proofErr w:type="spellStart"/>
      <w:r>
        <w:t>містом</w:t>
      </w:r>
      <w:proofErr w:type="spellEnd"/>
      <w:r>
        <w:t xml:space="preserve"> Дюнкерком у </w:t>
      </w:r>
      <w:proofErr w:type="spellStart"/>
      <w:r>
        <w:t>Бельгії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знаходилася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Іспанії</w:t>
      </w:r>
      <w:proofErr w:type="spellEnd"/>
      <w:r>
        <w:t xml:space="preserve">. </w:t>
      </w:r>
      <w:proofErr w:type="spellStart"/>
      <w:r>
        <w:t>Англійський</w:t>
      </w:r>
      <w:proofErr w:type="spellEnd"/>
      <w:r>
        <w:t xml:space="preserve"> флот </w:t>
      </w:r>
      <w:proofErr w:type="spellStart"/>
      <w:r>
        <w:t>захопив</w:t>
      </w:r>
      <w:proofErr w:type="spellEnd"/>
      <w:r>
        <w:t xml:space="preserve"> </w:t>
      </w:r>
      <w:proofErr w:type="spellStart"/>
      <w:r>
        <w:t>острів</w:t>
      </w:r>
      <w:proofErr w:type="spellEnd"/>
      <w:r>
        <w:t xml:space="preserve"> Ямайку і </w:t>
      </w:r>
      <w:proofErr w:type="spellStart"/>
      <w:r>
        <w:t>розгромив</w:t>
      </w:r>
      <w:proofErr w:type="spellEnd"/>
      <w:r>
        <w:t xml:space="preserve"> </w:t>
      </w:r>
      <w:proofErr w:type="spellStart"/>
      <w:r>
        <w:t>іспанський</w:t>
      </w:r>
      <w:proofErr w:type="spellEnd"/>
      <w:r>
        <w:t xml:space="preserve"> флот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Канарських</w:t>
      </w:r>
      <w:proofErr w:type="spellEnd"/>
      <w:r>
        <w:t xml:space="preserve"> </w:t>
      </w:r>
      <w:proofErr w:type="spellStart"/>
      <w:r>
        <w:t>островів</w:t>
      </w:r>
      <w:proofErr w:type="spellEnd"/>
      <w:r>
        <w:t xml:space="preserve">, </w:t>
      </w:r>
      <w:proofErr w:type="spellStart"/>
      <w:r>
        <w:t>відкривши</w:t>
      </w:r>
      <w:proofErr w:type="spellEnd"/>
      <w:r>
        <w:t xml:space="preserve"> дорогу </w:t>
      </w:r>
      <w:proofErr w:type="spellStart"/>
      <w:r>
        <w:t>англійській</w:t>
      </w:r>
      <w:proofErr w:type="spellEnd"/>
      <w:r>
        <w:t xml:space="preserve"> </w:t>
      </w:r>
      <w:proofErr w:type="spellStart"/>
      <w:r>
        <w:t>торгівлі</w:t>
      </w:r>
      <w:proofErr w:type="spellEnd"/>
      <w:r>
        <w:t xml:space="preserve"> в </w:t>
      </w:r>
      <w:proofErr w:type="spellStart"/>
      <w:r>
        <w:t>Карибському</w:t>
      </w:r>
      <w:proofErr w:type="spellEnd"/>
      <w:r>
        <w:t xml:space="preserve"> і </w:t>
      </w:r>
      <w:proofErr w:type="spellStart"/>
      <w:r>
        <w:t>Середземному</w:t>
      </w:r>
      <w:proofErr w:type="spellEnd"/>
      <w:r>
        <w:t xml:space="preserve"> м</w:t>
      </w:r>
      <w:r>
        <w:t>орях. “</w:t>
      </w:r>
      <w:proofErr w:type="spellStart"/>
      <w:r>
        <w:t>Ключі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континенту, — казали про Кромвеля, — </w:t>
      </w:r>
      <w:proofErr w:type="spellStart"/>
      <w:r>
        <w:t>висять</w:t>
      </w:r>
      <w:proofErr w:type="spellEnd"/>
      <w:r>
        <w:t xml:space="preserve"> у </w:t>
      </w:r>
      <w:proofErr w:type="spellStart"/>
      <w:r>
        <w:t>нього</w:t>
      </w:r>
      <w:proofErr w:type="spellEnd"/>
      <w:r>
        <w:t xml:space="preserve"> на </w:t>
      </w:r>
      <w:proofErr w:type="spellStart"/>
      <w:r>
        <w:t>поясі</w:t>
      </w:r>
      <w:proofErr w:type="spellEnd"/>
      <w:r>
        <w:t xml:space="preserve">”. </w:t>
      </w:r>
    </w:p>
    <w:p w:rsidR="00493681" w:rsidRDefault="009327A3">
      <w:pPr>
        <w:ind w:left="370" w:right="56"/>
      </w:pPr>
      <w:r>
        <w:t xml:space="preserve">У 1658 р. Кромвель помер, </w:t>
      </w:r>
      <w:proofErr w:type="spellStart"/>
      <w:r>
        <w:t>залишивши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наступником</w:t>
      </w:r>
      <w:proofErr w:type="spellEnd"/>
      <w:r>
        <w:t xml:space="preserve"> </w:t>
      </w:r>
      <w:proofErr w:type="spellStart"/>
      <w:r>
        <w:t>сина</w:t>
      </w:r>
      <w:proofErr w:type="spellEnd"/>
      <w:r>
        <w:t xml:space="preserve"> </w:t>
      </w:r>
      <w:proofErr w:type="spellStart"/>
      <w:r>
        <w:t>Річарда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не </w:t>
      </w:r>
      <w:proofErr w:type="spellStart"/>
      <w:r>
        <w:t>зумів</w:t>
      </w:r>
      <w:proofErr w:type="spellEnd"/>
      <w:r>
        <w:t xml:space="preserve"> </w:t>
      </w:r>
      <w:proofErr w:type="spellStart"/>
      <w:r>
        <w:t>довго</w:t>
      </w:r>
      <w:proofErr w:type="spellEnd"/>
      <w:r>
        <w:t xml:space="preserve"> </w:t>
      </w:r>
      <w:proofErr w:type="spellStart"/>
      <w:r>
        <w:t>протриматися</w:t>
      </w:r>
      <w:proofErr w:type="spellEnd"/>
      <w:r>
        <w:t xml:space="preserve"> при </w:t>
      </w:r>
      <w:proofErr w:type="spellStart"/>
      <w:r>
        <w:t>владі</w:t>
      </w:r>
      <w:proofErr w:type="spellEnd"/>
      <w:r>
        <w:t xml:space="preserve">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батька, </w:t>
      </w:r>
      <w:proofErr w:type="spellStart"/>
      <w:r>
        <w:t>він</w:t>
      </w:r>
      <w:proofErr w:type="spellEnd"/>
      <w:r>
        <w:t xml:space="preserve"> не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ані</w:t>
      </w:r>
      <w:proofErr w:type="spellEnd"/>
      <w:r>
        <w:t xml:space="preserve"> </w:t>
      </w:r>
      <w:proofErr w:type="spellStart"/>
      <w:r>
        <w:t>політичного</w:t>
      </w:r>
      <w:proofErr w:type="spellEnd"/>
      <w:r>
        <w:t xml:space="preserve">, </w:t>
      </w:r>
      <w:proofErr w:type="spellStart"/>
      <w:r>
        <w:t>ан</w:t>
      </w:r>
      <w:r>
        <w:t>і</w:t>
      </w:r>
      <w:proofErr w:type="spellEnd"/>
      <w:r>
        <w:t xml:space="preserve"> </w:t>
      </w:r>
      <w:proofErr w:type="spellStart"/>
      <w:r>
        <w:t>воєнного</w:t>
      </w:r>
      <w:proofErr w:type="spellEnd"/>
      <w:r>
        <w:t xml:space="preserve"> </w:t>
      </w:r>
      <w:proofErr w:type="spellStart"/>
      <w:r>
        <w:t>обдаровання</w:t>
      </w:r>
      <w:proofErr w:type="spellEnd"/>
      <w:r>
        <w:t xml:space="preserve">, а головне — </w:t>
      </w:r>
      <w:proofErr w:type="spellStart"/>
      <w:r>
        <w:t>підтримки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 та парламенту.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перетворився</w:t>
      </w:r>
      <w:proofErr w:type="spellEnd"/>
      <w:r>
        <w:t xml:space="preserve"> на </w:t>
      </w:r>
      <w:proofErr w:type="spellStart"/>
      <w:r>
        <w:t>маріонетку</w:t>
      </w:r>
      <w:proofErr w:type="spellEnd"/>
      <w:r>
        <w:t xml:space="preserve"> </w:t>
      </w:r>
      <w:proofErr w:type="spellStart"/>
      <w:r>
        <w:t>генералітету</w:t>
      </w:r>
      <w:proofErr w:type="spellEnd"/>
      <w:r>
        <w:t xml:space="preserve"> і, </w:t>
      </w:r>
      <w:proofErr w:type="spellStart"/>
      <w:r>
        <w:t>зрештою</w:t>
      </w:r>
      <w:proofErr w:type="spellEnd"/>
      <w:r>
        <w:t xml:space="preserve">, </w:t>
      </w:r>
      <w:proofErr w:type="spellStart"/>
      <w:r>
        <w:t>змушений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відмовитися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звання</w:t>
      </w:r>
      <w:proofErr w:type="spellEnd"/>
      <w:r>
        <w:t xml:space="preserve"> протектора.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сталася</w:t>
      </w:r>
      <w:proofErr w:type="spellEnd"/>
      <w:r>
        <w:t xml:space="preserve"> </w:t>
      </w:r>
      <w:proofErr w:type="spellStart"/>
      <w:r>
        <w:t>неодноразова</w:t>
      </w:r>
      <w:proofErr w:type="spellEnd"/>
      <w:r>
        <w:t xml:space="preserve"> 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урядів</w:t>
      </w:r>
      <w:proofErr w:type="spellEnd"/>
      <w:r>
        <w:t xml:space="preserve">. </w:t>
      </w:r>
    </w:p>
    <w:p w:rsidR="00493681" w:rsidRDefault="009327A3">
      <w:pPr>
        <w:spacing w:after="148"/>
        <w:ind w:left="370" w:right="56"/>
      </w:pPr>
      <w:r>
        <w:t>Торгово-</w:t>
      </w:r>
      <w:proofErr w:type="spellStart"/>
      <w:r>
        <w:t>промислові</w:t>
      </w:r>
      <w:proofErr w:type="spellEnd"/>
      <w:r>
        <w:t xml:space="preserve"> та </w:t>
      </w:r>
      <w:proofErr w:type="spellStart"/>
      <w:r>
        <w:t>аристократичн</w:t>
      </w:r>
      <w:r>
        <w:t>і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, </w:t>
      </w:r>
      <w:proofErr w:type="spellStart"/>
      <w:r>
        <w:t>занепокоєні</w:t>
      </w:r>
      <w:proofErr w:type="spellEnd"/>
      <w:r>
        <w:t xml:space="preserve"> </w:t>
      </w:r>
      <w:proofErr w:type="spellStart"/>
      <w:r>
        <w:t>можливими</w:t>
      </w:r>
      <w:proofErr w:type="spellEnd"/>
      <w:r>
        <w:t xml:space="preserve"> </w:t>
      </w:r>
      <w:proofErr w:type="spellStart"/>
      <w:r>
        <w:t>виступами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</w:t>
      </w:r>
      <w:proofErr w:type="spellStart"/>
      <w:r>
        <w:t>вирішили</w:t>
      </w:r>
      <w:proofErr w:type="spellEnd"/>
      <w:r>
        <w:t xml:space="preserve"> </w:t>
      </w:r>
      <w:proofErr w:type="spellStart"/>
      <w:r>
        <w:t>запросити</w:t>
      </w:r>
      <w:proofErr w:type="spellEnd"/>
      <w:r>
        <w:t xml:space="preserve"> </w:t>
      </w:r>
      <w:proofErr w:type="spellStart"/>
      <w:r>
        <w:t>сина</w:t>
      </w:r>
      <w:proofErr w:type="spellEnd"/>
      <w:r>
        <w:t xml:space="preserve"> </w:t>
      </w:r>
      <w:proofErr w:type="spellStart"/>
      <w:r>
        <w:t>страченого</w:t>
      </w:r>
      <w:proofErr w:type="spellEnd"/>
      <w:r>
        <w:t xml:space="preserve"> короля — Карла ІІ. </w:t>
      </w:r>
      <w:proofErr w:type="spellStart"/>
      <w:r>
        <w:t>Командувач</w:t>
      </w:r>
      <w:proofErr w:type="spellEnd"/>
      <w:r>
        <w:t xml:space="preserve"> </w:t>
      </w:r>
      <w:proofErr w:type="spellStart"/>
      <w:r>
        <w:t>англійських</w:t>
      </w:r>
      <w:proofErr w:type="spellEnd"/>
      <w:r>
        <w:t xml:space="preserve"> </w:t>
      </w:r>
      <w:proofErr w:type="spellStart"/>
      <w:r>
        <w:t>військ</w:t>
      </w:r>
      <w:proofErr w:type="spellEnd"/>
      <w:r>
        <w:t xml:space="preserve"> у </w:t>
      </w:r>
      <w:proofErr w:type="spellStart"/>
      <w:r>
        <w:t>Шотландії</w:t>
      </w:r>
      <w:proofErr w:type="spellEnd"/>
      <w:r>
        <w:t xml:space="preserve"> генерал </w:t>
      </w:r>
      <w:proofErr w:type="spellStart"/>
      <w:r>
        <w:t>Монк</w:t>
      </w:r>
      <w:proofErr w:type="spellEnd"/>
      <w:r>
        <w:t xml:space="preserve">, </w:t>
      </w:r>
      <w:proofErr w:type="spellStart"/>
      <w:r>
        <w:t>дійшовши</w:t>
      </w:r>
      <w:proofErr w:type="spellEnd"/>
      <w:r>
        <w:t xml:space="preserve"> </w:t>
      </w:r>
      <w:proofErr w:type="spellStart"/>
      <w:r>
        <w:t>згоди</w:t>
      </w:r>
      <w:proofErr w:type="spellEnd"/>
      <w:r>
        <w:t xml:space="preserve"> з Карлом ІІ, </w:t>
      </w:r>
      <w:proofErr w:type="spellStart"/>
      <w:r>
        <w:t>який</w:t>
      </w:r>
      <w:proofErr w:type="spellEnd"/>
      <w:r>
        <w:t xml:space="preserve"> жив у </w:t>
      </w:r>
      <w:proofErr w:type="spellStart"/>
      <w:r>
        <w:t>Голландії</w:t>
      </w:r>
      <w:proofErr w:type="spellEnd"/>
      <w:r>
        <w:t xml:space="preserve">, запросив </w:t>
      </w:r>
      <w:proofErr w:type="spellStart"/>
      <w:r>
        <w:t>його</w:t>
      </w:r>
      <w:proofErr w:type="spellEnd"/>
      <w:r>
        <w:t xml:space="preserve"> на престол. У 1660 р. в </w:t>
      </w:r>
      <w:proofErr w:type="spellStart"/>
      <w:r>
        <w:t>Англ</w:t>
      </w:r>
      <w:r>
        <w:t>ії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здійснено</w:t>
      </w:r>
      <w:proofErr w:type="spellEnd"/>
      <w:r>
        <w:t xml:space="preserve"> </w:t>
      </w:r>
      <w:proofErr w:type="spellStart"/>
      <w:r>
        <w:t>політичну</w:t>
      </w:r>
      <w:proofErr w:type="spellEnd"/>
      <w:r>
        <w:t xml:space="preserve"> </w:t>
      </w:r>
      <w:proofErr w:type="spellStart"/>
      <w:r>
        <w:t>реставрацію</w:t>
      </w:r>
      <w:proofErr w:type="spellEnd"/>
      <w:r>
        <w:t xml:space="preserve"> — </w:t>
      </w:r>
      <w:proofErr w:type="spellStart"/>
      <w:r>
        <w:t>відновлено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династії</w:t>
      </w:r>
      <w:proofErr w:type="spellEnd"/>
      <w:r>
        <w:t xml:space="preserve"> </w:t>
      </w:r>
      <w:proofErr w:type="spellStart"/>
      <w:r>
        <w:t>Стюартів</w:t>
      </w:r>
      <w:proofErr w:type="spellEnd"/>
      <w:r>
        <w:t xml:space="preserve">. </w:t>
      </w:r>
    </w:p>
    <w:p w:rsidR="00493681" w:rsidRDefault="009327A3">
      <w:pPr>
        <w:spacing w:after="0" w:line="259" w:lineRule="auto"/>
        <w:ind w:left="360" w:firstLine="0"/>
      </w:pPr>
      <w:r>
        <w:rPr>
          <w:b/>
          <w:color w:val="7030A0"/>
        </w:rPr>
        <w:t xml:space="preserve"> </w:t>
      </w:r>
    </w:p>
    <w:p w:rsidR="00493681" w:rsidRDefault="009327A3">
      <w:pPr>
        <w:spacing w:after="209" w:line="259" w:lineRule="auto"/>
        <w:ind w:left="370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історичним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джерелом</w:t>
      </w:r>
      <w:proofErr w:type="spellEnd"/>
      <w:r>
        <w:rPr>
          <w:b/>
          <w:color w:val="7030A0"/>
        </w:rPr>
        <w:t xml:space="preserve">. </w:t>
      </w:r>
      <w:r>
        <w:t xml:space="preserve"> </w:t>
      </w:r>
    </w:p>
    <w:p w:rsidR="00493681" w:rsidRDefault="009327A3">
      <w:pPr>
        <w:spacing w:after="207" w:line="259" w:lineRule="auto"/>
        <w:ind w:left="787" w:firstLine="0"/>
      </w:pPr>
      <w:proofErr w:type="spellStart"/>
      <w:r>
        <w:rPr>
          <w:b/>
          <w:color w:val="FF0000"/>
        </w:rPr>
        <w:t>Із</w:t>
      </w:r>
      <w:proofErr w:type="spellEnd"/>
      <w:r>
        <w:rPr>
          <w:b/>
          <w:color w:val="FF0000"/>
        </w:rPr>
        <w:t xml:space="preserve"> «</w:t>
      </w:r>
      <w:proofErr w:type="spellStart"/>
      <w:r>
        <w:rPr>
          <w:b/>
          <w:color w:val="FF0000"/>
        </w:rPr>
        <w:t>Білля</w:t>
      </w:r>
      <w:proofErr w:type="spellEnd"/>
      <w:r>
        <w:rPr>
          <w:b/>
          <w:color w:val="FF0000"/>
        </w:rPr>
        <w:t xml:space="preserve"> про права» (1689)  </w:t>
      </w:r>
    </w:p>
    <w:p w:rsidR="00493681" w:rsidRDefault="009327A3">
      <w:pPr>
        <w:numPr>
          <w:ilvl w:val="0"/>
          <w:numId w:val="3"/>
        </w:numPr>
        <w:spacing w:after="142"/>
        <w:ind w:right="56"/>
      </w:pPr>
      <w:proofErr w:type="spellStart"/>
      <w:r>
        <w:t>Проведення</w:t>
      </w:r>
      <w:proofErr w:type="spellEnd"/>
      <w:r>
        <w:t xml:space="preserve"> </w:t>
      </w:r>
      <w:proofErr w:type="spellStart"/>
      <w:r>
        <w:t>зборів</w:t>
      </w:r>
      <w:proofErr w:type="spellEnd"/>
      <w:r>
        <w:t xml:space="preserve"> і </w:t>
      </w:r>
      <w:proofErr w:type="spellStart"/>
      <w:r>
        <w:t>розпорядження</w:t>
      </w:r>
      <w:proofErr w:type="spellEnd"/>
      <w:r>
        <w:t xml:space="preserve"> </w:t>
      </w:r>
      <w:proofErr w:type="spellStart"/>
      <w:r>
        <w:t>корони</w:t>
      </w:r>
      <w:proofErr w:type="spellEnd"/>
      <w:r>
        <w:t xml:space="preserve">… без </w:t>
      </w:r>
      <w:proofErr w:type="spellStart"/>
      <w:r>
        <w:t>згоди</w:t>
      </w:r>
      <w:proofErr w:type="spellEnd"/>
      <w:r>
        <w:t xml:space="preserve"> парламенту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іншим</w:t>
      </w:r>
      <w:proofErr w:type="spellEnd"/>
      <w:r>
        <w:t xml:space="preserve"> порядком, </w:t>
      </w:r>
      <w:proofErr w:type="spellStart"/>
      <w:r>
        <w:t>ніж</w:t>
      </w:r>
      <w:proofErr w:type="spellEnd"/>
      <w:r>
        <w:t xml:space="preserve"> установлений парламент</w:t>
      </w:r>
      <w:r>
        <w:t>ом, (</w:t>
      </w:r>
      <w:proofErr w:type="spellStart"/>
      <w:r>
        <w:t>вважати</w:t>
      </w:r>
      <w:proofErr w:type="spellEnd"/>
      <w:r>
        <w:t xml:space="preserve">) </w:t>
      </w:r>
      <w:proofErr w:type="spellStart"/>
      <w:r>
        <w:t>незаконним</w:t>
      </w:r>
      <w:proofErr w:type="spellEnd"/>
      <w:r>
        <w:t xml:space="preserve">. (...) </w:t>
      </w:r>
    </w:p>
    <w:p w:rsidR="00493681" w:rsidRDefault="009327A3">
      <w:pPr>
        <w:numPr>
          <w:ilvl w:val="0"/>
          <w:numId w:val="3"/>
        </w:numPr>
        <w:spacing w:after="139"/>
        <w:ind w:right="56"/>
      </w:pPr>
      <w:r>
        <w:t>…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утримання</w:t>
      </w:r>
      <w:proofErr w:type="spellEnd"/>
      <w:r>
        <w:t xml:space="preserve"> </w:t>
      </w:r>
      <w:proofErr w:type="spellStart"/>
      <w:r>
        <w:t>постійного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</w:t>
      </w:r>
      <w:proofErr w:type="gramStart"/>
      <w:r>
        <w:t>у межах</w:t>
      </w:r>
      <w:proofErr w:type="gramEnd"/>
      <w:r>
        <w:t xml:space="preserve"> </w:t>
      </w:r>
      <w:proofErr w:type="spellStart"/>
      <w:r>
        <w:t>королівства</w:t>
      </w:r>
      <w:proofErr w:type="spellEnd"/>
      <w:r>
        <w:t xml:space="preserve"> у </w:t>
      </w:r>
      <w:proofErr w:type="spellStart"/>
      <w:r>
        <w:t>мирний</w:t>
      </w:r>
      <w:proofErr w:type="spellEnd"/>
      <w:r>
        <w:t xml:space="preserve"> час </w:t>
      </w:r>
      <w:proofErr w:type="spellStart"/>
      <w:r>
        <w:t>інакше</w:t>
      </w:r>
      <w:proofErr w:type="spellEnd"/>
      <w:r>
        <w:t xml:space="preserve">, як за </w:t>
      </w:r>
      <w:proofErr w:type="spellStart"/>
      <w:r>
        <w:t>згодою</w:t>
      </w:r>
      <w:proofErr w:type="spellEnd"/>
      <w:r>
        <w:t xml:space="preserve"> парламенту, </w:t>
      </w:r>
      <w:proofErr w:type="spellStart"/>
      <w:r>
        <w:t>суперечить</w:t>
      </w:r>
      <w:proofErr w:type="spellEnd"/>
      <w:r>
        <w:t xml:space="preserve"> </w:t>
      </w:r>
      <w:proofErr w:type="spellStart"/>
      <w:r>
        <w:t>законові</w:t>
      </w:r>
      <w:proofErr w:type="spellEnd"/>
      <w:r>
        <w:t xml:space="preserve"> (...) </w:t>
      </w:r>
    </w:p>
    <w:p w:rsidR="00493681" w:rsidRDefault="009327A3">
      <w:pPr>
        <w:numPr>
          <w:ilvl w:val="0"/>
          <w:numId w:val="3"/>
        </w:numPr>
        <w:spacing w:after="139"/>
        <w:ind w:right="56"/>
      </w:pPr>
      <w:r>
        <w:t xml:space="preserve">…Свобода слова, </w:t>
      </w:r>
      <w:proofErr w:type="spellStart"/>
      <w:r>
        <w:t>дебатів</w:t>
      </w:r>
      <w:proofErr w:type="spellEnd"/>
      <w:r>
        <w:t xml:space="preserve"> і </w:t>
      </w:r>
      <w:proofErr w:type="spellStart"/>
      <w:r>
        <w:t>всього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в </w:t>
      </w:r>
      <w:proofErr w:type="spellStart"/>
      <w:r>
        <w:t>парламенті</w:t>
      </w:r>
      <w:proofErr w:type="spellEnd"/>
      <w:r>
        <w:t xml:space="preserve">, не </w:t>
      </w:r>
      <w:proofErr w:type="spellStart"/>
      <w:r>
        <w:t>може</w:t>
      </w:r>
      <w:proofErr w:type="spellEnd"/>
      <w:r>
        <w:t xml:space="preserve"> стати приводо</w:t>
      </w:r>
      <w:r>
        <w:t xml:space="preserve">м для </w:t>
      </w:r>
      <w:proofErr w:type="spellStart"/>
      <w:r>
        <w:t>переслідування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бути предметом </w:t>
      </w:r>
      <w:proofErr w:type="spellStart"/>
      <w:r>
        <w:t>розгляду</w:t>
      </w:r>
      <w:proofErr w:type="spellEnd"/>
      <w:r>
        <w:t xml:space="preserve"> </w:t>
      </w:r>
      <w:proofErr w:type="gramStart"/>
      <w:r>
        <w:t>в будь</w:t>
      </w:r>
      <w:proofErr w:type="gramEnd"/>
      <w:r>
        <w:t>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суді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крім</w:t>
      </w:r>
      <w:proofErr w:type="spellEnd"/>
      <w:r>
        <w:t xml:space="preserve"> парламенту. </w:t>
      </w:r>
    </w:p>
    <w:p w:rsidR="00493681" w:rsidRDefault="009327A3">
      <w:pPr>
        <w:numPr>
          <w:ilvl w:val="0"/>
          <w:numId w:val="3"/>
        </w:numPr>
        <w:spacing w:after="139"/>
        <w:ind w:right="56"/>
      </w:pPr>
      <w:r>
        <w:t xml:space="preserve">…Не </w:t>
      </w:r>
      <w:proofErr w:type="spellStart"/>
      <w:r>
        <w:t>допускається</w:t>
      </w:r>
      <w:proofErr w:type="spellEnd"/>
      <w:r>
        <w:t xml:space="preserve"> </w:t>
      </w:r>
      <w:proofErr w:type="spellStart"/>
      <w:r>
        <w:t>ані</w:t>
      </w:r>
      <w:proofErr w:type="spellEnd"/>
      <w:r>
        <w:t xml:space="preserve"> </w:t>
      </w:r>
      <w:proofErr w:type="spellStart"/>
      <w:r>
        <w:t>вимагання</w:t>
      </w:r>
      <w:proofErr w:type="spellEnd"/>
      <w:r>
        <w:t xml:space="preserve"> </w:t>
      </w:r>
      <w:proofErr w:type="spellStart"/>
      <w:r>
        <w:t>надмірних</w:t>
      </w:r>
      <w:proofErr w:type="spellEnd"/>
      <w:r>
        <w:t xml:space="preserve"> застав, </w:t>
      </w:r>
      <w:proofErr w:type="spellStart"/>
      <w:r>
        <w:t>ані</w:t>
      </w:r>
      <w:proofErr w:type="spellEnd"/>
      <w:r>
        <w:t xml:space="preserve"> </w:t>
      </w:r>
      <w:proofErr w:type="spellStart"/>
      <w:r>
        <w:t>накладання</w:t>
      </w:r>
      <w:proofErr w:type="spellEnd"/>
      <w:r>
        <w:t xml:space="preserve"> </w:t>
      </w:r>
      <w:proofErr w:type="spellStart"/>
      <w:r>
        <w:t>надмірних</w:t>
      </w:r>
      <w:proofErr w:type="spellEnd"/>
      <w:r>
        <w:t xml:space="preserve"> </w:t>
      </w:r>
      <w:proofErr w:type="spellStart"/>
      <w:r>
        <w:t>штрафів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жорстоких</w:t>
      </w:r>
      <w:proofErr w:type="spellEnd"/>
      <w:r>
        <w:t xml:space="preserve"> і </w:t>
      </w:r>
      <w:proofErr w:type="spellStart"/>
      <w:r>
        <w:t>незвичних</w:t>
      </w:r>
      <w:proofErr w:type="spellEnd"/>
      <w:r>
        <w:t xml:space="preserve"> </w:t>
      </w:r>
      <w:proofErr w:type="spellStart"/>
      <w:r>
        <w:t>покарань</w:t>
      </w:r>
      <w:proofErr w:type="spellEnd"/>
      <w:r>
        <w:t xml:space="preserve"> (...) </w:t>
      </w:r>
    </w:p>
    <w:p w:rsidR="00493681" w:rsidRDefault="009327A3">
      <w:pPr>
        <w:ind w:left="797" w:right="56"/>
      </w:pPr>
      <w:r>
        <w:t xml:space="preserve">5 …Для </w:t>
      </w:r>
      <w:proofErr w:type="spellStart"/>
      <w:r>
        <w:t>припинення</w:t>
      </w:r>
      <w:proofErr w:type="spellEnd"/>
      <w:r>
        <w:t xml:space="preserve"> </w:t>
      </w:r>
      <w:proofErr w:type="spellStart"/>
      <w:r>
        <w:t>всіляких</w:t>
      </w:r>
      <w:proofErr w:type="spellEnd"/>
      <w:r>
        <w:t xml:space="preserve"> </w:t>
      </w:r>
      <w:proofErr w:type="spellStart"/>
      <w:r>
        <w:t>злочинів</w:t>
      </w:r>
      <w:proofErr w:type="spellEnd"/>
      <w:r>
        <w:t xml:space="preserve"> </w:t>
      </w:r>
      <w:r>
        <w:t xml:space="preserve">і для </w:t>
      </w:r>
      <w:proofErr w:type="spellStart"/>
      <w:r>
        <w:t>поліпшення</w:t>
      </w:r>
      <w:proofErr w:type="spellEnd"/>
      <w:r>
        <w:t xml:space="preserve">, </w:t>
      </w:r>
      <w:proofErr w:type="spellStart"/>
      <w:r>
        <w:t>зміцнення</w:t>
      </w:r>
      <w:proofErr w:type="spellEnd"/>
      <w:r>
        <w:t xml:space="preserve"> та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парламент повинен </w:t>
      </w:r>
      <w:proofErr w:type="spellStart"/>
      <w:r>
        <w:t>скликатися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часто (...)  </w:t>
      </w:r>
    </w:p>
    <w:p w:rsidR="00493681" w:rsidRDefault="009327A3">
      <w:pPr>
        <w:spacing w:after="150" w:line="259" w:lineRule="auto"/>
        <w:ind w:left="782"/>
      </w:pPr>
      <w:proofErr w:type="spellStart"/>
      <w:r>
        <w:rPr>
          <w:b/>
          <w:i/>
        </w:rPr>
        <w:t>Чиї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інтереси</w:t>
      </w:r>
      <w:proofErr w:type="spellEnd"/>
      <w:r>
        <w:rPr>
          <w:b/>
          <w:i/>
        </w:rPr>
        <w:t xml:space="preserve"> — </w:t>
      </w:r>
      <w:proofErr w:type="spellStart"/>
      <w:r>
        <w:rPr>
          <w:b/>
          <w:i/>
        </w:rPr>
        <w:t>королівської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влади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чи</w:t>
      </w:r>
      <w:proofErr w:type="spellEnd"/>
      <w:r>
        <w:rPr>
          <w:b/>
          <w:i/>
        </w:rPr>
        <w:t xml:space="preserve"> парламенту — </w:t>
      </w:r>
      <w:proofErr w:type="spellStart"/>
      <w:r>
        <w:rPr>
          <w:b/>
          <w:i/>
        </w:rPr>
        <w:t>захищав</w:t>
      </w:r>
      <w:proofErr w:type="spellEnd"/>
      <w:r>
        <w:rPr>
          <w:b/>
          <w:i/>
        </w:rPr>
        <w:t xml:space="preserve"> «</w:t>
      </w:r>
      <w:proofErr w:type="spellStart"/>
      <w:r>
        <w:rPr>
          <w:b/>
          <w:i/>
        </w:rPr>
        <w:t>Білль</w:t>
      </w:r>
      <w:proofErr w:type="spellEnd"/>
      <w:r>
        <w:rPr>
          <w:b/>
          <w:i/>
        </w:rPr>
        <w:t xml:space="preserve"> про права»? </w:t>
      </w:r>
      <w:proofErr w:type="spellStart"/>
      <w:r>
        <w:rPr>
          <w:b/>
          <w:i/>
        </w:rPr>
        <w:t>Наведіть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приклади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спираючись</w:t>
      </w:r>
      <w:proofErr w:type="spellEnd"/>
      <w:r>
        <w:rPr>
          <w:b/>
          <w:i/>
        </w:rPr>
        <w:t xml:space="preserve"> на документ. </w:t>
      </w:r>
    </w:p>
    <w:p w:rsidR="00493681" w:rsidRDefault="009327A3">
      <w:pPr>
        <w:spacing w:after="212" w:line="259" w:lineRule="auto"/>
        <w:ind w:left="787" w:firstLine="0"/>
      </w:pPr>
      <w:r>
        <w:rPr>
          <w:b/>
          <w:i/>
        </w:rPr>
        <w:t xml:space="preserve"> </w:t>
      </w:r>
    </w:p>
    <w:p w:rsidR="00493681" w:rsidRDefault="009327A3">
      <w:pPr>
        <w:spacing w:after="210" w:line="259" w:lineRule="auto"/>
        <w:ind w:left="216"/>
      </w:pPr>
      <w:r>
        <w:rPr>
          <w:b/>
        </w:rPr>
        <w:t xml:space="preserve"> </w:t>
      </w: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b/>
          <w:i/>
        </w:rPr>
        <w:t xml:space="preserve"> </w:t>
      </w:r>
    </w:p>
    <w:p w:rsidR="00493681" w:rsidRDefault="009327A3">
      <w:pPr>
        <w:pStyle w:val="1"/>
        <w:ind w:left="370"/>
      </w:pPr>
      <w:proofErr w:type="spellStart"/>
      <w:r>
        <w:t>Експрес-опитування</w:t>
      </w:r>
      <w:proofErr w:type="spellEnd"/>
      <w:r>
        <w:t xml:space="preserve"> </w:t>
      </w:r>
    </w:p>
    <w:p w:rsidR="00493681" w:rsidRDefault="009327A3">
      <w:pPr>
        <w:numPr>
          <w:ilvl w:val="0"/>
          <w:numId w:val="4"/>
        </w:numPr>
        <w:ind w:right="56" w:hanging="281"/>
      </w:pPr>
      <w:r>
        <w:t xml:space="preserve">За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короля </w:t>
      </w:r>
      <w:proofErr w:type="spellStart"/>
      <w:r>
        <w:t>розпочалася</w:t>
      </w:r>
      <w:proofErr w:type="spell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революція</w:t>
      </w:r>
      <w:proofErr w:type="spellEnd"/>
      <w:r>
        <w:t xml:space="preserve">? </w:t>
      </w:r>
    </w:p>
    <w:p w:rsidR="00493681" w:rsidRDefault="009327A3">
      <w:pPr>
        <w:numPr>
          <w:ilvl w:val="0"/>
          <w:numId w:val="4"/>
        </w:numPr>
        <w:ind w:right="56" w:hanging="281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переміг</w:t>
      </w:r>
      <w:proofErr w:type="spellEnd"/>
      <w:r>
        <w:t xml:space="preserve"> у </w:t>
      </w:r>
      <w:proofErr w:type="spellStart"/>
      <w:r>
        <w:t>битві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Нейзбі</w:t>
      </w:r>
      <w:proofErr w:type="spellEnd"/>
      <w:r>
        <w:t xml:space="preserve">? </w:t>
      </w:r>
    </w:p>
    <w:p w:rsidR="00493681" w:rsidRDefault="009327A3">
      <w:pPr>
        <w:numPr>
          <w:ilvl w:val="0"/>
          <w:numId w:val="4"/>
        </w:numPr>
        <w:ind w:right="56" w:hanging="281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прийшов</w:t>
      </w:r>
      <w:proofErr w:type="spellEnd"/>
      <w:r>
        <w:t xml:space="preserve"> до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страти</w:t>
      </w:r>
      <w:proofErr w:type="spellEnd"/>
      <w:r>
        <w:t xml:space="preserve"> короля Карла І </w:t>
      </w:r>
      <w:proofErr w:type="spellStart"/>
      <w:r>
        <w:t>і</w:t>
      </w:r>
      <w:proofErr w:type="spellEnd"/>
      <w:r>
        <w:t xml:space="preserve"> </w:t>
      </w:r>
      <w:proofErr w:type="spellStart"/>
      <w:r>
        <w:t>проголошення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? </w:t>
      </w:r>
    </w:p>
    <w:p w:rsidR="00493681" w:rsidRDefault="009327A3">
      <w:pPr>
        <w:numPr>
          <w:ilvl w:val="0"/>
          <w:numId w:val="4"/>
        </w:numPr>
        <w:ind w:right="56" w:hanging="281"/>
      </w:pPr>
      <w:r>
        <w:t>Коли О. Кромве</w:t>
      </w:r>
      <w:r>
        <w:t xml:space="preserve">ля проголосили лордом-протектором </w:t>
      </w:r>
      <w:proofErr w:type="spellStart"/>
      <w:r>
        <w:t>країни</w:t>
      </w:r>
      <w:proofErr w:type="spellEnd"/>
      <w:r>
        <w:t xml:space="preserve">? </w:t>
      </w:r>
    </w:p>
    <w:p w:rsidR="00493681" w:rsidRDefault="009327A3">
      <w:pPr>
        <w:numPr>
          <w:ilvl w:val="0"/>
          <w:numId w:val="4"/>
        </w:numPr>
        <w:ind w:right="56" w:hanging="281"/>
      </w:pPr>
      <w:proofErr w:type="spellStart"/>
      <w:r>
        <w:t>Хто</w:t>
      </w:r>
      <w:proofErr w:type="spellEnd"/>
      <w:r>
        <w:t xml:space="preserve"> став королем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реставрації</w:t>
      </w:r>
      <w:proofErr w:type="spellEnd"/>
      <w:r>
        <w:t xml:space="preserve"> </w:t>
      </w:r>
      <w:proofErr w:type="spellStart"/>
      <w:r>
        <w:t>Стюартів</w:t>
      </w:r>
      <w:proofErr w:type="spellEnd"/>
      <w:r>
        <w:t xml:space="preserve">? </w:t>
      </w:r>
    </w:p>
    <w:p w:rsidR="00493681" w:rsidRDefault="009327A3">
      <w:pPr>
        <w:numPr>
          <w:ilvl w:val="0"/>
          <w:numId w:val="4"/>
        </w:numPr>
        <w:spacing w:after="177"/>
        <w:ind w:right="56" w:hanging="281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державний</w:t>
      </w:r>
      <w:proofErr w:type="spellEnd"/>
      <w:r>
        <w:t xml:space="preserve"> лад </w:t>
      </w:r>
      <w:proofErr w:type="spellStart"/>
      <w:r>
        <w:t>установився</w:t>
      </w:r>
      <w:proofErr w:type="spellEnd"/>
      <w:r>
        <w:t xml:space="preserve"> в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«</w:t>
      </w:r>
      <w:proofErr w:type="spellStart"/>
      <w:r>
        <w:t>Славної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»? </w:t>
      </w:r>
    </w:p>
    <w:p w:rsidR="00493681" w:rsidRDefault="009327A3">
      <w:pPr>
        <w:spacing w:after="211" w:line="259" w:lineRule="auto"/>
        <w:ind w:left="36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0">
        <w:r>
          <w:rPr>
            <w:b/>
            <w:color w:val="0563C1"/>
            <w:u w:val="single" w:color="0563C1"/>
          </w:rPr>
          <w:t>https://youtu.be/grQfPLm7</w:t>
        </w:r>
        <w:r>
          <w:rPr>
            <w:b/>
            <w:color w:val="0563C1"/>
            <w:u w:val="single" w:color="0563C1"/>
          </w:rPr>
          <w:t>joQ</w:t>
        </w:r>
      </w:hyperlink>
      <w:hyperlink r:id="rId11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493681" w:rsidRDefault="009327A3">
      <w:pPr>
        <w:spacing w:after="235" w:line="259" w:lineRule="auto"/>
        <w:ind w:left="37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>:</w:t>
      </w:r>
      <w:r>
        <w:t xml:space="preserve"> </w:t>
      </w:r>
    </w:p>
    <w:p w:rsidR="00493681" w:rsidRDefault="009327A3">
      <w:pPr>
        <w:numPr>
          <w:ilvl w:val="0"/>
          <w:numId w:val="5"/>
        </w:numPr>
        <w:spacing w:after="27" w:line="259" w:lineRule="auto"/>
        <w:ind w:hanging="360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 15. </w:t>
      </w:r>
    </w:p>
    <w:p w:rsidR="00493681" w:rsidRDefault="009327A3">
      <w:pPr>
        <w:numPr>
          <w:ilvl w:val="0"/>
          <w:numId w:val="5"/>
        </w:numPr>
        <w:spacing w:after="108" w:line="259" w:lineRule="auto"/>
        <w:ind w:hanging="360"/>
      </w:pPr>
      <w:proofErr w:type="spellStart"/>
      <w:r>
        <w:rPr>
          <w:b/>
        </w:rPr>
        <w:t>Запишіть</w:t>
      </w:r>
      <w:proofErr w:type="spellEnd"/>
      <w:r>
        <w:rPr>
          <w:b/>
        </w:rPr>
        <w:t xml:space="preserve"> причини, </w:t>
      </w:r>
      <w:proofErr w:type="spellStart"/>
      <w:r>
        <w:rPr>
          <w:b/>
        </w:rPr>
        <w:t>хід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наслідки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Англійської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революції</w:t>
      </w:r>
      <w:proofErr w:type="spellEnd"/>
      <w:r>
        <w:rPr>
          <w:b/>
        </w:rPr>
        <w:t xml:space="preserve">. </w:t>
      </w:r>
    </w:p>
    <w:p w:rsidR="009327A3" w:rsidRPr="009327A3" w:rsidRDefault="009327A3" w:rsidP="009327A3">
      <w:pPr>
        <w:spacing w:after="210" w:line="255" w:lineRule="auto"/>
        <w:ind w:left="1092" w:firstLine="0"/>
        <w:jc w:val="center"/>
        <w:rPr>
          <w:szCs w:val="28"/>
        </w:rPr>
      </w:pPr>
      <w:proofErr w:type="spellStart"/>
      <w:r w:rsidRPr="009327A3">
        <w:rPr>
          <w:color w:val="0070C0"/>
          <w:szCs w:val="28"/>
        </w:rPr>
        <w:t>Завдання</w:t>
      </w:r>
      <w:proofErr w:type="spellEnd"/>
      <w:r w:rsidRPr="009327A3">
        <w:rPr>
          <w:color w:val="0070C0"/>
          <w:szCs w:val="28"/>
        </w:rPr>
        <w:t xml:space="preserve"> </w:t>
      </w:r>
      <w:proofErr w:type="spellStart"/>
      <w:r w:rsidRPr="009327A3">
        <w:rPr>
          <w:color w:val="0070C0"/>
          <w:szCs w:val="28"/>
        </w:rPr>
        <w:t>надсилайте</w:t>
      </w:r>
      <w:proofErr w:type="spellEnd"/>
      <w:r w:rsidRPr="009327A3">
        <w:rPr>
          <w:color w:val="0070C0"/>
          <w:szCs w:val="28"/>
        </w:rPr>
        <w:t xml:space="preserve"> на </w:t>
      </w:r>
      <w:proofErr w:type="spellStart"/>
      <w:r w:rsidRPr="009327A3">
        <w:rPr>
          <w:color w:val="0070C0"/>
          <w:szCs w:val="28"/>
        </w:rPr>
        <w:t>освітню</w:t>
      </w:r>
      <w:proofErr w:type="spellEnd"/>
      <w:r w:rsidRPr="009327A3">
        <w:rPr>
          <w:color w:val="0070C0"/>
          <w:szCs w:val="28"/>
        </w:rPr>
        <w:t xml:space="preserve"> платформу </w:t>
      </w:r>
      <w:proofErr w:type="spellStart"/>
      <w:r w:rsidRPr="009327A3">
        <w:rPr>
          <w:color w:val="0070C0"/>
          <w:szCs w:val="28"/>
        </w:rPr>
        <w:t>Human</w:t>
      </w:r>
      <w:proofErr w:type="spellEnd"/>
      <w:r w:rsidRPr="009327A3">
        <w:rPr>
          <w:color w:val="0070C0"/>
          <w:szCs w:val="28"/>
        </w:rPr>
        <w:t xml:space="preserve">, </w:t>
      </w:r>
      <w:proofErr w:type="spellStart"/>
      <w:r w:rsidRPr="009327A3">
        <w:rPr>
          <w:color w:val="0070C0"/>
          <w:szCs w:val="28"/>
        </w:rPr>
        <w:t>або</w:t>
      </w:r>
      <w:proofErr w:type="spellEnd"/>
      <w:r w:rsidRPr="009327A3">
        <w:rPr>
          <w:color w:val="0070C0"/>
          <w:szCs w:val="28"/>
        </w:rPr>
        <w:t xml:space="preserve"> на   ел. адресу </w:t>
      </w:r>
      <w:hyperlink r:id="rId12" w:history="1">
        <w:r w:rsidRPr="00656E2D">
          <w:rPr>
            <w:rStyle w:val="a3"/>
            <w:szCs w:val="28"/>
            <w:u w:color="0070C0"/>
          </w:rPr>
          <w:t>nataliarzaeva5@gmail.com</w:t>
        </w:r>
      </w:hyperlink>
      <w:r>
        <w:rPr>
          <w:color w:val="0070C0"/>
          <w:szCs w:val="28"/>
          <w:u w:val="single" w:color="0070C0"/>
          <w:lang w:val="uk-UA"/>
        </w:rPr>
        <w:t xml:space="preserve"> </w:t>
      </w:r>
      <w:bookmarkStart w:id="0" w:name="_GoBack"/>
      <w:bookmarkEnd w:id="0"/>
      <w:r w:rsidRPr="009327A3">
        <w:rPr>
          <w:color w:val="0070C0"/>
          <w:szCs w:val="28"/>
        </w:rPr>
        <w:t xml:space="preserve"> </w:t>
      </w:r>
    </w:p>
    <w:p w:rsidR="00493681" w:rsidRPr="009327A3" w:rsidRDefault="009327A3" w:rsidP="009327A3">
      <w:pPr>
        <w:spacing w:after="210" w:line="255" w:lineRule="auto"/>
        <w:ind w:left="1092" w:firstLine="0"/>
        <w:jc w:val="center"/>
        <w:rPr>
          <w:szCs w:val="28"/>
        </w:rPr>
      </w:pPr>
      <w:proofErr w:type="spellStart"/>
      <w:r w:rsidRPr="009327A3">
        <w:rPr>
          <w:color w:val="FF0000"/>
          <w:szCs w:val="28"/>
        </w:rPr>
        <w:t>Бажаю</w:t>
      </w:r>
      <w:proofErr w:type="spellEnd"/>
      <w:r w:rsidRPr="009327A3">
        <w:rPr>
          <w:color w:val="FF0000"/>
          <w:szCs w:val="28"/>
        </w:rPr>
        <w:t xml:space="preserve"> </w:t>
      </w:r>
      <w:proofErr w:type="spellStart"/>
      <w:r w:rsidRPr="009327A3">
        <w:rPr>
          <w:color w:val="FF0000"/>
          <w:szCs w:val="28"/>
        </w:rPr>
        <w:t>успіху</w:t>
      </w:r>
      <w:proofErr w:type="spellEnd"/>
      <w:r w:rsidRPr="009327A3">
        <w:rPr>
          <w:color w:val="FF0000"/>
          <w:szCs w:val="28"/>
        </w:rPr>
        <w:t xml:space="preserve"> у </w:t>
      </w:r>
      <w:proofErr w:type="spellStart"/>
      <w:r w:rsidRPr="009327A3">
        <w:rPr>
          <w:color w:val="FF0000"/>
          <w:szCs w:val="28"/>
        </w:rPr>
        <w:t>навчанні</w:t>
      </w:r>
      <w:proofErr w:type="spellEnd"/>
      <w:r w:rsidRPr="009327A3">
        <w:rPr>
          <w:color w:val="FF0000"/>
          <w:szCs w:val="28"/>
        </w:rPr>
        <w:t>!</w:t>
      </w:r>
      <w:r w:rsidRPr="009327A3">
        <w:rPr>
          <w:color w:val="0070C0"/>
          <w:szCs w:val="28"/>
        </w:rPr>
        <w:t xml:space="preserve"> </w:t>
      </w:r>
    </w:p>
    <w:p w:rsidR="00493681" w:rsidRDefault="009327A3">
      <w:pPr>
        <w:spacing w:after="0" w:line="259" w:lineRule="auto"/>
        <w:ind w:left="0" w:right="938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493681" w:rsidRDefault="009327A3">
      <w:pPr>
        <w:spacing w:after="23" w:line="259" w:lineRule="auto"/>
        <w:ind w:left="0" w:right="938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493681" w:rsidRDefault="009327A3">
      <w:pPr>
        <w:spacing w:after="0" w:line="259" w:lineRule="auto"/>
        <w:ind w:left="221" w:firstLine="0"/>
      </w:pPr>
      <w:r>
        <w:rPr>
          <w:color w:val="FF0000"/>
        </w:rPr>
        <w:t xml:space="preserve"> </w:t>
      </w:r>
    </w:p>
    <w:sectPr w:rsidR="00493681">
      <w:pgSz w:w="11906" w:h="16838"/>
      <w:pgMar w:top="749" w:right="770" w:bottom="1251" w:left="3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A2502"/>
    <w:multiLevelType w:val="hybridMultilevel"/>
    <w:tmpl w:val="F554386E"/>
    <w:lvl w:ilvl="0" w:tplc="52FE39BE">
      <w:start w:val="1"/>
      <w:numFmt w:val="bullet"/>
      <w:lvlText w:val="-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10864E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54A8E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C2393E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187DF8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06C6C6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282354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743D3C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5A7780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95209"/>
    <w:multiLevelType w:val="hybridMultilevel"/>
    <w:tmpl w:val="C2667A54"/>
    <w:lvl w:ilvl="0" w:tplc="486A88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54CE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2442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18FB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3654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C24F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9C6F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E2CD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F47D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480497"/>
    <w:multiLevelType w:val="hybridMultilevel"/>
    <w:tmpl w:val="90E0494A"/>
    <w:lvl w:ilvl="0" w:tplc="1E109B40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C2E6B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FAC88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5AC5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745E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C04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C08C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F29C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9011F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CB51FB"/>
    <w:multiLevelType w:val="hybridMultilevel"/>
    <w:tmpl w:val="7CE2776E"/>
    <w:lvl w:ilvl="0" w:tplc="51022980">
      <w:start w:val="1"/>
      <w:numFmt w:val="decimal"/>
      <w:lvlText w:val="%1.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3670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90D9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36F4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DE6C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8A96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1631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7070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A655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512749"/>
    <w:multiLevelType w:val="hybridMultilevel"/>
    <w:tmpl w:val="C736E220"/>
    <w:lvl w:ilvl="0" w:tplc="8BD84E28">
      <w:start w:val="1"/>
      <w:numFmt w:val="decimal"/>
      <w:lvlText w:val="%1.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F43C4C">
      <w:start w:val="1"/>
      <w:numFmt w:val="lowerLetter"/>
      <w:lvlText w:val="%2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421FC6">
      <w:start w:val="1"/>
      <w:numFmt w:val="lowerRoman"/>
      <w:lvlText w:val="%3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C6E960">
      <w:start w:val="1"/>
      <w:numFmt w:val="decimal"/>
      <w:lvlText w:val="%4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20A456">
      <w:start w:val="1"/>
      <w:numFmt w:val="lowerLetter"/>
      <w:lvlText w:val="%5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00B0DC">
      <w:start w:val="1"/>
      <w:numFmt w:val="lowerRoman"/>
      <w:lvlText w:val="%6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7C1A6A">
      <w:start w:val="1"/>
      <w:numFmt w:val="decimal"/>
      <w:lvlText w:val="%7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3ECD38">
      <w:start w:val="1"/>
      <w:numFmt w:val="lowerLetter"/>
      <w:lvlText w:val="%8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4C12A0">
      <w:start w:val="1"/>
      <w:numFmt w:val="lowerRoman"/>
      <w:lvlText w:val="%9"/>
      <w:lvlJc w:val="left"/>
      <w:pPr>
        <w:ind w:left="6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81"/>
    <w:rsid w:val="00493681"/>
    <w:rsid w:val="0093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37954-09D3-4E93-ACFB-A516970A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4" w:line="267" w:lineRule="auto"/>
      <w:ind w:left="2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9"/>
      <w:ind w:left="231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styleId="a3">
    <w:name w:val="Hyperlink"/>
    <w:basedOn w:val="a0"/>
    <w:uiPriority w:val="99"/>
    <w:unhideWhenUsed/>
    <w:rsid w:val="00932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grQfPLm7joQ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grQfPLm7jo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1271</Words>
  <Characters>7250</Characters>
  <Application>Microsoft Office Word</Application>
  <DocSecurity>0</DocSecurity>
  <Lines>60</Lines>
  <Paragraphs>17</Paragraphs>
  <ScaleCrop>false</ScaleCrop>
  <Company>SPecialiST RePack</Company>
  <LinksUpToDate>false</LinksUpToDate>
  <CharactersWithSpaces>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2024-10-14T17:51:00Z</dcterms:created>
  <dcterms:modified xsi:type="dcterms:W3CDTF">2024-10-14T17:51:00Z</dcterms:modified>
</cp:coreProperties>
</file>