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F282" w14:textId="28A508FD" w:rsidR="002C01A1" w:rsidRPr="0007467C" w:rsidRDefault="002C01A1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uk-UA" w:eastAsia="ru-RU"/>
        </w:rPr>
      </w:pPr>
      <w:r w:rsidRPr="0007467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uk-UA" w:eastAsia="ru-RU"/>
        </w:rPr>
        <w:t>8 класи. 04.09.24. Зарубіжна література</w:t>
      </w:r>
      <w:r w:rsidR="0007467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uk-UA" w:eastAsia="ru-RU"/>
        </w:rPr>
        <w:t>.</w:t>
      </w:r>
    </w:p>
    <w:p w14:paraId="336F2C09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Урок №2</w:t>
      </w:r>
    </w:p>
    <w:p w14:paraId="4AF921B2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uk-UA" w:eastAsia="ru-RU"/>
        </w:rPr>
        <w:t>Тема:</w:t>
      </w: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</w:t>
      </w:r>
      <w:r w:rsidR="002C01A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Літературний процес. </w:t>
      </w: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Основні літературні епохи, напрями, течії, специфіка їхнього розвитку в різних країнах</w:t>
      </w:r>
    </w:p>
    <w:p w14:paraId="528E8DFE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uk-UA" w:eastAsia="ru-RU"/>
        </w:rPr>
        <w:t>Мета:</w:t>
      </w: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</w:t>
      </w:r>
      <w:r w:rsidRPr="00772852">
        <w:rPr>
          <w:rFonts w:ascii="Times New Roman" w:hAnsi="Times New Roman" w:cs="Times New Roman"/>
          <w:sz w:val="28"/>
          <w:szCs w:val="28"/>
          <w:lang w:val="uk-UA"/>
        </w:rPr>
        <w:t>формування літературних компетентностей: розкрити поняття «літературний процес», знати основні епохи літературного процесу в різних країнах; характеризувати  поняття «літературний напрям», «літературна течія», уміти розрізняти їх; формування ключових життєвих компетентностей: уміння вчитися: виробляти навички з пошуку потрібної інформації в додаткових джерелах; комунікативної: розвивати навички роботи як індивідуально, так і в колективі; загальнокультурної: виховувати естетичний смак, прагнення до розширення свого кругозору</w:t>
      </w:r>
    </w:p>
    <w:p w14:paraId="41EA2B6E" w14:textId="77777777" w:rsidR="00163D0E" w:rsidRDefault="00163D0E" w:rsidP="00163D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hAnsi="Times New Roman" w:cs="Times New Roman"/>
          <w:b/>
          <w:sz w:val="28"/>
          <w:szCs w:val="28"/>
        </w:rPr>
        <w:t>Теорія</w:t>
      </w:r>
      <w:r w:rsidRPr="007728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72852">
        <w:rPr>
          <w:rFonts w:ascii="Times New Roman" w:hAnsi="Times New Roman" w:cs="Times New Roman"/>
          <w:b/>
          <w:sz w:val="28"/>
          <w:szCs w:val="28"/>
        </w:rPr>
        <w:t>літератури:</w:t>
      </w:r>
      <w:r w:rsidRPr="007728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літературний процес,</w:t>
      </w: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 літературний напрям, літературна течія</w:t>
      </w:r>
    </w:p>
    <w:p w14:paraId="4F90F2DA" w14:textId="77777777" w:rsidR="00163D0E" w:rsidRPr="00772852" w:rsidRDefault="00163D0E" w:rsidP="00163D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28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Тип уроку: </w:t>
      </w: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урок засвоєння нових </w:t>
      </w:r>
      <w:r>
        <w:rPr>
          <w:rFonts w:ascii="Times New Roman" w:hAnsi="Times New Roman" w:cs="Times New Roman"/>
          <w:sz w:val="28"/>
          <w:szCs w:val="28"/>
          <w:lang w:val="uk-UA"/>
        </w:rPr>
        <w:t>знань</w:t>
      </w:r>
    </w:p>
    <w:p w14:paraId="06C17183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</w:p>
    <w:p w14:paraId="462C59AC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Хід уроку</w:t>
      </w:r>
    </w:p>
    <w:p w14:paraId="2E790655" w14:textId="77777777" w:rsidR="00F01D2E" w:rsidRPr="00F01D2E" w:rsidRDefault="00F01D2E" w:rsidP="00F01D2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Перебіг уроку</w:t>
      </w:r>
    </w:p>
    <w:p w14:paraId="73F4C577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І. Організаційний момент</w:t>
      </w:r>
    </w:p>
    <w:p w14:paraId="1048573A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ІІ. Оголошення теми й мети уроку</w:t>
      </w:r>
    </w:p>
    <w:p w14:paraId="4246FC40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ІІІ. Актуалізація опорних знань</w:t>
      </w:r>
    </w:p>
    <w:p w14:paraId="3847F539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Бесіда</w:t>
      </w:r>
    </w:p>
    <w:p w14:paraId="3B975A9B" w14:textId="77777777" w:rsidR="00F01D2E" w:rsidRPr="00F01D2E" w:rsidRDefault="00F01D2E" w:rsidP="00F01D2E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Чому літературу вважають одним із видів мистецтва? Яким саме?</w:t>
      </w:r>
    </w:p>
    <w:p w14:paraId="387BD06A" w14:textId="77777777" w:rsidR="00F01D2E" w:rsidRPr="00F01D2E" w:rsidRDefault="00F01D2E" w:rsidP="00F01D2E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Які роди літератури ви знаєте?</w:t>
      </w:r>
    </w:p>
    <w:p w14:paraId="00F73FC3" w14:textId="77777777" w:rsidR="00F01D2E" w:rsidRPr="00F01D2E" w:rsidRDefault="00F01D2E" w:rsidP="00F01D2E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Укажіть характерні ознаки лірики.</w:t>
      </w:r>
    </w:p>
    <w:p w14:paraId="2855D9BB" w14:textId="77777777" w:rsidR="00F01D2E" w:rsidRPr="00F01D2E" w:rsidRDefault="00F01D2E" w:rsidP="00F01D2E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Що таке епос?</w:t>
      </w:r>
    </w:p>
    <w:p w14:paraId="008EB620" w14:textId="77777777" w:rsidR="00F01D2E" w:rsidRPr="00F01D2E" w:rsidRDefault="00F01D2E" w:rsidP="00F01D2E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Чим драма відрізняється від епосу?</w:t>
      </w:r>
    </w:p>
    <w:p w14:paraId="7DEDAAC6" w14:textId="77777777" w:rsidR="00163D0E" w:rsidRPr="00772852" w:rsidRDefault="00163D0E" w:rsidP="00163D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- Яке поняття ширше «культура» чи «література»?</w:t>
      </w:r>
    </w:p>
    <w:p w14:paraId="21BD5885" w14:textId="77777777" w:rsidR="00163D0E" w:rsidRPr="00772852" w:rsidRDefault="00163D0E" w:rsidP="00163D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hAnsi="Times New Roman" w:cs="Times New Roman"/>
          <w:sz w:val="28"/>
          <w:szCs w:val="28"/>
          <w:lang w:val="uk-UA"/>
        </w:rPr>
        <w:t>- Що спільного і відмінного в цих поняттях?</w:t>
      </w:r>
    </w:p>
    <w:p w14:paraId="77F9A0D5" w14:textId="77777777" w:rsidR="00163D0E" w:rsidRPr="00772852" w:rsidRDefault="00163D0E" w:rsidP="00163D0E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Робота в групах</w:t>
      </w:r>
    </w:p>
    <w:p w14:paraId="3E9C0643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За уривком з тексту визначити рід та жанр художнього твору. Назвати його основні особливості.</w:t>
      </w:r>
    </w:p>
    <w:p w14:paraId="02A90DFD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1 група </w:t>
      </w:r>
    </w:p>
    <w:p w14:paraId="2A8A47A0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«Як вистоїш, коли всі проти тебе – </w:t>
      </w:r>
    </w:p>
    <w:p w14:paraId="15EA9F1E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Упали духом і тебе клянуть,</w:t>
      </w:r>
    </w:p>
    <w:p w14:paraId="64E71225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Як всупереч усім ти віриш в себе,</w:t>
      </w:r>
    </w:p>
    <w:p w14:paraId="0FB003E4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 з їх зневіри також візьмеш суть;</w:t>
      </w:r>
    </w:p>
    <w:p w14:paraId="6E91EB43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Якщо чекати зможеш ти невтомно,</w:t>
      </w:r>
    </w:p>
    <w:p w14:paraId="6EFB5456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Оббріханий – мовчати і пройти</w:t>
      </w:r>
    </w:p>
    <w:p w14:paraId="3ADF4FC5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Під поглядом ненависті, притому</w:t>
      </w:r>
    </w:p>
    <w:p w14:paraId="2403FB08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Не грати цноти ані доброти;»   (Лірика; вірш Р.Кіплінга «Якщо…»)</w:t>
      </w:r>
    </w:p>
    <w:p w14:paraId="47C219CD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2 група </w:t>
      </w:r>
    </w:p>
    <w:p w14:paraId="7C64BAA4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«Старий Берман був художником і жив на першому поверсі під ними. Йому вже перевалило за шістдесят, і борода в нього, як у скульптори Мікеланджело «Мойсей», кільцями спускалася з його голови сатира на тіло </w:t>
      </w: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lastRenderedPageBreak/>
        <w:t>карлика. У мистецтві Берман був невдахою.» (Епос; оповідання О.Генрі «Останній листок»)</w:t>
      </w:r>
    </w:p>
    <w:p w14:paraId="3F59185E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3 група</w:t>
      </w:r>
    </w:p>
    <w:p w14:paraId="5808B27A" w14:textId="77777777" w:rsidR="00163D0E" w:rsidRPr="00772852" w:rsidRDefault="00163D0E" w:rsidP="00163D0E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uk-UA" w:eastAsia="ru-RU"/>
        </w:rPr>
        <w:t>Джульєтта</w:t>
      </w:r>
    </w:p>
    <w:p w14:paraId="60B3D47A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Хто ти,</w:t>
      </w:r>
    </w:p>
    <w:p w14:paraId="6DEB2435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Що, притаївшись під серпанком ночі,</w:t>
      </w:r>
    </w:p>
    <w:p w14:paraId="70D907ED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Мою підслухав таїну сердечну?</w:t>
      </w:r>
    </w:p>
    <w:p w14:paraId="511206E8" w14:textId="77777777" w:rsidR="00163D0E" w:rsidRPr="00772852" w:rsidRDefault="00163D0E" w:rsidP="00163D0E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uk-UA" w:eastAsia="ru-RU"/>
        </w:rPr>
        <w:t>Ромео</w:t>
      </w:r>
    </w:p>
    <w:p w14:paraId="3B9FDD34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Яким ім’ям назвать себе – не знаю.</w:t>
      </w:r>
    </w:p>
    <w:p w14:paraId="7EF5F572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Своє ім’я ненавиджу я сам!</w:t>
      </w:r>
    </w:p>
    <w:p w14:paraId="3CD60349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Свята моя, адже ж воно – твій ворог.</w:t>
      </w:r>
    </w:p>
    <w:p w14:paraId="7948DE82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 б розірвав його, коли б воно</w:t>
      </w:r>
    </w:p>
    <w:p w14:paraId="7B8D1D01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Написане стояло на папері</w:t>
      </w:r>
    </w:p>
    <w:p w14:paraId="6F9EB243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(Драма; трагедія В.Шекспіра «Ромео і Джульєтта»)</w:t>
      </w:r>
    </w:p>
    <w:p w14:paraId="36299AC5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ІІІ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.</w:t>
      </w: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Мотивація навчальної діяльності.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</w:t>
      </w: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Повідомлення теми, мети уроку</w:t>
      </w:r>
    </w:p>
    <w:p w14:paraId="752336BA" w14:textId="77777777" w:rsidR="00163D0E" w:rsidRPr="00772852" w:rsidRDefault="00F01D2E" w:rsidP="00163D0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</w:t>
      </w:r>
      <w:r w:rsidR="00163D0E" w:rsidRPr="00772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 розпочинаємо системне вивчення літературного процесу від найдавніших часів до сьогодення. Тому наша розмова буде присвячена з’‎ясуванню надзвичайно важливих культурологічних та літературознавчих понять, які мають стати для вас науковим підґрунтям як до розуміння поступального й невпинного розвитку всесвітнього літературного процесу в цілому, так і до опанування окремих творів, що є шедеврами різних культурно- історичних епох та національних культур.</w:t>
      </w:r>
    </w:p>
    <w:p w14:paraId="62F7827E" w14:textId="77777777" w:rsidR="00163D0E" w:rsidRPr="00772852" w:rsidRDefault="00163D0E" w:rsidP="00163D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7285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72852">
        <w:rPr>
          <w:rFonts w:ascii="Times New Roman" w:hAnsi="Times New Roman" w:cs="Times New Roman"/>
          <w:sz w:val="28"/>
          <w:szCs w:val="28"/>
        </w:rPr>
        <w:t xml:space="preserve">. </w:t>
      </w: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Робота над темою уроку </w:t>
      </w:r>
    </w:p>
    <w:p w14:paraId="4C55FE9A" w14:textId="77777777" w:rsidR="00163D0E" w:rsidRPr="00772852" w:rsidRDefault="00163D0E" w:rsidP="00163D0E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Слово вчителя</w:t>
      </w:r>
    </w:p>
    <w:p w14:paraId="1A154A31" w14:textId="77777777" w:rsidR="00163D0E" w:rsidRDefault="00163D0E" w:rsidP="00163D0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Літературний процес – розвиток літератури різних народів, що характеризується певними закономірностями на кожному етапі від давнини до сучасності.</w:t>
      </w:r>
    </w:p>
    <w:p w14:paraId="3DCBF106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Робота за презентацією</w:t>
      </w:r>
    </w:p>
    <w:p w14:paraId="53EA47FF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Стародавня література</w:t>
      </w: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(VIII ст. до н. е. – V ст. н. е.). Одним із перших літературних творів вважають шумерський епос про Гільгамеша. Підвалини європейської літератури заклала література </w:t>
      </w:r>
      <w:r w:rsidRPr="00F01D2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антична</w:t>
      </w: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, якою прийнято називати</w:t>
      </w:r>
    </w:p>
    <w:p w14:paraId="5DD8F327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літературу Стародавньої Греції та Риму. В античній літературі сформувалися</w:t>
      </w:r>
    </w:p>
    <w:p w14:paraId="66F50020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основні жанри європейської літератури в їхніх архаїчних формах та основи науки про літературу.</w:t>
      </w:r>
    </w:p>
    <w:p w14:paraId="6012A71C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Середньовічна література</w:t>
      </w: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(IV-XV ст.). Цей період в історії літератури обумовлено традиціями народної творчості, культурним впливом античного світу та християнством. Своєї кульмінації середньовічне мистецтво досягло в XII-XIII ст. (лицарська література, героїчний епос).</w:t>
      </w:r>
    </w:p>
    <w:p w14:paraId="46A1D50F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Література епохи Відродження</w:t>
      </w: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(XIV-XVI ст.). Другу назву епохи – Ренесанс – запропонував у XVI ст. італійський історик мистецтва Дж. Вазарі, бажаючи підкреслити повернення образотворчого мистецтва тієї доби до античних канонів. Початок літератури Відродження традиційно ведуть від</w:t>
      </w:r>
    </w:p>
    <w:p w14:paraId="49776BE7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творчості Данте. У цей час розквіту досягло драматичне мистецтво (Шекспір,</w:t>
      </w:r>
    </w:p>
    <w:p w14:paraId="05735364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школа Лопе де Веги), з’являються гуманістичні утопії (Томас Мор, Томазо</w:t>
      </w:r>
    </w:p>
    <w:p w14:paraId="3452C7F8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Кампанелла), гостра сатира («Ґарґантюа та Пантаґрюель» Рабле).</w:t>
      </w:r>
    </w:p>
    <w:p w14:paraId="66CE481D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Література епохи Просвітництва</w:t>
      </w: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(др. пол. XVII - XVIII ст.). Для цього періоду характерна віра у прогрес та всемогутність людського розуму. Просвітителі вірили, що саме за допомогою розуму можна буде досягти абсолютного знання про людину та природу («Мандри Гуллівера» Джонатана Свіфта, «Робінзон Крузо» Даніеля Дефо).</w:t>
      </w:r>
    </w:p>
    <w:p w14:paraId="12B16445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Література ХІХ ст.</w:t>
      </w: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Література цього періоду розвивалася за двома художньо-стильовими напрямами – романтичним та реалістичним. Романтизм</w:t>
      </w:r>
    </w:p>
    <w:p w14:paraId="3A60557A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став реакцією на просвітницький реалізм та класицизм. Романтичній літературі притаманні мотив самотності, конфлікт між героєм та навколишньою</w:t>
      </w:r>
    </w:p>
    <w:p w14:paraId="1CBBFBD2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дійсністю (Дж. Байрон, М. Шеллі, Г. Гейне, А. М. Стендаль) інтерес до містики (М. Шеллі, Е. Т. А. Гофман), фольклору (брати Грімм), простої людини</w:t>
      </w:r>
    </w:p>
    <w:p w14:paraId="72B85A3D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(В. Гюго), далеких країн (Дж. Байрон, Ф. Купер).</w:t>
      </w:r>
    </w:p>
    <w:p w14:paraId="256AC3C8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Реалізм ХІХ ст. прийнято називати критичним, оскільки його світовідчуття, як і у романтиків, базувалося на неприйнятті буржуазного суспільства.</w:t>
      </w:r>
    </w:p>
    <w:p w14:paraId="0BE59F9C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Важливим елементом реалізму є всебічний неупереджений опис внутрішнього світу героїв. Типовими письменниками ре</w:t>
      </w:r>
      <w:r w:rsidR="00077C1E">
        <w:rPr>
          <w:rFonts w:ascii="Times New Roman" w:eastAsia="Calibri" w:hAnsi="Times New Roman" w:cs="Times New Roman"/>
          <w:sz w:val="28"/>
          <w:szCs w:val="28"/>
          <w:lang w:val="uk-UA"/>
        </w:rPr>
        <w:t>алізму є О. Бальзак, Ч. Діккенс</w:t>
      </w: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інші.</w:t>
      </w:r>
    </w:p>
    <w:p w14:paraId="0328CFE2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Література модернізму </w:t>
      </w: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(помежів’я ХІХ – перша пол. ХХ ст.). Тематично</w:t>
      </w:r>
    </w:p>
    <w:p w14:paraId="4FBBCB05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пов’язаний з індустріалізацією, урбанізацією, відтворенням жахів Першої світової війни.</w:t>
      </w:r>
    </w:p>
    <w:p w14:paraId="72686851" w14:textId="77777777" w:rsidR="00F01D2E" w:rsidRPr="00F01D2E" w:rsidRDefault="00F01D2E" w:rsidP="00F01D2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D2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Література постмодернізму</w:t>
      </w: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(др. пол. ХХ ст.). Основними ознаками літератури постмодернізму називають гіпертекст, коли порядок прочитання диктує не автор, а вибирає сам читач, інтертекстуальність, що характеризується алюзіями на інші твори, а іноді й свідомим запозиченням, відсутність сюжетної</w:t>
      </w:r>
      <w:r w:rsidR="00077C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розв’язки або наявність кількох альтернативних розв’язок, змішання стилів,</w:t>
      </w:r>
      <w:r w:rsidR="00077C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01D2E">
        <w:rPr>
          <w:rFonts w:ascii="Times New Roman" w:eastAsia="Calibri" w:hAnsi="Times New Roman" w:cs="Times New Roman"/>
          <w:sz w:val="28"/>
          <w:szCs w:val="28"/>
          <w:lang w:val="uk-UA"/>
        </w:rPr>
        <w:t>іронія, гра і чорний гумор.</w:t>
      </w:r>
    </w:p>
    <w:p w14:paraId="2A76D2AE" w14:textId="77777777" w:rsidR="00F01D2E" w:rsidRPr="00772852" w:rsidRDefault="00F01D2E" w:rsidP="00163D0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</w:p>
    <w:p w14:paraId="3A053374" w14:textId="58446816" w:rsidR="00163D0E" w:rsidRPr="00772852" w:rsidRDefault="002E3F8C" w:rsidP="002E3F8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3.</w:t>
      </w:r>
      <w:r w:rsidR="00163D0E"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Слово вчителя</w:t>
      </w:r>
      <w:r w:rsidR="00163D0E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з елементами бесіди</w:t>
      </w:r>
      <w:r w:rsidR="00163D0E"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</w:t>
      </w:r>
    </w:p>
    <w:p w14:paraId="7493C261" w14:textId="77777777" w:rsidR="00163D0E" w:rsidRPr="00772852" w:rsidRDefault="00163D0E" w:rsidP="00163D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hAnsi="Times New Roman" w:cs="Times New Roman"/>
          <w:sz w:val="28"/>
          <w:szCs w:val="28"/>
          <w:lang w:val="uk-UA"/>
        </w:rPr>
        <w:t>Концепція розвитку української літератури має дещо інший вигляд:</w:t>
      </w:r>
    </w:p>
    <w:p w14:paraId="6394E9E3" w14:textId="77777777" w:rsidR="00163D0E" w:rsidRPr="00772852" w:rsidRDefault="00163D0E" w:rsidP="00163D0E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72852">
        <w:rPr>
          <w:rFonts w:ascii="Times New Roman" w:hAnsi="Times New Roman" w:cs="Times New Roman"/>
          <w:sz w:val="28"/>
          <w:szCs w:val="28"/>
          <w:lang w:val="uk-UA"/>
        </w:rPr>
        <w:t>література часів Київської Русі (княжа до</w:t>
      </w:r>
      <w:r w:rsidRPr="00772852">
        <w:rPr>
          <w:rFonts w:ascii="Times New Roman" w:hAnsi="Times New Roman" w:cs="Times New Roman"/>
          <w:sz w:val="28"/>
          <w:szCs w:val="28"/>
        </w:rPr>
        <w:t>ба);</w:t>
      </w:r>
    </w:p>
    <w:p w14:paraId="62DDA3F9" w14:textId="77777777" w:rsidR="00163D0E" w:rsidRPr="00772852" w:rsidRDefault="00163D0E" w:rsidP="00163D0E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72852">
        <w:rPr>
          <w:rFonts w:ascii="Times New Roman" w:hAnsi="Times New Roman" w:cs="Times New Roman"/>
          <w:sz w:val="28"/>
          <w:szCs w:val="28"/>
        </w:rPr>
        <w:t>середньовіччя (давня українська література);</w:t>
      </w:r>
    </w:p>
    <w:p w14:paraId="6BE8609F" w14:textId="77777777" w:rsidR="00163D0E" w:rsidRPr="00772852" w:rsidRDefault="00163D0E" w:rsidP="00163D0E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72852">
        <w:rPr>
          <w:rFonts w:ascii="Times New Roman" w:hAnsi="Times New Roman" w:cs="Times New Roman"/>
          <w:sz w:val="28"/>
          <w:szCs w:val="28"/>
        </w:rPr>
        <w:t>становлення нової української літератури (кінець XVIII – поч. XIX ст.);</w:t>
      </w:r>
    </w:p>
    <w:p w14:paraId="4CCF9372" w14:textId="77777777" w:rsidR="00163D0E" w:rsidRPr="00BD0713" w:rsidRDefault="00163D0E" w:rsidP="00163D0E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72852">
        <w:rPr>
          <w:rFonts w:ascii="Times New Roman" w:hAnsi="Times New Roman" w:cs="Times New Roman"/>
          <w:sz w:val="28"/>
          <w:szCs w:val="28"/>
        </w:rPr>
        <w:t>перша та друга половина XIX ст.;</w:t>
      </w:r>
    </w:p>
    <w:p w14:paraId="5258549B" w14:textId="77777777" w:rsidR="00163D0E" w:rsidRPr="00BD0713" w:rsidRDefault="00163D0E" w:rsidP="00163D0E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D0713">
        <w:rPr>
          <w:rFonts w:ascii="Times New Roman" w:hAnsi="Times New Roman" w:cs="Times New Roman"/>
          <w:sz w:val="28"/>
          <w:szCs w:val="28"/>
        </w:rPr>
        <w:t>із деякими застереженнями виділяють період кінця XIX – поч. XX ст. (величезний масив здобутків української літератури у XX ст. у материковій Україні та в діаспорі).</w:t>
      </w:r>
    </w:p>
    <w:p w14:paraId="21B29022" w14:textId="77777777" w:rsidR="00163D0E" w:rsidRPr="00772852" w:rsidRDefault="00163D0E" w:rsidP="00163D0E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 Які епохи збігаються в західноєвропейській літературі і в українській?</w:t>
      </w:r>
    </w:p>
    <w:p w14:paraId="5A502950" w14:textId="77777777" w:rsidR="00163D0E" w:rsidRPr="00772852" w:rsidRDefault="00163D0E" w:rsidP="00163D0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772852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Літературний напрям – найбільша одиниця літературного процесу, що охоплює змістовий і художній рівні творів, епохи й системи творчості, об’єднує в єдиний комплекс інші історико-топологічні категорії.</w:t>
      </w:r>
    </w:p>
    <w:p w14:paraId="504DCE68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Робота в зошитах. </w:t>
      </w:r>
    </w:p>
    <w:p w14:paraId="53F45EA5" w14:textId="77777777" w:rsidR="00163D0E" w:rsidRPr="00772852" w:rsidRDefault="00163D0E" w:rsidP="00163D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Складання таблиці «Літературні напрями»</w:t>
      </w:r>
    </w:p>
    <w:p w14:paraId="60DFCB3D" w14:textId="77777777" w:rsidR="00163D0E" w:rsidRPr="00772852" w:rsidRDefault="00163D0E" w:rsidP="00163D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 . Підсумок уроку</w:t>
      </w:r>
    </w:p>
    <w:p w14:paraId="0484C133" w14:textId="77777777" w:rsidR="00163D0E" w:rsidRPr="00BD0713" w:rsidRDefault="00163D0E" w:rsidP="00163D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BD0713">
        <w:rPr>
          <w:rFonts w:ascii="Times New Roman" w:hAnsi="Times New Roman" w:cs="Times New Roman"/>
          <w:sz w:val="28"/>
          <w:szCs w:val="28"/>
          <w:lang w:val="uk-UA"/>
        </w:rPr>
        <w:t>Інтерактивна вправа «Знайди відповідність»</w:t>
      </w:r>
    </w:p>
    <w:p w14:paraId="73F4736D" w14:textId="77777777" w:rsidR="00163D0E" w:rsidRPr="00772852" w:rsidRDefault="00163D0E" w:rsidP="00163D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hAnsi="Times New Roman" w:cs="Times New Roman"/>
          <w:sz w:val="28"/>
          <w:szCs w:val="28"/>
        </w:rPr>
        <w:t>VIII ст. до н. е. – V ст. н. е.</w:t>
      </w: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Постмодернізм</w:t>
      </w:r>
    </w:p>
    <w:p w14:paraId="03FD1BC1" w14:textId="77777777" w:rsidR="00163D0E" w:rsidRPr="00772852" w:rsidRDefault="00163D0E" w:rsidP="00163D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Лицарські романи                                                          </w:t>
      </w:r>
      <w:r w:rsidRPr="00772852">
        <w:rPr>
          <w:rFonts w:ascii="Times New Roman" w:hAnsi="Times New Roman" w:cs="Times New Roman"/>
          <w:sz w:val="28"/>
          <w:szCs w:val="28"/>
        </w:rPr>
        <w:t>XIV</w:t>
      </w:r>
      <w:r w:rsidRPr="00B035F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72852">
        <w:rPr>
          <w:rFonts w:ascii="Times New Roman" w:hAnsi="Times New Roman" w:cs="Times New Roman"/>
          <w:sz w:val="28"/>
          <w:szCs w:val="28"/>
        </w:rPr>
        <w:t>XVI</w:t>
      </w:r>
      <w:r w:rsidRPr="00B035F2">
        <w:rPr>
          <w:rFonts w:ascii="Times New Roman" w:hAnsi="Times New Roman" w:cs="Times New Roman"/>
          <w:sz w:val="28"/>
          <w:szCs w:val="28"/>
          <w:lang w:val="uk-UA"/>
        </w:rPr>
        <w:t xml:space="preserve"> ст.</w:t>
      </w: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201E7808" w14:textId="77777777" w:rsidR="00163D0E" w:rsidRPr="00772852" w:rsidRDefault="00163D0E" w:rsidP="00163D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 Відродження                                                                 Античність</w:t>
      </w:r>
    </w:p>
    <w:p w14:paraId="4BEF983B" w14:textId="77777777" w:rsidR="00163D0E" w:rsidRPr="00772852" w:rsidRDefault="00163D0E" w:rsidP="00163D0E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Розум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</w:t>
      </w: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Мотив самотності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</w:t>
      </w: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Романтизм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</w:t>
      </w:r>
      <w:r w:rsidRPr="00772852">
        <w:rPr>
          <w:rFonts w:ascii="Times New Roman" w:hAnsi="Times New Roman" w:cs="Times New Roman"/>
          <w:sz w:val="28"/>
          <w:szCs w:val="28"/>
          <w:lang w:val="uk-UA"/>
        </w:rPr>
        <w:t>Просвітництво                                                                                                             Середньовіччя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</w:t>
      </w: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О.Бальзак                                                                                                                                                                                                                             </w:t>
      </w:r>
      <w:r w:rsidRPr="00B035F2">
        <w:rPr>
          <w:rFonts w:ascii="Times New Roman" w:hAnsi="Times New Roman" w:cs="Times New Roman"/>
          <w:sz w:val="28"/>
          <w:szCs w:val="28"/>
          <w:lang w:val="uk-UA"/>
        </w:rPr>
        <w:t>гіпертекст</w:t>
      </w:r>
    </w:p>
    <w:p w14:paraId="41AFFAA8" w14:textId="77777777" w:rsidR="00163D0E" w:rsidRPr="00BD0713" w:rsidRDefault="00163D0E" w:rsidP="00163D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BD0713">
        <w:rPr>
          <w:rFonts w:ascii="Times New Roman" w:hAnsi="Times New Roman" w:cs="Times New Roman"/>
          <w:sz w:val="28"/>
          <w:szCs w:val="28"/>
          <w:lang w:val="uk-UA"/>
        </w:rPr>
        <w:t xml:space="preserve">Рефлексія </w:t>
      </w:r>
    </w:p>
    <w:p w14:paraId="172FD61A" w14:textId="77777777" w:rsidR="00163D0E" w:rsidRPr="00772852" w:rsidRDefault="00163D0E" w:rsidP="00163D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hAnsi="Times New Roman" w:cs="Times New Roman"/>
          <w:sz w:val="28"/>
          <w:szCs w:val="28"/>
          <w:lang w:val="uk-UA"/>
        </w:rPr>
        <w:t>3 . Самооцінювання</w:t>
      </w:r>
    </w:p>
    <w:p w14:paraId="21355979" w14:textId="77777777" w:rsidR="00163D0E" w:rsidRPr="00772852" w:rsidRDefault="00163D0E" w:rsidP="00163D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 І. Домашнє завдання </w:t>
      </w:r>
    </w:p>
    <w:p w14:paraId="16B62903" w14:textId="79730BF3" w:rsidR="00163D0E" w:rsidRDefault="00163D0E" w:rsidP="00163D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hAnsi="Times New Roman" w:cs="Times New Roman"/>
          <w:sz w:val="28"/>
          <w:szCs w:val="28"/>
          <w:lang w:val="uk-UA"/>
        </w:rPr>
        <w:t>Опрацювати матеріал підручника (с.</w:t>
      </w:r>
      <w:r w:rsidR="002E3F8C">
        <w:rPr>
          <w:rFonts w:ascii="Times New Roman" w:hAnsi="Times New Roman" w:cs="Times New Roman"/>
          <w:sz w:val="28"/>
          <w:szCs w:val="28"/>
          <w:lang w:val="uk-UA"/>
        </w:rPr>
        <w:t>10-11</w:t>
      </w:r>
      <w:r w:rsidRPr="00772852">
        <w:rPr>
          <w:rFonts w:ascii="Times New Roman" w:hAnsi="Times New Roman" w:cs="Times New Roman"/>
          <w:sz w:val="28"/>
          <w:szCs w:val="28"/>
          <w:lang w:val="uk-UA"/>
        </w:rPr>
        <w:t xml:space="preserve">) та робочого зошита. </w:t>
      </w:r>
    </w:p>
    <w:p w14:paraId="65501874" w14:textId="77777777" w:rsidR="00163D0E" w:rsidRDefault="00163D0E" w:rsidP="00650B1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72852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завдання: підготувати презентацію про Веди</w:t>
      </w:r>
    </w:p>
    <w:p w14:paraId="4CC6F51A" w14:textId="77777777" w:rsidR="00163D0E" w:rsidRDefault="00163D0E">
      <w:pPr>
        <w:rPr>
          <w:lang w:val="uk-UA"/>
        </w:rPr>
      </w:pPr>
    </w:p>
    <w:p w14:paraId="3D5E4101" w14:textId="77777777" w:rsidR="00163D0E" w:rsidRPr="00163D0E" w:rsidRDefault="00163D0E">
      <w:pPr>
        <w:rPr>
          <w:lang w:val="uk-UA"/>
        </w:rPr>
      </w:pPr>
    </w:p>
    <w:sectPr w:rsidR="00163D0E" w:rsidRPr="00163D0E" w:rsidSect="00FB4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4692"/>
    <w:multiLevelType w:val="hybridMultilevel"/>
    <w:tmpl w:val="818E8B0C"/>
    <w:lvl w:ilvl="0" w:tplc="503EB0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F2DB0"/>
    <w:multiLevelType w:val="hybridMultilevel"/>
    <w:tmpl w:val="8988B69E"/>
    <w:lvl w:ilvl="0" w:tplc="991EC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723DC7"/>
    <w:multiLevelType w:val="hybridMultilevel"/>
    <w:tmpl w:val="8D0693BE"/>
    <w:lvl w:ilvl="0" w:tplc="92880F4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02124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43362"/>
    <w:multiLevelType w:val="hybridMultilevel"/>
    <w:tmpl w:val="9B1E3CB2"/>
    <w:lvl w:ilvl="0" w:tplc="A3661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D0E"/>
    <w:rsid w:val="0007467C"/>
    <w:rsid w:val="00077C1E"/>
    <w:rsid w:val="00163D0E"/>
    <w:rsid w:val="002C01A1"/>
    <w:rsid w:val="002E3F8C"/>
    <w:rsid w:val="00650B11"/>
    <w:rsid w:val="007A650A"/>
    <w:rsid w:val="00944010"/>
    <w:rsid w:val="00A87835"/>
    <w:rsid w:val="00F01D2E"/>
    <w:rsid w:val="00FB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9D4A"/>
  <w15:docId w15:val="{095EDFD2-DE0C-4E1A-91CB-5741A19C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D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3D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4987</Words>
  <Characters>2844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380974551187</cp:lastModifiedBy>
  <cp:revision>13</cp:revision>
  <dcterms:created xsi:type="dcterms:W3CDTF">2022-08-04T17:22:00Z</dcterms:created>
  <dcterms:modified xsi:type="dcterms:W3CDTF">2024-09-08T18:49:00Z</dcterms:modified>
</cp:coreProperties>
</file>