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97FCA" w14:textId="77777777" w:rsidR="009E5975" w:rsidRPr="009E5975" w:rsidRDefault="009E5975" w:rsidP="009E5975">
      <w:pPr>
        <w:rPr>
          <w:sz w:val="28"/>
          <w:szCs w:val="28"/>
        </w:rPr>
      </w:pPr>
      <w:r w:rsidRPr="009E5975">
        <w:rPr>
          <w:b/>
          <w:bCs/>
          <w:sz w:val="28"/>
          <w:szCs w:val="28"/>
        </w:rPr>
        <w:t xml:space="preserve">Тема. </w:t>
      </w:r>
      <w:r w:rsidRPr="009E5975">
        <w:rPr>
          <w:sz w:val="28"/>
          <w:szCs w:val="28"/>
        </w:rPr>
        <w:t>Гомер та його значення в історії розвитку європейських літератур. Міфологічна основа гомерівського епосу.«Іліада» (огляд). «Двобій Ахілла і Гектора», «Пріам у Ахілла». Образи Ахілла і Гектора. Гуманістичний зміст «Іліади». Катарсис</w:t>
      </w:r>
    </w:p>
    <w:p w14:paraId="367E279B" w14:textId="77777777" w:rsidR="009E5975" w:rsidRPr="009E5975" w:rsidRDefault="009E5975" w:rsidP="009E5975">
      <w:pPr>
        <w:rPr>
          <w:sz w:val="28"/>
          <w:szCs w:val="28"/>
        </w:rPr>
      </w:pPr>
      <w:r w:rsidRPr="009E5975">
        <w:rPr>
          <w:b/>
          <w:sz w:val="28"/>
          <w:szCs w:val="28"/>
        </w:rPr>
        <w:t xml:space="preserve">Мета: </w:t>
      </w:r>
      <w:r w:rsidRPr="009E5975">
        <w:rPr>
          <w:sz w:val="28"/>
          <w:szCs w:val="28"/>
        </w:rPr>
        <w:t xml:space="preserve">формувати в учнів знання про Гомера як легендарного засновника європейської літератури; зацікавити фактами про дослідження Трої Шліманом; розвивати навички аналізу художнього тексту; виховувати культуру читання античних творів, </w:t>
      </w:r>
    </w:p>
    <w:p w14:paraId="33D85FE5" w14:textId="65D30025" w:rsidR="009E5975" w:rsidRPr="009E5975" w:rsidRDefault="009E5975" w:rsidP="009E5975">
      <w:pPr>
        <w:rPr>
          <w:sz w:val="28"/>
          <w:szCs w:val="28"/>
        </w:rPr>
      </w:pPr>
      <w:r w:rsidRPr="009E5975">
        <w:rPr>
          <w:sz w:val="28"/>
          <w:szCs w:val="28"/>
        </w:rPr>
        <w:t>Хід уроку</w:t>
      </w:r>
    </w:p>
    <w:p w14:paraId="0EE3A32B" w14:textId="77777777" w:rsidR="009E5975" w:rsidRPr="009E5975" w:rsidRDefault="009E5975" w:rsidP="009E5975">
      <w:pPr>
        <w:rPr>
          <w:sz w:val="28"/>
          <w:szCs w:val="28"/>
        </w:rPr>
      </w:pPr>
      <w:r w:rsidRPr="009E5975">
        <w:rPr>
          <w:sz w:val="28"/>
          <w:szCs w:val="28"/>
        </w:rPr>
        <w:t>І. Перевірка Д/З.</w:t>
      </w:r>
    </w:p>
    <w:p w14:paraId="4DF76D54" w14:textId="77777777" w:rsidR="009E5975" w:rsidRPr="009E5975" w:rsidRDefault="009E5975" w:rsidP="009E5975">
      <w:pPr>
        <w:rPr>
          <w:sz w:val="28"/>
          <w:szCs w:val="28"/>
        </w:rPr>
      </w:pPr>
      <w:r w:rsidRPr="009E5975">
        <w:rPr>
          <w:sz w:val="28"/>
          <w:szCs w:val="28"/>
        </w:rPr>
        <w:t>ІІ. Мотивація навчальної діяльності</w:t>
      </w:r>
    </w:p>
    <w:p w14:paraId="282A1F03" w14:textId="77777777" w:rsidR="009E5975" w:rsidRPr="009E5975" w:rsidRDefault="009E5975" w:rsidP="009E5975">
      <w:pPr>
        <w:rPr>
          <w:sz w:val="28"/>
          <w:szCs w:val="28"/>
        </w:rPr>
      </w:pPr>
      <w:r w:rsidRPr="009E5975">
        <w:rPr>
          <w:sz w:val="28"/>
          <w:szCs w:val="28"/>
        </w:rPr>
        <w:t>«Іліада», автором якої є уславлений легендарний поет Гомер, одна із найвідоміших книг античності . Саме ця книга та її автор стануть предметом нашої розмови. Але розпочати урок я хочу однією історією, пов’язаною з «Іліадою».</w:t>
      </w:r>
    </w:p>
    <w:p w14:paraId="72F4745A" w14:textId="77777777" w:rsidR="009E5975" w:rsidRPr="009E5975" w:rsidRDefault="009E5975" w:rsidP="009E5975">
      <w:pPr>
        <w:rPr>
          <w:sz w:val="28"/>
          <w:szCs w:val="28"/>
        </w:rPr>
      </w:pPr>
      <w:r w:rsidRPr="009E5975">
        <w:rPr>
          <w:sz w:val="28"/>
          <w:szCs w:val="28"/>
        </w:rPr>
        <w:t>На початку ХІХ століття в Німеччині народився хлопчик, який з раннього дитинства був захоплений «Іліадою». Хлопчик читав і перечитував книгу, і в його уяві оживали картини Троянської війни. Він так захопився книгою, що вирішив присвятити своє життя пошукам Трої. З нього сміялися і говорили, що Троя ніколи не існувала, це міфічне місто. Проте хлопчик вірив, що колись він доведе всьому світові, що місто існувало насправді.</w:t>
      </w:r>
    </w:p>
    <w:p w14:paraId="27209EBA" w14:textId="77777777" w:rsidR="009E5975" w:rsidRPr="009E5975" w:rsidRDefault="009E5975" w:rsidP="009E5975">
      <w:pPr>
        <w:rPr>
          <w:sz w:val="28"/>
          <w:szCs w:val="28"/>
        </w:rPr>
      </w:pPr>
      <w:r w:rsidRPr="009E5975">
        <w:rPr>
          <w:sz w:val="28"/>
          <w:szCs w:val="28"/>
        </w:rPr>
        <w:t>Хлопчика звали Генріх Шліман. Дорослим він здійснив свою мрію! І хоча він не був професійним археологом, все ж розкопав Трою. Для цього йому потрібно було багато років працювати, наполегливо займатися комерцією, щоб заробити немалі кошти для спорядження експедиції в Туреччину.</w:t>
      </w:r>
    </w:p>
    <w:p w14:paraId="29760D21" w14:textId="77777777" w:rsidR="009E5975" w:rsidRPr="009E5975" w:rsidRDefault="009E5975" w:rsidP="009E5975">
      <w:pPr>
        <w:rPr>
          <w:sz w:val="28"/>
          <w:szCs w:val="28"/>
        </w:rPr>
      </w:pPr>
      <w:r w:rsidRPr="009E5975">
        <w:rPr>
          <w:sz w:val="28"/>
          <w:szCs w:val="28"/>
        </w:rPr>
        <w:t>1871 року Шліман узявся розкопувати давню Трою на пагорбі Гіссарлик, що на північно-західному узбережжі Туреччини. Він не був ученим, але мав геніальну інтуїцію і вгадав місце! Однак перш ніж копати він мусив усе перевірити. В «Іліаді» сказано, що давньогрецький герой Ахілл міг оббігти Трою за певний час. Шліман узяв годинника й побіг навколо Гіссарлика. Час зійшовся! І він почав копати.</w:t>
      </w:r>
    </w:p>
    <w:p w14:paraId="30E27060" w14:textId="77777777" w:rsidR="009E5975" w:rsidRPr="009E5975" w:rsidRDefault="009E5975" w:rsidP="009E5975">
      <w:pPr>
        <w:rPr>
          <w:sz w:val="28"/>
          <w:szCs w:val="28"/>
        </w:rPr>
      </w:pPr>
      <w:r w:rsidRPr="009E5975">
        <w:rPr>
          <w:sz w:val="28"/>
          <w:szCs w:val="28"/>
        </w:rPr>
        <w:t> Саме там, на пагорбі Гіссарлик, було розкопане стародавнє місто. Говорять, що Шліман керував розкопками і в руках тримав «Іліаду», знаходячи в ній точні описи місцевості, які і допомогли йому здійснити велике відкриття.</w:t>
      </w:r>
    </w:p>
    <w:p w14:paraId="7327B918" w14:textId="77777777" w:rsidR="009E5975" w:rsidRPr="009E5975" w:rsidRDefault="009E5975" w:rsidP="009E5975">
      <w:pPr>
        <w:rPr>
          <w:sz w:val="28"/>
          <w:szCs w:val="28"/>
        </w:rPr>
      </w:pPr>
      <w:r w:rsidRPr="009E5975">
        <w:rPr>
          <w:sz w:val="28"/>
          <w:szCs w:val="28"/>
        </w:rPr>
        <w:lastRenderedPageBreak/>
        <w:t>ІІІ. Основний зміст уроку</w:t>
      </w:r>
    </w:p>
    <w:p w14:paraId="55F4B81E" w14:textId="77777777" w:rsidR="009E5975" w:rsidRPr="009E5975" w:rsidRDefault="009E5975" w:rsidP="009E5975">
      <w:pPr>
        <w:rPr>
          <w:sz w:val="28"/>
          <w:szCs w:val="28"/>
        </w:rPr>
      </w:pPr>
      <w:r w:rsidRPr="009E5975">
        <w:rPr>
          <w:sz w:val="28"/>
          <w:szCs w:val="28"/>
        </w:rPr>
        <w:t>1. Слово від вчителя</w:t>
      </w:r>
    </w:p>
    <w:p w14:paraId="28482E0B" w14:textId="77777777" w:rsidR="009E5975" w:rsidRPr="009E5975" w:rsidRDefault="009E5975" w:rsidP="009E5975">
      <w:pPr>
        <w:rPr>
          <w:sz w:val="28"/>
          <w:szCs w:val="28"/>
        </w:rPr>
      </w:pPr>
      <w:r w:rsidRPr="009E5975">
        <w:rPr>
          <w:sz w:val="28"/>
          <w:szCs w:val="28"/>
        </w:rPr>
        <w:t>Ми починаємо знайомство із безсмертним твором Гомера «Іліада», який називають «енциклопедією давнини», вважають найпрекраснішими перлинами світової культури. Впевнена, що зустріч із цими творами супроводжуватиметься для кожного із вас своїми, маленькими і великими, відкриттями!</w:t>
      </w:r>
    </w:p>
    <w:p w14:paraId="11208181" w14:textId="77777777" w:rsidR="009E5975" w:rsidRPr="009E5975" w:rsidRDefault="009E5975" w:rsidP="009E5975">
      <w:pPr>
        <w:rPr>
          <w:sz w:val="28"/>
          <w:szCs w:val="28"/>
        </w:rPr>
      </w:pPr>
      <w:r w:rsidRPr="009E5975">
        <w:rPr>
          <w:sz w:val="28"/>
          <w:szCs w:val="28"/>
        </w:rPr>
        <w:t>2. Текст про Гомера</w:t>
      </w:r>
    </w:p>
    <w:p w14:paraId="2714DDB3" w14:textId="77777777" w:rsidR="009E5975" w:rsidRPr="009E5975" w:rsidRDefault="009E5975" w:rsidP="009E5975">
      <w:pPr>
        <w:rPr>
          <w:sz w:val="28"/>
          <w:szCs w:val="28"/>
        </w:rPr>
      </w:pPr>
      <w:r w:rsidRPr="009E5975">
        <w:rPr>
          <w:sz w:val="28"/>
          <w:szCs w:val="28"/>
        </w:rPr>
        <w:t> «…Мертвий з Аїду скоріш вернеться знов до життя,</w:t>
      </w:r>
    </w:p>
    <w:p w14:paraId="6689D977" w14:textId="77777777" w:rsidR="009E5975" w:rsidRPr="009E5975" w:rsidRDefault="009E5975" w:rsidP="009E5975">
      <w:pPr>
        <w:rPr>
          <w:sz w:val="28"/>
          <w:szCs w:val="28"/>
        </w:rPr>
      </w:pPr>
      <w:r w:rsidRPr="009E5975">
        <w:rPr>
          <w:sz w:val="28"/>
          <w:szCs w:val="28"/>
        </w:rPr>
        <w:t>Ніж славнозвісне ім’я меонійця Гомера забудуть,</w:t>
      </w:r>
    </w:p>
    <w:p w14:paraId="5168A856" w14:textId="77777777" w:rsidR="009E5975" w:rsidRPr="009E5975" w:rsidRDefault="009E5975" w:rsidP="009E5975">
      <w:pPr>
        <w:rPr>
          <w:sz w:val="28"/>
          <w:szCs w:val="28"/>
        </w:rPr>
      </w:pPr>
      <w:r w:rsidRPr="009E5975">
        <w:rPr>
          <w:sz w:val="28"/>
          <w:szCs w:val="28"/>
        </w:rPr>
        <w:t>Ніж його древні пісні кануть у млу забуття», – так писав про Гомера грецький поет у І ст. до н.е. Античний світ дуже шанував Гомера. Лише його елліни називали Поетом, а до «Іліади» та «Одіссеї» зверталися протягом усього життя, шукаючи в них і поради, і розради та втіхи.</w:t>
      </w:r>
    </w:p>
    <w:p w14:paraId="370EB99E" w14:textId="77777777" w:rsidR="009E5975" w:rsidRPr="009E5975" w:rsidRDefault="009E5975" w:rsidP="009E5975">
      <w:pPr>
        <w:rPr>
          <w:sz w:val="28"/>
          <w:szCs w:val="28"/>
        </w:rPr>
      </w:pPr>
      <w:r w:rsidRPr="009E5975">
        <w:rPr>
          <w:sz w:val="28"/>
          <w:szCs w:val="28"/>
        </w:rPr>
        <w:t>Стародавні греки склали чимало легенд про Гомера. За однією з них, батьком Гомера був бог ріки Мелета, матір’ю – німфа Кретеїда. За іншою легендою, він був сліпим (Гомер означає «сліпий»), ходив Грецією і виконував свої поеми і так заробляв на життя. Всього в античній літературі є 9 біографій Гомера. Та в них багато казкового і фантастичного.</w:t>
      </w:r>
    </w:p>
    <w:p w14:paraId="4AF3BC16" w14:textId="77777777" w:rsidR="009E5975" w:rsidRPr="009E5975" w:rsidRDefault="009E5975" w:rsidP="009E5975">
      <w:pPr>
        <w:rPr>
          <w:sz w:val="28"/>
          <w:szCs w:val="28"/>
        </w:rPr>
      </w:pPr>
      <w:r w:rsidRPr="009E5975">
        <w:rPr>
          <w:sz w:val="28"/>
          <w:szCs w:val="28"/>
        </w:rPr>
        <w:t>Сьогодні дослідники виявили, що Гомер був уродженцем одного із міст-колоній Малої Азії, тобто Іонії, що його поеми були створені десь у VІІІ ст. до н.е. До середини VІ ст. до н.е. поеми Гомера не були записані і передавалися від покоління до покоління усним шляхом.</w:t>
      </w:r>
    </w:p>
    <w:p w14:paraId="03838218" w14:textId="77777777" w:rsidR="009E5975" w:rsidRPr="009E5975" w:rsidRDefault="009E5975" w:rsidP="009E5975">
      <w:pPr>
        <w:rPr>
          <w:sz w:val="28"/>
          <w:szCs w:val="28"/>
        </w:rPr>
      </w:pPr>
      <w:r w:rsidRPr="009E5975">
        <w:rPr>
          <w:sz w:val="28"/>
          <w:szCs w:val="28"/>
        </w:rPr>
        <w:t>Але у багатьох виникає сумнів: чи міг один автор створити і запам’ятати в умовах, коли зовсім не було писемності, такі великі твори? У літературознавстві навіть існує спеціальний термін «гомерівське питання». Це питання про авторство: чи дійсно «Іліаду» та «Одіссею» створив один поет? Чи справді Гомер існував як реальна людина?</w:t>
      </w:r>
    </w:p>
    <w:p w14:paraId="67228DFC" w14:textId="77777777" w:rsidR="009E5975" w:rsidRPr="009E5975" w:rsidRDefault="009E5975" w:rsidP="009E5975">
      <w:pPr>
        <w:rPr>
          <w:sz w:val="28"/>
          <w:szCs w:val="28"/>
        </w:rPr>
      </w:pPr>
      <w:r w:rsidRPr="009E5975">
        <w:rPr>
          <w:sz w:val="28"/>
          <w:szCs w:val="28"/>
        </w:rPr>
        <w:t>Дійсно, в це важко повірити, що одна людина могла скласти майже 16 тисяч віршів (рядків) «Іліади» і понад 12 тисяч рядків «Одіссеї», не записуючи їх, а лише запам’ятовуючи.</w:t>
      </w:r>
    </w:p>
    <w:p w14:paraId="33ADF063" w14:textId="77777777" w:rsidR="009E5975" w:rsidRPr="009E5975" w:rsidRDefault="009E5975" w:rsidP="009E5975">
      <w:pPr>
        <w:rPr>
          <w:sz w:val="28"/>
          <w:szCs w:val="28"/>
        </w:rPr>
      </w:pPr>
      <w:r w:rsidRPr="009E5975">
        <w:rPr>
          <w:sz w:val="28"/>
          <w:szCs w:val="28"/>
        </w:rPr>
        <w:t xml:space="preserve">Багато сучасних учених доводять, що таке могло бути, якщо Гомер використав ті короткі усні пісні, схожі на балади або билини про подвиги героїв, які складали аеди (співці) ще за часів Троянської війни, а рапсоди </w:t>
      </w:r>
      <w:r w:rsidRPr="009E5975">
        <w:rPr>
          <w:sz w:val="28"/>
          <w:szCs w:val="28"/>
        </w:rPr>
        <w:lastRenderedPageBreak/>
        <w:t>(виконавці пісень) передавали їх із покоління в покоління. Саме у цих творах протягом багатьох століть зберігалася пам’ять про героїчне та міфічне минуле.</w:t>
      </w:r>
    </w:p>
    <w:p w14:paraId="32EBD8C3" w14:textId="77777777" w:rsidR="009E5975" w:rsidRPr="009E5975" w:rsidRDefault="009E5975" w:rsidP="009E5975">
      <w:pPr>
        <w:rPr>
          <w:sz w:val="28"/>
          <w:szCs w:val="28"/>
        </w:rPr>
      </w:pPr>
      <w:r w:rsidRPr="009E5975">
        <w:rPr>
          <w:sz w:val="28"/>
          <w:szCs w:val="28"/>
        </w:rPr>
        <w:t>У VІІІ столітті до н.е. силою свого генію Гомер зумів на основі багатьох народних сказань про Троянську війну створити справді довершені художні твори з ретельно продуманою композицією. І ці твори започаткували європейську літературу.</w:t>
      </w:r>
    </w:p>
    <w:p w14:paraId="1CE77FAB" w14:textId="77777777" w:rsidR="009E5975" w:rsidRPr="009E5975" w:rsidRDefault="009E5975" w:rsidP="009E5975">
      <w:pPr>
        <w:rPr>
          <w:sz w:val="28"/>
          <w:szCs w:val="28"/>
        </w:rPr>
      </w:pPr>
      <w:r w:rsidRPr="009E5975">
        <w:rPr>
          <w:sz w:val="28"/>
          <w:szCs w:val="28"/>
        </w:rPr>
        <w:t>В «Іліаді» Гомер виокремив лише один епізод із Троянської війни і розгорнув його так, що в ньому відобразився весь героїчний вік. Це епізод – гнів Ахілла – найбільшого із останнього покоління грецьких героїв.</w:t>
      </w:r>
    </w:p>
    <w:p w14:paraId="781979E4" w14:textId="77777777" w:rsidR="009E5975" w:rsidRPr="009E5975" w:rsidRDefault="009E5975" w:rsidP="009E5975">
      <w:pPr>
        <w:rPr>
          <w:sz w:val="28"/>
          <w:szCs w:val="28"/>
        </w:rPr>
      </w:pPr>
      <w:r w:rsidRPr="009E5975">
        <w:rPr>
          <w:sz w:val="28"/>
          <w:szCs w:val="28"/>
        </w:rPr>
        <w:t>3. Поетика твору</w:t>
      </w:r>
    </w:p>
    <w:p w14:paraId="04661791" w14:textId="77777777" w:rsidR="009E5975" w:rsidRPr="009E5975" w:rsidRDefault="009E5975" w:rsidP="009E5975">
      <w:pPr>
        <w:rPr>
          <w:sz w:val="28"/>
          <w:szCs w:val="28"/>
        </w:rPr>
      </w:pPr>
      <w:r w:rsidRPr="009E5975">
        <w:rPr>
          <w:sz w:val="28"/>
          <w:szCs w:val="28"/>
        </w:rPr>
        <w:t>- Який характер оповіді? Як, на вашу думку, потрібно читати поему?</w:t>
      </w:r>
    </w:p>
    <w:p w14:paraId="5BA2D357" w14:textId="77777777" w:rsidR="009E5975" w:rsidRPr="009E5975" w:rsidRDefault="009E5975" w:rsidP="009E5975">
      <w:pPr>
        <w:rPr>
          <w:sz w:val="28"/>
          <w:szCs w:val="28"/>
        </w:rPr>
      </w:pPr>
      <w:r w:rsidRPr="009E5975">
        <w:rPr>
          <w:sz w:val="28"/>
          <w:szCs w:val="28"/>
        </w:rPr>
        <w:t>Така неспішність оповіді отримала назву «епічного (гомерівського) спокою». Саме так, піднесено, урочисто і фундаментально, потрібно було розповідати про таку грандіозну подію як Троянська війна. Як же Гомер досягнув цього ефекту урочистості і спокою? Він винайшов спеціальний поетичний розмір, який отримав назву гекзаметру (шестимірника). У кожному рядку гомерівських поем шість наголошених складів. Після другого складу третьої стопи пауза – цезура. Цезура розмежовує вірш на два піввірші: перший – з низхідною ритмічною інтонацією, другий – із висхідною.</w:t>
      </w:r>
    </w:p>
    <w:p w14:paraId="10929D41" w14:textId="77777777" w:rsidR="009E5975" w:rsidRPr="009E5975" w:rsidRDefault="009E5975" w:rsidP="009E5975">
      <w:pPr>
        <w:rPr>
          <w:sz w:val="28"/>
          <w:szCs w:val="28"/>
        </w:rPr>
      </w:pPr>
      <w:r w:rsidRPr="009E5975">
        <w:rPr>
          <w:sz w:val="28"/>
          <w:szCs w:val="28"/>
        </w:rPr>
        <w:t>Метрична схема гекзаметру з цезурою така:</w:t>
      </w:r>
    </w:p>
    <w:p w14:paraId="63A788A0" w14:textId="77777777" w:rsidR="009E5975" w:rsidRPr="009E5975" w:rsidRDefault="009E5975" w:rsidP="009E5975">
      <w:pPr>
        <w:rPr>
          <w:sz w:val="28"/>
          <w:szCs w:val="28"/>
        </w:rPr>
      </w:pPr>
      <w:r w:rsidRPr="009E5975">
        <w:rPr>
          <w:sz w:val="28"/>
          <w:szCs w:val="28"/>
        </w:rPr>
        <w:t>   —UU/—UU/—U//U/—UU/—UU/—U.</w:t>
      </w:r>
    </w:p>
    <w:p w14:paraId="2D313CF1" w14:textId="77777777" w:rsidR="009E5975" w:rsidRPr="009E5975" w:rsidRDefault="009E5975" w:rsidP="009E5975">
      <w:pPr>
        <w:rPr>
          <w:sz w:val="28"/>
          <w:szCs w:val="28"/>
        </w:rPr>
      </w:pPr>
      <w:r w:rsidRPr="009E5975">
        <w:rPr>
          <w:sz w:val="28"/>
          <w:szCs w:val="28"/>
          <w:u w:val="single"/>
        </w:rPr>
        <w:t> Гнів</w:t>
      </w:r>
      <w:r w:rsidRPr="009E5975">
        <w:rPr>
          <w:sz w:val="28"/>
          <w:szCs w:val="28"/>
        </w:rPr>
        <w:t xml:space="preserve"> ос-пі/</w:t>
      </w:r>
      <w:r w:rsidRPr="009E5975">
        <w:rPr>
          <w:sz w:val="28"/>
          <w:szCs w:val="28"/>
          <w:u w:val="single"/>
        </w:rPr>
        <w:t xml:space="preserve">вай </w:t>
      </w:r>
      <w:r w:rsidRPr="009E5975">
        <w:rPr>
          <w:sz w:val="28"/>
          <w:szCs w:val="28"/>
        </w:rPr>
        <w:t>–о-бо- /</w:t>
      </w:r>
      <w:r w:rsidRPr="009E5975">
        <w:rPr>
          <w:sz w:val="28"/>
          <w:szCs w:val="28"/>
          <w:u w:val="single"/>
        </w:rPr>
        <w:t>ги</w:t>
      </w:r>
      <w:r w:rsidRPr="009E5975">
        <w:rPr>
          <w:sz w:val="28"/>
          <w:szCs w:val="28"/>
        </w:rPr>
        <w:t xml:space="preserve"> –не// на /</w:t>
      </w:r>
      <w:r w:rsidRPr="009E5975">
        <w:rPr>
          <w:sz w:val="28"/>
          <w:szCs w:val="28"/>
          <w:u w:val="single"/>
        </w:rPr>
        <w:t>щад</w:t>
      </w:r>
      <w:r w:rsidRPr="009E5975">
        <w:rPr>
          <w:sz w:val="28"/>
          <w:szCs w:val="28"/>
        </w:rPr>
        <w:t>-ка- Пе //-</w:t>
      </w:r>
      <w:r w:rsidRPr="009E5975">
        <w:rPr>
          <w:sz w:val="28"/>
          <w:szCs w:val="28"/>
          <w:u w:val="single"/>
        </w:rPr>
        <w:t>ле</w:t>
      </w:r>
      <w:r w:rsidRPr="009E5975">
        <w:rPr>
          <w:sz w:val="28"/>
          <w:szCs w:val="28"/>
        </w:rPr>
        <w:t>-я</w:t>
      </w:r>
    </w:p>
    <w:p w14:paraId="54FBA2B8" w14:textId="77777777" w:rsidR="009E5975" w:rsidRPr="009E5975" w:rsidRDefault="009E5975" w:rsidP="009E5975">
      <w:pPr>
        <w:rPr>
          <w:sz w:val="28"/>
          <w:szCs w:val="28"/>
        </w:rPr>
      </w:pPr>
      <w:r w:rsidRPr="009E5975">
        <w:rPr>
          <w:sz w:val="28"/>
          <w:szCs w:val="28"/>
        </w:rPr>
        <w:t>Якось один поет на березі моря читав гомерівську «Іліаду» і раптом звернув увагу на те, що ритм кожного гомерівського рядка дивним чином співпадає з ритмом хвилі, яка накочується на берег, завмирає на мить і знову повертається в море. Так виникла гіпотеза про те, що Гомер створював свої безсмертні поеми на березі моря, і саме шум хвиль підказав йому розмір вірша.</w:t>
      </w:r>
    </w:p>
    <w:p w14:paraId="549E5D63" w14:textId="77777777" w:rsidR="009E5975" w:rsidRPr="009E5975" w:rsidRDefault="009E5975" w:rsidP="009E5975">
      <w:pPr>
        <w:rPr>
          <w:sz w:val="28"/>
          <w:szCs w:val="28"/>
        </w:rPr>
      </w:pPr>
      <w:r w:rsidRPr="009E5975">
        <w:rPr>
          <w:sz w:val="28"/>
          <w:szCs w:val="28"/>
        </w:rPr>
        <w:t>Ось так, піднесено, спокійно і урочисто, розповів Гомер про 50 днів 10-го року Троянської війни у поемі «Іліада». Уже в першому рядку поеми Гомер повідомляє, що його розповідь буде про гнів Ахілла.</w:t>
      </w:r>
    </w:p>
    <w:p w14:paraId="5A71720F" w14:textId="77777777" w:rsidR="009E5975" w:rsidRPr="009E5975" w:rsidRDefault="009E5975" w:rsidP="009E5975">
      <w:pPr>
        <w:rPr>
          <w:sz w:val="28"/>
          <w:szCs w:val="28"/>
        </w:rPr>
      </w:pPr>
      <w:r w:rsidRPr="009E5975">
        <w:rPr>
          <w:sz w:val="28"/>
          <w:szCs w:val="28"/>
        </w:rPr>
        <w:t>4. Аналіз твору</w:t>
      </w:r>
    </w:p>
    <w:p w14:paraId="4D319426" w14:textId="77777777" w:rsidR="009E5975" w:rsidRPr="009E5975" w:rsidRDefault="009E5975" w:rsidP="009E5975">
      <w:pPr>
        <w:rPr>
          <w:sz w:val="28"/>
          <w:szCs w:val="28"/>
        </w:rPr>
      </w:pPr>
      <w:r w:rsidRPr="009E5975">
        <w:rPr>
          <w:b/>
          <w:bCs/>
          <w:i/>
          <w:iCs/>
          <w:sz w:val="28"/>
          <w:szCs w:val="28"/>
        </w:rPr>
        <w:lastRenderedPageBreak/>
        <w:t>До описаних Гомером подій (за міфами)</w:t>
      </w:r>
    </w:p>
    <w:p w14:paraId="020D4276" w14:textId="77777777" w:rsidR="009E5975" w:rsidRPr="009E5975" w:rsidRDefault="009E5975" w:rsidP="009E5975">
      <w:pPr>
        <w:rPr>
          <w:sz w:val="28"/>
          <w:szCs w:val="28"/>
        </w:rPr>
      </w:pPr>
      <w:r w:rsidRPr="009E5975">
        <w:rPr>
          <w:sz w:val="28"/>
          <w:szCs w:val="28"/>
        </w:rPr>
        <w:t> Троянська війна тривала вже десять років. Сотні грецьких кораблів стояли біля берегів міста Іліона або Трої, що знаходилося в Малій Азії. Ахейці (греки), очолювані звитяжним Агамемноном, розбили свої табори біля стін міста. Між троянцями та ахейцями постійно точилися військові сутички, проте зберігалася рівновага: греки, серед яких були уславлені воїни Ахілл, Патрокл, Менелай, Одіссей, не могли захопити місто, троянці ж зі своїми ватажками – Гектором та Парісом – не могли перемогти ахейців. Такою була воля Зевса.</w:t>
      </w:r>
    </w:p>
    <w:p w14:paraId="51BB5560" w14:textId="77777777" w:rsidR="009E5975" w:rsidRPr="009E5975" w:rsidRDefault="009E5975" w:rsidP="009E5975">
      <w:pPr>
        <w:rPr>
          <w:sz w:val="28"/>
          <w:szCs w:val="28"/>
        </w:rPr>
      </w:pPr>
      <w:r w:rsidRPr="009E5975">
        <w:rPr>
          <w:b/>
          <w:bCs/>
          <w:i/>
          <w:iCs/>
          <w:sz w:val="28"/>
          <w:szCs w:val="28"/>
        </w:rPr>
        <w:t>Події «Іліади»</w:t>
      </w:r>
    </w:p>
    <w:p w14:paraId="1AC719AC" w14:textId="77777777" w:rsidR="009E5975" w:rsidRPr="009E5975" w:rsidRDefault="009E5975" w:rsidP="009E5975">
      <w:pPr>
        <w:rPr>
          <w:sz w:val="28"/>
          <w:szCs w:val="28"/>
        </w:rPr>
      </w:pPr>
      <w:r w:rsidRPr="009E5975">
        <w:rPr>
          <w:sz w:val="28"/>
          <w:szCs w:val="28"/>
        </w:rPr>
        <w:t> На десятому році війни в таборі ахейців сталася непередбачувана подія – посварилися два грецьких ватажки Ахілл і Агамемнон. Ахілл так розгнівався на Агамемнона, що відмовився брати участь у війні. Без Ахілла греки почали терпіти поразку за поразкою. Коли вже бої точилися біля самих ахейський кораблів і перемога троянців була вже майже вирішеною, Ахілл не витримав і послав на допомогу своїм співвітчизникам найкращого друга Патрокла, мужнього і сильного воїна. Він дав Патроклу свою зброю і обладунок і наказав не захоплюватися боєм, лише відігнати троянців від ахейських кораблів і відразу повернутися в табір. Проте Патрокл переслідував троянців, наляканих Ахілловими обладунками, до самої Трої. А під стінами міста відбувся вирішальний бій між Патроклом і Гектором, ватажком троянців, сином царя Пріама. Гектор переміг Патрокла, і в цьому йому допоміг бог Аполлон. Зброя і обладунок Ахілла дісталися Гектору.</w:t>
      </w:r>
    </w:p>
    <w:p w14:paraId="6330A523" w14:textId="77777777" w:rsidR="009E5975" w:rsidRPr="009E5975" w:rsidRDefault="009E5975" w:rsidP="009E5975">
      <w:pPr>
        <w:rPr>
          <w:sz w:val="28"/>
          <w:szCs w:val="28"/>
        </w:rPr>
      </w:pPr>
      <w:r w:rsidRPr="009E5975">
        <w:rPr>
          <w:sz w:val="28"/>
          <w:szCs w:val="28"/>
        </w:rPr>
        <w:t>Важко описати відчай Ахілла, коли він дізнався про смерть друга. Мати Ахілла богиня Фетіда, заспокоюючи сина, пообіцяла йому, що нову надійну зброю йому викує сам бог Гефест.</w:t>
      </w:r>
    </w:p>
    <w:p w14:paraId="5C3C1EC2" w14:textId="77777777" w:rsidR="009E5975" w:rsidRPr="009E5975" w:rsidRDefault="009E5975" w:rsidP="009E5975">
      <w:pPr>
        <w:rPr>
          <w:sz w:val="28"/>
          <w:szCs w:val="28"/>
        </w:rPr>
      </w:pPr>
      <w:r w:rsidRPr="009E5975">
        <w:rPr>
          <w:sz w:val="28"/>
          <w:szCs w:val="28"/>
        </w:rPr>
        <w:t>І ось добре озброєний Ахілл вступає у бій, щоб помститися за смерть друга. Страшною була його помста. Сотні троянців полягли від руки Ахілла. Ріка Ксант або Скамандр переповнилася трупами вбитих. Ті троянці, які не загинули, втекли і заховалися за мурами Трої.</w:t>
      </w:r>
    </w:p>
    <w:p w14:paraId="0974D9AA" w14:textId="77777777" w:rsidR="009E5975" w:rsidRPr="009E5975" w:rsidRDefault="009E5975" w:rsidP="009E5975">
      <w:pPr>
        <w:rPr>
          <w:sz w:val="28"/>
          <w:szCs w:val="28"/>
        </w:rPr>
      </w:pPr>
      <w:r w:rsidRPr="009E5975">
        <w:rPr>
          <w:sz w:val="28"/>
          <w:szCs w:val="28"/>
        </w:rPr>
        <w:t xml:space="preserve">На полі бою залишився лише Гектор. Довго радилися боги, кому із двох звитяжних воїнів надати перевагу. І коли Зевс кинув на золоті терези два жеребки смерті, участь героїв була вирішена. Жеребок Гектора «вниз до Аїда схилився». Залишив тоді Гектора бог Аполлон, який завжди у бою був поруч з ним, а Афіна поспішила на допомогу Ахіллу. Афіна допомогла </w:t>
      </w:r>
      <w:r w:rsidRPr="009E5975">
        <w:rPr>
          <w:sz w:val="28"/>
          <w:szCs w:val="28"/>
        </w:rPr>
        <w:lastRenderedPageBreak/>
        <w:t>Ахіллу здолати супротивника. Гектор помирає, а Ахілл волочить тіло троянця навколо могили Патрокла, справляючи тризну по своєму другові.</w:t>
      </w:r>
    </w:p>
    <w:p w14:paraId="62CEF26C" w14:textId="77777777" w:rsidR="009E5975" w:rsidRPr="009E5975" w:rsidRDefault="009E5975" w:rsidP="009E5975">
      <w:pPr>
        <w:rPr>
          <w:sz w:val="28"/>
          <w:szCs w:val="28"/>
        </w:rPr>
      </w:pPr>
      <w:r w:rsidRPr="009E5975">
        <w:rPr>
          <w:sz w:val="28"/>
          <w:szCs w:val="28"/>
        </w:rPr>
        <w:t>Закінчується «Іліада» тим, що старий цар Пріам приходить до Ахілла і слізно прохає його повернути тіло сина. Ахілл, зворушений спогадами про свого батька, повертає тіло сина Пріаму і припиняє військові дії на дев’ять днів для поховання Гектора.</w:t>
      </w:r>
    </w:p>
    <w:p w14:paraId="2429C2D3" w14:textId="6316E2C5" w:rsidR="009E5975" w:rsidRPr="009E5975" w:rsidRDefault="009E5975" w:rsidP="009E5975">
      <w:pPr>
        <w:rPr>
          <w:sz w:val="28"/>
          <w:szCs w:val="28"/>
        </w:rPr>
      </w:pPr>
      <w:r w:rsidRPr="009E5975">
        <w:rPr>
          <w:sz w:val="28"/>
          <w:szCs w:val="28"/>
        </w:rPr>
        <w:t>ІV. Д/З.</w:t>
      </w:r>
    </w:p>
    <w:p w14:paraId="7123F14A" w14:textId="77777777" w:rsidR="009E5975" w:rsidRPr="009E5975" w:rsidRDefault="009E5975" w:rsidP="009E5975">
      <w:pPr>
        <w:numPr>
          <w:ilvl w:val="0"/>
          <w:numId w:val="1"/>
        </w:numPr>
        <w:rPr>
          <w:sz w:val="28"/>
          <w:szCs w:val="28"/>
        </w:rPr>
      </w:pPr>
      <w:r w:rsidRPr="009E5975">
        <w:rPr>
          <w:sz w:val="28"/>
          <w:szCs w:val="28"/>
        </w:rPr>
        <w:t>Опрацювати статті підручника (сторінки 48-52).</w:t>
      </w:r>
    </w:p>
    <w:p w14:paraId="0AEC9F85" w14:textId="77777777" w:rsidR="009E5975" w:rsidRPr="009E5975" w:rsidRDefault="009E5975" w:rsidP="009E5975">
      <w:pPr>
        <w:numPr>
          <w:ilvl w:val="0"/>
          <w:numId w:val="1"/>
        </w:numPr>
        <w:rPr>
          <w:sz w:val="28"/>
          <w:szCs w:val="28"/>
        </w:rPr>
      </w:pPr>
      <w:r w:rsidRPr="009E5975">
        <w:rPr>
          <w:sz w:val="28"/>
          <w:szCs w:val="28"/>
        </w:rPr>
        <w:t>Прочитати уривки з “Іліади” (с.53-68), дати відповіді на питання с. 53, 61, 69 (усно).</w:t>
      </w:r>
    </w:p>
    <w:p w14:paraId="32B059B4" w14:textId="77777777" w:rsidR="009E5975" w:rsidRPr="009E5975" w:rsidRDefault="009E5975" w:rsidP="009E5975">
      <w:pPr>
        <w:numPr>
          <w:ilvl w:val="0"/>
          <w:numId w:val="1"/>
        </w:numPr>
        <w:rPr>
          <w:sz w:val="28"/>
          <w:szCs w:val="28"/>
        </w:rPr>
      </w:pPr>
      <w:r w:rsidRPr="009E5975">
        <w:rPr>
          <w:sz w:val="28"/>
          <w:szCs w:val="28"/>
        </w:rPr>
        <w:t>Пройти тести.</w:t>
      </w:r>
    </w:p>
    <w:p w14:paraId="326E248F" w14:textId="77777777" w:rsidR="009E5975" w:rsidRPr="009E5975" w:rsidRDefault="009E5975" w:rsidP="009E5975">
      <w:pPr>
        <w:rPr>
          <w:sz w:val="28"/>
          <w:szCs w:val="28"/>
        </w:rPr>
      </w:pPr>
      <w:r w:rsidRPr="009E5975">
        <w:rPr>
          <w:sz w:val="28"/>
          <w:szCs w:val="28"/>
        </w:rPr>
        <w:t>V. Підсумок уроку</w:t>
      </w:r>
    </w:p>
    <w:p w14:paraId="4D74EDC7" w14:textId="77777777" w:rsidR="00A3374A" w:rsidRDefault="00A3374A" w:rsidP="00A3374A">
      <w:pPr>
        <w:pStyle w:val="a3"/>
        <w:rPr>
          <w:color w:val="002060"/>
          <w:sz w:val="28"/>
          <w:szCs w:val="28"/>
          <w:lang w:val="uk-UA"/>
        </w:rPr>
      </w:pPr>
    </w:p>
    <w:p w14:paraId="3EC2379F" w14:textId="3DB1F326" w:rsidR="00A3374A" w:rsidRDefault="00A3374A" w:rsidP="00A3374A">
      <w:pPr>
        <w:pStyle w:val="a3"/>
        <w:jc w:val="center"/>
        <w:rPr>
          <w:color w:val="002060"/>
          <w:sz w:val="28"/>
          <w:szCs w:val="28"/>
          <w:lang w:val="uk-UA"/>
        </w:rPr>
      </w:pPr>
      <w:r>
        <w:rPr>
          <w:color w:val="002060"/>
          <w:sz w:val="28"/>
          <w:szCs w:val="28"/>
          <w:lang w:val="uk-UA"/>
        </w:rPr>
        <w:t>Тести</w:t>
      </w:r>
    </w:p>
    <w:p w14:paraId="3BDC9F63" w14:textId="77777777" w:rsidR="00A3374A" w:rsidRDefault="00A3374A" w:rsidP="00A3374A">
      <w:pPr>
        <w:pStyle w:val="a3"/>
        <w:rPr>
          <w:b/>
          <w:color w:val="002060"/>
          <w:sz w:val="28"/>
          <w:szCs w:val="28"/>
        </w:rPr>
      </w:pPr>
      <w:r>
        <w:rPr>
          <w:b/>
          <w:color w:val="002060"/>
          <w:sz w:val="28"/>
          <w:szCs w:val="28"/>
          <w:lang w:val="uk-UA"/>
        </w:rPr>
        <w:t>1.</w:t>
      </w:r>
      <w:r>
        <w:rPr>
          <w:b/>
          <w:color w:val="002060"/>
          <w:sz w:val="28"/>
          <w:szCs w:val="28"/>
        </w:rPr>
        <w:t>В основу поем Гомера «Іліада» покладені:</w:t>
      </w:r>
    </w:p>
    <w:p w14:paraId="19DB5D87" w14:textId="77777777" w:rsidR="00A3374A" w:rsidRDefault="00A3374A" w:rsidP="00A3374A">
      <w:pPr>
        <w:pStyle w:val="a3"/>
        <w:rPr>
          <w:color w:val="002060"/>
          <w:sz w:val="28"/>
          <w:szCs w:val="28"/>
          <w:lang w:val="uk-UA"/>
        </w:rPr>
      </w:pPr>
      <w:r>
        <w:rPr>
          <w:color w:val="002060"/>
          <w:sz w:val="28"/>
          <w:szCs w:val="28"/>
        </w:rPr>
        <w:t xml:space="preserve">А троянський цикл міфів; </w:t>
      </w:r>
    </w:p>
    <w:p w14:paraId="0F9FBF3D" w14:textId="77777777" w:rsidR="00A3374A" w:rsidRDefault="00A3374A" w:rsidP="00A3374A">
      <w:pPr>
        <w:pStyle w:val="a3"/>
        <w:rPr>
          <w:color w:val="002060"/>
          <w:sz w:val="28"/>
          <w:szCs w:val="28"/>
          <w:lang w:val="uk-UA"/>
        </w:rPr>
      </w:pPr>
      <w:r>
        <w:rPr>
          <w:color w:val="002060"/>
          <w:sz w:val="28"/>
          <w:szCs w:val="28"/>
        </w:rPr>
        <w:t xml:space="preserve">Б міфи про аргонавтів; </w:t>
      </w:r>
    </w:p>
    <w:p w14:paraId="7E784DAA" w14:textId="77777777" w:rsidR="00A3374A" w:rsidRDefault="00A3374A" w:rsidP="00A3374A">
      <w:pPr>
        <w:pStyle w:val="a3"/>
        <w:rPr>
          <w:color w:val="002060"/>
          <w:sz w:val="28"/>
          <w:szCs w:val="28"/>
          <w:lang w:val="uk-UA"/>
        </w:rPr>
      </w:pPr>
      <w:r>
        <w:rPr>
          <w:color w:val="002060"/>
          <w:sz w:val="28"/>
          <w:szCs w:val="28"/>
        </w:rPr>
        <w:t xml:space="preserve">В космогонічні міфи; </w:t>
      </w:r>
    </w:p>
    <w:p w14:paraId="68487009" w14:textId="77777777" w:rsidR="00A3374A" w:rsidRDefault="00A3374A" w:rsidP="00A3374A">
      <w:pPr>
        <w:pStyle w:val="a3"/>
        <w:rPr>
          <w:color w:val="002060"/>
          <w:sz w:val="28"/>
          <w:szCs w:val="28"/>
        </w:rPr>
      </w:pPr>
      <w:r>
        <w:rPr>
          <w:color w:val="002060"/>
          <w:sz w:val="28"/>
          <w:szCs w:val="28"/>
        </w:rPr>
        <w:t>Г фіванський цикл міфів.</w:t>
      </w:r>
    </w:p>
    <w:p w14:paraId="3DFEFE15" w14:textId="77777777" w:rsidR="00A3374A" w:rsidRDefault="00A3374A" w:rsidP="00A3374A">
      <w:pPr>
        <w:pStyle w:val="a3"/>
        <w:rPr>
          <w:b/>
          <w:color w:val="002060"/>
          <w:sz w:val="28"/>
          <w:szCs w:val="28"/>
        </w:rPr>
      </w:pPr>
      <w:r>
        <w:rPr>
          <w:b/>
          <w:color w:val="002060"/>
          <w:sz w:val="28"/>
          <w:szCs w:val="28"/>
        </w:rPr>
        <w:t> 2. Гомерова поеми «Іліада» має віршовий розмір:</w:t>
      </w:r>
    </w:p>
    <w:p w14:paraId="7A664C48" w14:textId="77777777" w:rsidR="00A3374A" w:rsidRDefault="00A3374A" w:rsidP="00A3374A">
      <w:pPr>
        <w:pStyle w:val="a3"/>
        <w:rPr>
          <w:color w:val="002060"/>
          <w:sz w:val="28"/>
          <w:szCs w:val="28"/>
        </w:rPr>
      </w:pPr>
      <w:r>
        <w:rPr>
          <w:color w:val="002060"/>
          <w:sz w:val="28"/>
          <w:szCs w:val="28"/>
        </w:rPr>
        <w:t xml:space="preserve">А анапест; </w:t>
      </w:r>
      <w:r>
        <w:rPr>
          <w:color w:val="002060"/>
          <w:sz w:val="28"/>
          <w:szCs w:val="28"/>
          <w:lang w:val="uk-UA"/>
        </w:rPr>
        <w:t xml:space="preserve">      </w:t>
      </w:r>
      <w:r>
        <w:rPr>
          <w:color w:val="002060"/>
          <w:sz w:val="28"/>
          <w:szCs w:val="28"/>
        </w:rPr>
        <w:t xml:space="preserve">Б ямб; </w:t>
      </w:r>
      <w:r>
        <w:rPr>
          <w:color w:val="002060"/>
          <w:sz w:val="28"/>
          <w:szCs w:val="28"/>
          <w:lang w:val="uk-UA"/>
        </w:rPr>
        <w:t xml:space="preserve">           </w:t>
      </w:r>
      <w:r>
        <w:rPr>
          <w:color w:val="002060"/>
          <w:sz w:val="28"/>
          <w:szCs w:val="28"/>
        </w:rPr>
        <w:t xml:space="preserve">В хорей; </w:t>
      </w:r>
      <w:r>
        <w:rPr>
          <w:color w:val="002060"/>
          <w:sz w:val="28"/>
          <w:szCs w:val="28"/>
          <w:lang w:val="uk-UA"/>
        </w:rPr>
        <w:t xml:space="preserve">                 </w:t>
      </w:r>
      <w:r>
        <w:rPr>
          <w:color w:val="002060"/>
          <w:sz w:val="28"/>
          <w:szCs w:val="28"/>
        </w:rPr>
        <w:t>Г гекзаметр.</w:t>
      </w:r>
    </w:p>
    <w:p w14:paraId="4189727F" w14:textId="77777777" w:rsidR="00A3374A" w:rsidRDefault="00A3374A" w:rsidP="00A3374A">
      <w:pPr>
        <w:pStyle w:val="a3"/>
        <w:rPr>
          <w:b/>
          <w:color w:val="002060"/>
          <w:sz w:val="28"/>
          <w:szCs w:val="28"/>
        </w:rPr>
      </w:pPr>
      <w:r>
        <w:rPr>
          <w:b/>
          <w:color w:val="002060"/>
          <w:sz w:val="28"/>
          <w:szCs w:val="28"/>
        </w:rPr>
        <w:t> 3. Назва поеми Гомера «Іліада» походить від:</w:t>
      </w:r>
    </w:p>
    <w:p w14:paraId="50FA5438" w14:textId="77777777" w:rsidR="00A3374A" w:rsidRDefault="00A3374A" w:rsidP="00A3374A">
      <w:pPr>
        <w:pStyle w:val="a3"/>
        <w:rPr>
          <w:color w:val="002060"/>
          <w:sz w:val="28"/>
          <w:szCs w:val="28"/>
          <w:lang w:val="uk-UA"/>
        </w:rPr>
      </w:pPr>
      <w:r>
        <w:rPr>
          <w:color w:val="002060"/>
          <w:sz w:val="28"/>
          <w:szCs w:val="28"/>
        </w:rPr>
        <w:t xml:space="preserve">А імені головного героя; </w:t>
      </w:r>
    </w:p>
    <w:p w14:paraId="2E7DB945" w14:textId="77777777" w:rsidR="00A3374A" w:rsidRDefault="00A3374A" w:rsidP="00A3374A">
      <w:pPr>
        <w:pStyle w:val="a3"/>
        <w:rPr>
          <w:color w:val="002060"/>
          <w:sz w:val="28"/>
          <w:szCs w:val="28"/>
        </w:rPr>
      </w:pPr>
      <w:r>
        <w:rPr>
          <w:color w:val="002060"/>
          <w:sz w:val="28"/>
          <w:szCs w:val="28"/>
        </w:rPr>
        <w:t>Б імені співця, який першим її</w:t>
      </w:r>
      <w:r>
        <w:rPr>
          <w:color w:val="002060"/>
          <w:sz w:val="28"/>
          <w:szCs w:val="28"/>
          <w:lang w:val="uk-UA"/>
        </w:rPr>
        <w:t xml:space="preserve"> </w:t>
      </w:r>
      <w:r>
        <w:rPr>
          <w:color w:val="002060"/>
          <w:sz w:val="28"/>
          <w:szCs w:val="28"/>
        </w:rPr>
        <w:t xml:space="preserve">виконав; </w:t>
      </w:r>
    </w:p>
    <w:p w14:paraId="28394623" w14:textId="77777777" w:rsidR="00A3374A" w:rsidRDefault="00A3374A" w:rsidP="00A3374A">
      <w:pPr>
        <w:pStyle w:val="a3"/>
        <w:rPr>
          <w:color w:val="002060"/>
          <w:sz w:val="28"/>
          <w:szCs w:val="28"/>
          <w:lang w:val="uk-UA"/>
        </w:rPr>
      </w:pPr>
      <w:r>
        <w:rPr>
          <w:color w:val="002060"/>
          <w:sz w:val="28"/>
          <w:szCs w:val="28"/>
        </w:rPr>
        <w:t xml:space="preserve">В імені вченого, який відкрила Трою; </w:t>
      </w:r>
    </w:p>
    <w:p w14:paraId="38447DCA" w14:textId="77777777" w:rsidR="00A3374A" w:rsidRDefault="00A3374A" w:rsidP="00A3374A">
      <w:pPr>
        <w:pStyle w:val="a3"/>
        <w:rPr>
          <w:color w:val="002060"/>
          <w:sz w:val="28"/>
          <w:szCs w:val="28"/>
        </w:rPr>
      </w:pPr>
      <w:r>
        <w:rPr>
          <w:color w:val="002060"/>
          <w:sz w:val="28"/>
          <w:szCs w:val="28"/>
        </w:rPr>
        <w:t>Г другої</w:t>
      </w:r>
      <w:r>
        <w:rPr>
          <w:color w:val="002060"/>
          <w:sz w:val="28"/>
          <w:szCs w:val="28"/>
          <w:lang w:val="uk-UA"/>
        </w:rPr>
        <w:t xml:space="preserve"> </w:t>
      </w:r>
      <w:r>
        <w:rPr>
          <w:color w:val="002060"/>
          <w:sz w:val="28"/>
          <w:szCs w:val="28"/>
        </w:rPr>
        <w:t>назви міста, поблизу якого відбувалися події поеми.</w:t>
      </w:r>
    </w:p>
    <w:p w14:paraId="369A7664" w14:textId="77777777" w:rsidR="00A3374A" w:rsidRDefault="00A3374A" w:rsidP="00A3374A">
      <w:pPr>
        <w:pStyle w:val="a3"/>
        <w:rPr>
          <w:b/>
          <w:color w:val="002060"/>
          <w:sz w:val="28"/>
          <w:szCs w:val="28"/>
        </w:rPr>
      </w:pPr>
      <w:r>
        <w:rPr>
          <w:b/>
          <w:color w:val="002060"/>
          <w:sz w:val="28"/>
          <w:szCs w:val="28"/>
        </w:rPr>
        <w:t>4. Троянська війна за «Іліадою» Гомера тривала:</w:t>
      </w:r>
    </w:p>
    <w:p w14:paraId="5EBCA328" w14:textId="77777777" w:rsidR="00A3374A" w:rsidRDefault="00A3374A" w:rsidP="00A3374A">
      <w:pPr>
        <w:pStyle w:val="a3"/>
        <w:rPr>
          <w:color w:val="002060"/>
          <w:sz w:val="28"/>
          <w:szCs w:val="28"/>
        </w:rPr>
      </w:pPr>
      <w:r>
        <w:rPr>
          <w:color w:val="002060"/>
          <w:sz w:val="28"/>
          <w:szCs w:val="28"/>
        </w:rPr>
        <w:t xml:space="preserve">А 5 років; </w:t>
      </w:r>
      <w:r>
        <w:rPr>
          <w:color w:val="002060"/>
          <w:sz w:val="28"/>
          <w:szCs w:val="28"/>
          <w:lang w:val="uk-UA"/>
        </w:rPr>
        <w:t xml:space="preserve">   </w:t>
      </w:r>
      <w:r>
        <w:rPr>
          <w:color w:val="002060"/>
          <w:sz w:val="28"/>
          <w:szCs w:val="28"/>
        </w:rPr>
        <w:t xml:space="preserve">Б 10 років; </w:t>
      </w:r>
      <w:r>
        <w:rPr>
          <w:color w:val="002060"/>
          <w:sz w:val="28"/>
          <w:szCs w:val="28"/>
          <w:lang w:val="uk-UA"/>
        </w:rPr>
        <w:t xml:space="preserve">         </w:t>
      </w:r>
      <w:r>
        <w:rPr>
          <w:color w:val="002060"/>
          <w:sz w:val="28"/>
          <w:szCs w:val="28"/>
        </w:rPr>
        <w:t xml:space="preserve">В 15 років; </w:t>
      </w:r>
      <w:r>
        <w:rPr>
          <w:color w:val="002060"/>
          <w:sz w:val="28"/>
          <w:szCs w:val="28"/>
          <w:lang w:val="uk-UA"/>
        </w:rPr>
        <w:t xml:space="preserve">         </w:t>
      </w:r>
      <w:r>
        <w:rPr>
          <w:color w:val="002060"/>
          <w:sz w:val="28"/>
          <w:szCs w:val="28"/>
        </w:rPr>
        <w:t>Г 30 років.</w:t>
      </w:r>
    </w:p>
    <w:p w14:paraId="05CC24A7" w14:textId="77777777" w:rsidR="00A3374A" w:rsidRDefault="00A3374A" w:rsidP="00A3374A">
      <w:pPr>
        <w:pStyle w:val="a3"/>
        <w:rPr>
          <w:b/>
          <w:color w:val="002060"/>
          <w:sz w:val="28"/>
          <w:szCs w:val="28"/>
        </w:rPr>
      </w:pPr>
      <w:r>
        <w:rPr>
          <w:b/>
          <w:color w:val="002060"/>
          <w:sz w:val="28"/>
          <w:szCs w:val="28"/>
        </w:rPr>
        <w:t>5. В «Іліаді» Гомера зображені події... року Троянської війни:</w:t>
      </w:r>
    </w:p>
    <w:p w14:paraId="03A6DC76" w14:textId="77777777" w:rsidR="00A3374A" w:rsidRDefault="00A3374A" w:rsidP="00A3374A">
      <w:pPr>
        <w:pStyle w:val="a3"/>
        <w:rPr>
          <w:color w:val="002060"/>
          <w:sz w:val="28"/>
          <w:szCs w:val="28"/>
        </w:rPr>
      </w:pPr>
      <w:r>
        <w:rPr>
          <w:color w:val="002060"/>
          <w:sz w:val="28"/>
          <w:szCs w:val="28"/>
        </w:rPr>
        <w:t xml:space="preserve">А першого; </w:t>
      </w:r>
      <w:r>
        <w:rPr>
          <w:color w:val="002060"/>
          <w:sz w:val="28"/>
          <w:szCs w:val="28"/>
          <w:lang w:val="uk-UA"/>
        </w:rPr>
        <w:t xml:space="preserve">      </w:t>
      </w:r>
      <w:r>
        <w:rPr>
          <w:color w:val="002060"/>
          <w:sz w:val="28"/>
          <w:szCs w:val="28"/>
        </w:rPr>
        <w:t xml:space="preserve">Б п’ятого та шостого; </w:t>
      </w:r>
      <w:r>
        <w:rPr>
          <w:color w:val="002060"/>
          <w:sz w:val="28"/>
          <w:szCs w:val="28"/>
          <w:lang w:val="uk-UA"/>
        </w:rPr>
        <w:t xml:space="preserve">      </w:t>
      </w:r>
      <w:r>
        <w:rPr>
          <w:color w:val="002060"/>
          <w:sz w:val="28"/>
          <w:szCs w:val="28"/>
        </w:rPr>
        <w:t xml:space="preserve">В десятого; </w:t>
      </w:r>
      <w:r>
        <w:rPr>
          <w:color w:val="002060"/>
          <w:sz w:val="28"/>
          <w:szCs w:val="28"/>
          <w:lang w:val="uk-UA"/>
        </w:rPr>
        <w:t xml:space="preserve">      </w:t>
      </w:r>
      <w:r>
        <w:rPr>
          <w:color w:val="002060"/>
          <w:sz w:val="28"/>
          <w:szCs w:val="28"/>
        </w:rPr>
        <w:t>Г другого.</w:t>
      </w:r>
    </w:p>
    <w:p w14:paraId="33643A6A" w14:textId="77777777" w:rsidR="00A3374A" w:rsidRDefault="00A3374A" w:rsidP="00A3374A">
      <w:pPr>
        <w:pStyle w:val="a3"/>
        <w:rPr>
          <w:b/>
          <w:color w:val="002060"/>
          <w:sz w:val="28"/>
          <w:szCs w:val="28"/>
        </w:rPr>
      </w:pPr>
      <w:r>
        <w:rPr>
          <w:b/>
          <w:color w:val="002060"/>
          <w:sz w:val="28"/>
          <w:szCs w:val="28"/>
        </w:rPr>
        <w:t>6. Головним героєм поеми Гомера «Іліада» є:</w:t>
      </w:r>
    </w:p>
    <w:p w14:paraId="2721BA0B" w14:textId="77777777" w:rsidR="00A3374A" w:rsidRDefault="00A3374A" w:rsidP="00A3374A">
      <w:pPr>
        <w:pStyle w:val="a3"/>
        <w:rPr>
          <w:color w:val="002060"/>
          <w:sz w:val="28"/>
          <w:szCs w:val="28"/>
          <w:lang w:val="uk-UA"/>
        </w:rPr>
      </w:pPr>
      <w:r>
        <w:rPr>
          <w:color w:val="002060"/>
          <w:sz w:val="28"/>
          <w:szCs w:val="28"/>
        </w:rPr>
        <w:t xml:space="preserve">А Одіссей; </w:t>
      </w:r>
      <w:r>
        <w:rPr>
          <w:color w:val="002060"/>
          <w:sz w:val="28"/>
          <w:szCs w:val="28"/>
          <w:lang w:val="uk-UA"/>
        </w:rPr>
        <w:t xml:space="preserve">      </w:t>
      </w:r>
      <w:r>
        <w:rPr>
          <w:color w:val="002060"/>
          <w:sz w:val="28"/>
          <w:szCs w:val="28"/>
        </w:rPr>
        <w:t xml:space="preserve">Б Ахілл; </w:t>
      </w:r>
      <w:r>
        <w:rPr>
          <w:color w:val="002060"/>
          <w:sz w:val="28"/>
          <w:szCs w:val="28"/>
          <w:lang w:val="uk-UA"/>
        </w:rPr>
        <w:t xml:space="preserve">     </w:t>
      </w:r>
      <w:r>
        <w:rPr>
          <w:color w:val="002060"/>
          <w:sz w:val="28"/>
          <w:szCs w:val="28"/>
        </w:rPr>
        <w:t xml:space="preserve">В Агамемнон; </w:t>
      </w:r>
      <w:r>
        <w:rPr>
          <w:color w:val="002060"/>
          <w:sz w:val="28"/>
          <w:szCs w:val="28"/>
          <w:lang w:val="uk-UA"/>
        </w:rPr>
        <w:t xml:space="preserve">       </w:t>
      </w:r>
      <w:r>
        <w:rPr>
          <w:color w:val="002060"/>
          <w:sz w:val="28"/>
          <w:szCs w:val="28"/>
        </w:rPr>
        <w:t>Г Паріс.</w:t>
      </w:r>
    </w:p>
    <w:p w14:paraId="53EB010D" w14:textId="77777777" w:rsidR="00A3374A" w:rsidRDefault="00A3374A" w:rsidP="00A3374A">
      <w:pPr>
        <w:pStyle w:val="a3"/>
        <w:rPr>
          <w:b/>
          <w:color w:val="002060"/>
          <w:sz w:val="28"/>
          <w:szCs w:val="28"/>
        </w:rPr>
      </w:pPr>
      <w:r>
        <w:rPr>
          <w:b/>
          <w:color w:val="002060"/>
          <w:sz w:val="28"/>
          <w:szCs w:val="28"/>
        </w:rPr>
        <w:t>7. Героями «Іліади» Гомера є :</w:t>
      </w:r>
    </w:p>
    <w:p w14:paraId="79942D61" w14:textId="77777777" w:rsidR="00A3374A" w:rsidRDefault="00A3374A" w:rsidP="00A3374A">
      <w:pPr>
        <w:pStyle w:val="a3"/>
        <w:rPr>
          <w:color w:val="002060"/>
          <w:sz w:val="28"/>
          <w:szCs w:val="28"/>
          <w:lang w:val="uk-UA"/>
        </w:rPr>
      </w:pPr>
      <w:r>
        <w:rPr>
          <w:color w:val="002060"/>
          <w:sz w:val="28"/>
          <w:szCs w:val="28"/>
        </w:rPr>
        <w:t xml:space="preserve">А Гектор, Ахілл, Пріам, Агамемнон; </w:t>
      </w:r>
    </w:p>
    <w:p w14:paraId="449DE464" w14:textId="77777777" w:rsidR="00A3374A" w:rsidRDefault="00A3374A" w:rsidP="00A3374A">
      <w:pPr>
        <w:pStyle w:val="a3"/>
        <w:rPr>
          <w:color w:val="002060"/>
          <w:sz w:val="28"/>
          <w:szCs w:val="28"/>
        </w:rPr>
      </w:pPr>
      <w:r>
        <w:rPr>
          <w:color w:val="002060"/>
          <w:sz w:val="28"/>
          <w:szCs w:val="28"/>
        </w:rPr>
        <w:t>Б Прометей, Гермес, Зевс,</w:t>
      </w:r>
      <w:r>
        <w:rPr>
          <w:color w:val="002060"/>
          <w:sz w:val="28"/>
          <w:szCs w:val="28"/>
          <w:lang w:val="uk-UA"/>
        </w:rPr>
        <w:t xml:space="preserve"> </w:t>
      </w:r>
      <w:r>
        <w:rPr>
          <w:color w:val="002060"/>
          <w:sz w:val="28"/>
          <w:szCs w:val="28"/>
        </w:rPr>
        <w:t xml:space="preserve">Океан; </w:t>
      </w:r>
    </w:p>
    <w:p w14:paraId="784F976F" w14:textId="77777777" w:rsidR="00A3374A" w:rsidRDefault="00A3374A" w:rsidP="00A3374A">
      <w:pPr>
        <w:pStyle w:val="a3"/>
        <w:rPr>
          <w:color w:val="002060"/>
          <w:sz w:val="28"/>
          <w:szCs w:val="28"/>
          <w:lang w:val="uk-UA"/>
        </w:rPr>
      </w:pPr>
      <w:r>
        <w:rPr>
          <w:color w:val="002060"/>
          <w:sz w:val="28"/>
          <w:szCs w:val="28"/>
        </w:rPr>
        <w:t xml:space="preserve">В Еней, Дідона, Латин, Евріал; </w:t>
      </w:r>
    </w:p>
    <w:p w14:paraId="207165A0" w14:textId="77777777" w:rsidR="00A3374A" w:rsidRDefault="00A3374A" w:rsidP="00A3374A">
      <w:pPr>
        <w:pStyle w:val="a3"/>
        <w:rPr>
          <w:color w:val="002060"/>
          <w:sz w:val="28"/>
          <w:szCs w:val="28"/>
        </w:rPr>
      </w:pPr>
      <w:r>
        <w:rPr>
          <w:color w:val="002060"/>
          <w:sz w:val="28"/>
          <w:szCs w:val="28"/>
        </w:rPr>
        <w:t>Г Кіркея, Каліпсо,</w:t>
      </w:r>
      <w:r>
        <w:rPr>
          <w:color w:val="002060"/>
          <w:sz w:val="28"/>
          <w:szCs w:val="28"/>
          <w:lang w:val="uk-UA"/>
        </w:rPr>
        <w:t xml:space="preserve"> </w:t>
      </w:r>
      <w:r>
        <w:rPr>
          <w:color w:val="002060"/>
          <w:sz w:val="28"/>
          <w:szCs w:val="28"/>
        </w:rPr>
        <w:t>Одіссей, Пенелопа.</w:t>
      </w:r>
    </w:p>
    <w:p w14:paraId="39547EF8" w14:textId="77777777" w:rsidR="00A3374A" w:rsidRDefault="00A3374A" w:rsidP="00A3374A">
      <w:pPr>
        <w:pStyle w:val="a3"/>
        <w:rPr>
          <w:color w:val="002060"/>
          <w:sz w:val="28"/>
          <w:szCs w:val="28"/>
        </w:rPr>
      </w:pPr>
      <w:r>
        <w:rPr>
          <w:color w:val="002060"/>
          <w:sz w:val="28"/>
          <w:szCs w:val="28"/>
        </w:rPr>
        <w:t> </w:t>
      </w:r>
    </w:p>
    <w:p w14:paraId="7997D3BF" w14:textId="77777777" w:rsidR="00A3374A" w:rsidRDefault="00A3374A" w:rsidP="00A3374A">
      <w:pPr>
        <w:pStyle w:val="a3"/>
        <w:rPr>
          <w:b/>
          <w:color w:val="002060"/>
          <w:sz w:val="28"/>
          <w:szCs w:val="28"/>
        </w:rPr>
      </w:pPr>
      <w:r>
        <w:rPr>
          <w:b/>
          <w:color w:val="002060"/>
          <w:sz w:val="28"/>
          <w:szCs w:val="28"/>
        </w:rPr>
        <w:lastRenderedPageBreak/>
        <w:t>8. Герой «Іліади»,  у  якому гнів  та  засліплення</w:t>
      </w:r>
      <w:r>
        <w:rPr>
          <w:b/>
          <w:color w:val="002060"/>
          <w:sz w:val="28"/>
          <w:szCs w:val="28"/>
          <w:lang w:val="uk-UA"/>
        </w:rPr>
        <w:t xml:space="preserve"> </w:t>
      </w:r>
      <w:r>
        <w:rPr>
          <w:b/>
          <w:color w:val="002060"/>
          <w:sz w:val="28"/>
          <w:szCs w:val="28"/>
        </w:rPr>
        <w:t>боряться  з розумом і  поміркованістю,</w:t>
      </w:r>
      <w:r>
        <w:rPr>
          <w:b/>
          <w:color w:val="002060"/>
          <w:sz w:val="28"/>
          <w:szCs w:val="28"/>
          <w:lang w:val="uk-UA"/>
        </w:rPr>
        <w:t xml:space="preserve"> </w:t>
      </w:r>
      <w:r>
        <w:rPr>
          <w:b/>
          <w:color w:val="002060"/>
          <w:sz w:val="28"/>
          <w:szCs w:val="28"/>
        </w:rPr>
        <w:t>який  живе  заради  слави:</w:t>
      </w:r>
    </w:p>
    <w:p w14:paraId="50A3368E" w14:textId="77777777" w:rsidR="00A3374A" w:rsidRDefault="00A3374A" w:rsidP="00A3374A">
      <w:pPr>
        <w:pStyle w:val="a3"/>
        <w:rPr>
          <w:color w:val="002060"/>
          <w:sz w:val="28"/>
          <w:szCs w:val="28"/>
        </w:rPr>
      </w:pPr>
      <w:r>
        <w:rPr>
          <w:color w:val="002060"/>
          <w:sz w:val="28"/>
          <w:szCs w:val="28"/>
        </w:rPr>
        <w:t xml:space="preserve">А Патрокл; </w:t>
      </w:r>
      <w:r>
        <w:rPr>
          <w:color w:val="002060"/>
          <w:sz w:val="28"/>
          <w:szCs w:val="28"/>
          <w:lang w:val="uk-UA"/>
        </w:rPr>
        <w:t xml:space="preserve">        </w:t>
      </w:r>
      <w:r>
        <w:rPr>
          <w:color w:val="002060"/>
          <w:sz w:val="28"/>
          <w:szCs w:val="28"/>
        </w:rPr>
        <w:t xml:space="preserve">Б Ахілл; </w:t>
      </w:r>
      <w:r>
        <w:rPr>
          <w:color w:val="002060"/>
          <w:sz w:val="28"/>
          <w:szCs w:val="28"/>
          <w:lang w:val="uk-UA"/>
        </w:rPr>
        <w:t xml:space="preserve">        </w:t>
      </w:r>
      <w:r>
        <w:rPr>
          <w:color w:val="002060"/>
          <w:sz w:val="28"/>
          <w:szCs w:val="28"/>
        </w:rPr>
        <w:t xml:space="preserve">В Гектор; </w:t>
      </w:r>
      <w:r>
        <w:rPr>
          <w:color w:val="002060"/>
          <w:sz w:val="28"/>
          <w:szCs w:val="28"/>
          <w:lang w:val="uk-UA"/>
        </w:rPr>
        <w:t xml:space="preserve">          </w:t>
      </w:r>
      <w:r>
        <w:rPr>
          <w:color w:val="002060"/>
          <w:sz w:val="28"/>
          <w:szCs w:val="28"/>
        </w:rPr>
        <w:t>Г Паріс.</w:t>
      </w:r>
    </w:p>
    <w:p w14:paraId="2070BC48" w14:textId="77777777" w:rsidR="00A3374A" w:rsidRDefault="00A3374A" w:rsidP="00A3374A">
      <w:pPr>
        <w:pStyle w:val="a3"/>
        <w:rPr>
          <w:b/>
          <w:color w:val="002060"/>
          <w:sz w:val="28"/>
          <w:szCs w:val="28"/>
        </w:rPr>
      </w:pPr>
      <w:r>
        <w:rPr>
          <w:b/>
          <w:color w:val="002060"/>
          <w:sz w:val="28"/>
          <w:szCs w:val="28"/>
        </w:rPr>
        <w:t>9. Епітетом «шоломосяйний» Гомер наділяє:</w:t>
      </w:r>
    </w:p>
    <w:p w14:paraId="1FF3CFB4" w14:textId="77777777" w:rsidR="00A3374A" w:rsidRDefault="00A3374A" w:rsidP="00A3374A">
      <w:pPr>
        <w:pStyle w:val="a3"/>
        <w:rPr>
          <w:color w:val="002060"/>
          <w:sz w:val="28"/>
          <w:szCs w:val="28"/>
        </w:rPr>
      </w:pPr>
      <w:r>
        <w:rPr>
          <w:color w:val="002060"/>
          <w:sz w:val="28"/>
          <w:szCs w:val="28"/>
        </w:rPr>
        <w:t xml:space="preserve">А Менелая; </w:t>
      </w:r>
      <w:r>
        <w:rPr>
          <w:color w:val="002060"/>
          <w:sz w:val="28"/>
          <w:szCs w:val="28"/>
          <w:lang w:val="uk-UA"/>
        </w:rPr>
        <w:t xml:space="preserve">      </w:t>
      </w:r>
      <w:r>
        <w:rPr>
          <w:color w:val="002060"/>
          <w:sz w:val="28"/>
          <w:szCs w:val="28"/>
        </w:rPr>
        <w:t xml:space="preserve">Б Ахiлла; </w:t>
      </w:r>
      <w:r>
        <w:rPr>
          <w:color w:val="002060"/>
          <w:sz w:val="28"/>
          <w:szCs w:val="28"/>
          <w:lang w:val="uk-UA"/>
        </w:rPr>
        <w:t xml:space="preserve">      </w:t>
      </w:r>
      <w:r>
        <w:rPr>
          <w:color w:val="002060"/>
          <w:sz w:val="28"/>
          <w:szCs w:val="28"/>
        </w:rPr>
        <w:t xml:space="preserve">В Гектора; </w:t>
      </w:r>
      <w:r>
        <w:rPr>
          <w:color w:val="002060"/>
          <w:sz w:val="28"/>
          <w:szCs w:val="28"/>
          <w:lang w:val="uk-UA"/>
        </w:rPr>
        <w:t xml:space="preserve">        </w:t>
      </w:r>
      <w:r>
        <w:rPr>
          <w:color w:val="002060"/>
          <w:sz w:val="28"/>
          <w:szCs w:val="28"/>
        </w:rPr>
        <w:t>Г Патрокла.</w:t>
      </w:r>
    </w:p>
    <w:p w14:paraId="6773F30C" w14:textId="77777777" w:rsidR="00A3374A" w:rsidRDefault="00A3374A" w:rsidP="00A3374A">
      <w:pPr>
        <w:pStyle w:val="a3"/>
        <w:rPr>
          <w:b/>
          <w:color w:val="002060"/>
          <w:sz w:val="28"/>
          <w:szCs w:val="28"/>
        </w:rPr>
      </w:pPr>
      <w:r>
        <w:rPr>
          <w:color w:val="002060"/>
          <w:sz w:val="28"/>
          <w:szCs w:val="28"/>
        </w:rPr>
        <w:t> </w:t>
      </w:r>
    </w:p>
    <w:p w14:paraId="663FF836" w14:textId="77777777" w:rsidR="00A3374A" w:rsidRDefault="00A3374A" w:rsidP="00A3374A">
      <w:pPr>
        <w:pStyle w:val="a3"/>
        <w:rPr>
          <w:b/>
          <w:color w:val="002060"/>
          <w:sz w:val="28"/>
          <w:szCs w:val="28"/>
        </w:rPr>
      </w:pPr>
      <w:r>
        <w:rPr>
          <w:b/>
          <w:color w:val="002060"/>
          <w:sz w:val="28"/>
          <w:szCs w:val="28"/>
        </w:rPr>
        <w:t>10. Патрокл загинув від руки:</w:t>
      </w:r>
    </w:p>
    <w:p w14:paraId="3F221C30" w14:textId="77777777" w:rsidR="00A3374A" w:rsidRDefault="00A3374A" w:rsidP="00A3374A">
      <w:pPr>
        <w:pStyle w:val="a3"/>
        <w:rPr>
          <w:color w:val="002060"/>
          <w:sz w:val="28"/>
          <w:szCs w:val="28"/>
        </w:rPr>
      </w:pPr>
      <w:r>
        <w:rPr>
          <w:color w:val="002060"/>
          <w:sz w:val="28"/>
          <w:szCs w:val="28"/>
        </w:rPr>
        <w:t xml:space="preserve">А Гектора; </w:t>
      </w:r>
      <w:r>
        <w:rPr>
          <w:color w:val="002060"/>
          <w:sz w:val="28"/>
          <w:szCs w:val="28"/>
          <w:lang w:val="uk-UA"/>
        </w:rPr>
        <w:t xml:space="preserve">        </w:t>
      </w:r>
      <w:r>
        <w:rPr>
          <w:color w:val="002060"/>
          <w:sz w:val="28"/>
          <w:szCs w:val="28"/>
        </w:rPr>
        <w:t xml:space="preserve">Б Паріса; </w:t>
      </w:r>
      <w:r>
        <w:rPr>
          <w:color w:val="002060"/>
          <w:sz w:val="28"/>
          <w:szCs w:val="28"/>
          <w:lang w:val="uk-UA"/>
        </w:rPr>
        <w:t xml:space="preserve">       </w:t>
      </w:r>
      <w:r>
        <w:rPr>
          <w:color w:val="002060"/>
          <w:sz w:val="28"/>
          <w:szCs w:val="28"/>
        </w:rPr>
        <w:t xml:space="preserve">В Ахілла; </w:t>
      </w:r>
      <w:r>
        <w:rPr>
          <w:color w:val="002060"/>
          <w:sz w:val="28"/>
          <w:szCs w:val="28"/>
          <w:lang w:val="uk-UA"/>
        </w:rPr>
        <w:t xml:space="preserve">       </w:t>
      </w:r>
      <w:r>
        <w:rPr>
          <w:color w:val="002060"/>
          <w:sz w:val="28"/>
          <w:szCs w:val="28"/>
        </w:rPr>
        <w:t>Г Пандара.</w:t>
      </w:r>
    </w:p>
    <w:p w14:paraId="1AA03ED9" w14:textId="77777777" w:rsidR="00A3374A" w:rsidRDefault="00A3374A" w:rsidP="00A3374A">
      <w:pPr>
        <w:pStyle w:val="a3"/>
        <w:rPr>
          <w:color w:val="002060"/>
          <w:sz w:val="28"/>
          <w:szCs w:val="28"/>
        </w:rPr>
      </w:pPr>
      <w:r>
        <w:rPr>
          <w:color w:val="002060"/>
          <w:sz w:val="28"/>
          <w:szCs w:val="28"/>
        </w:rPr>
        <w:t> </w:t>
      </w:r>
    </w:p>
    <w:p w14:paraId="1097C368" w14:textId="77777777" w:rsidR="00A3374A" w:rsidRDefault="00A3374A" w:rsidP="00A3374A">
      <w:pPr>
        <w:pStyle w:val="a3"/>
        <w:rPr>
          <w:b/>
          <w:color w:val="002060"/>
          <w:sz w:val="28"/>
          <w:szCs w:val="28"/>
        </w:rPr>
      </w:pPr>
      <w:r>
        <w:rPr>
          <w:b/>
          <w:color w:val="002060"/>
          <w:sz w:val="28"/>
          <w:szCs w:val="28"/>
        </w:rPr>
        <w:t>11. Щит Ахілла викував олімпійський бог:</w:t>
      </w:r>
    </w:p>
    <w:p w14:paraId="29302594" w14:textId="77777777" w:rsidR="00A3374A" w:rsidRDefault="00A3374A" w:rsidP="00A3374A">
      <w:pPr>
        <w:pStyle w:val="a3"/>
        <w:rPr>
          <w:color w:val="002060"/>
          <w:sz w:val="28"/>
          <w:szCs w:val="28"/>
        </w:rPr>
      </w:pPr>
      <w:r>
        <w:rPr>
          <w:color w:val="002060"/>
          <w:sz w:val="28"/>
          <w:szCs w:val="28"/>
        </w:rPr>
        <w:t xml:space="preserve">А Гермес; </w:t>
      </w:r>
      <w:r>
        <w:rPr>
          <w:color w:val="002060"/>
          <w:sz w:val="28"/>
          <w:szCs w:val="28"/>
          <w:lang w:val="uk-UA"/>
        </w:rPr>
        <w:t xml:space="preserve">        </w:t>
      </w:r>
      <w:r>
        <w:rPr>
          <w:color w:val="002060"/>
          <w:sz w:val="28"/>
          <w:szCs w:val="28"/>
        </w:rPr>
        <w:t xml:space="preserve">Б Зевс; </w:t>
      </w:r>
      <w:r>
        <w:rPr>
          <w:color w:val="002060"/>
          <w:sz w:val="28"/>
          <w:szCs w:val="28"/>
          <w:lang w:val="uk-UA"/>
        </w:rPr>
        <w:t xml:space="preserve">         </w:t>
      </w:r>
      <w:r>
        <w:rPr>
          <w:color w:val="002060"/>
          <w:sz w:val="28"/>
          <w:szCs w:val="28"/>
        </w:rPr>
        <w:t xml:space="preserve">В Аполлон; </w:t>
      </w:r>
      <w:r>
        <w:rPr>
          <w:color w:val="002060"/>
          <w:sz w:val="28"/>
          <w:szCs w:val="28"/>
          <w:lang w:val="uk-UA"/>
        </w:rPr>
        <w:t xml:space="preserve">        </w:t>
      </w:r>
      <w:r>
        <w:rPr>
          <w:color w:val="002060"/>
          <w:sz w:val="28"/>
          <w:szCs w:val="28"/>
        </w:rPr>
        <w:t>Г Гефест.</w:t>
      </w:r>
    </w:p>
    <w:p w14:paraId="371E6C78" w14:textId="77777777" w:rsidR="00A3374A" w:rsidRDefault="00A3374A" w:rsidP="00A3374A">
      <w:pPr>
        <w:pStyle w:val="a3"/>
        <w:rPr>
          <w:b/>
          <w:color w:val="002060"/>
          <w:sz w:val="28"/>
          <w:szCs w:val="28"/>
        </w:rPr>
      </w:pPr>
      <w:r>
        <w:rPr>
          <w:b/>
          <w:color w:val="002060"/>
          <w:sz w:val="28"/>
          <w:szCs w:val="28"/>
        </w:rPr>
        <w:t>12. Дружиною Гектора була:</w:t>
      </w:r>
    </w:p>
    <w:p w14:paraId="2533F8EF" w14:textId="77777777" w:rsidR="00A3374A" w:rsidRDefault="00A3374A" w:rsidP="00A3374A">
      <w:pPr>
        <w:pStyle w:val="a3"/>
        <w:rPr>
          <w:color w:val="002060"/>
          <w:sz w:val="28"/>
          <w:szCs w:val="28"/>
        </w:rPr>
      </w:pPr>
      <w:r>
        <w:rPr>
          <w:color w:val="002060"/>
          <w:sz w:val="28"/>
          <w:szCs w:val="28"/>
        </w:rPr>
        <w:t xml:space="preserve">А Андромаха; </w:t>
      </w:r>
      <w:r>
        <w:rPr>
          <w:color w:val="002060"/>
          <w:sz w:val="28"/>
          <w:szCs w:val="28"/>
          <w:lang w:val="uk-UA"/>
        </w:rPr>
        <w:t xml:space="preserve">       </w:t>
      </w:r>
      <w:r>
        <w:rPr>
          <w:color w:val="002060"/>
          <w:sz w:val="28"/>
          <w:szCs w:val="28"/>
        </w:rPr>
        <w:t xml:space="preserve">Б Кассандра; </w:t>
      </w:r>
      <w:r>
        <w:rPr>
          <w:color w:val="002060"/>
          <w:sz w:val="28"/>
          <w:szCs w:val="28"/>
          <w:lang w:val="uk-UA"/>
        </w:rPr>
        <w:t xml:space="preserve">       </w:t>
      </w:r>
      <w:r>
        <w:rPr>
          <w:color w:val="002060"/>
          <w:sz w:val="28"/>
          <w:szCs w:val="28"/>
        </w:rPr>
        <w:t xml:space="preserve">В Пенелопа; </w:t>
      </w:r>
      <w:r>
        <w:rPr>
          <w:color w:val="002060"/>
          <w:sz w:val="28"/>
          <w:szCs w:val="28"/>
          <w:lang w:val="uk-UA"/>
        </w:rPr>
        <w:t xml:space="preserve">         </w:t>
      </w:r>
      <w:r>
        <w:rPr>
          <w:color w:val="002060"/>
          <w:sz w:val="28"/>
          <w:szCs w:val="28"/>
        </w:rPr>
        <w:t>Г Антігона.</w:t>
      </w:r>
    </w:p>
    <w:p w14:paraId="684080DC" w14:textId="77777777" w:rsidR="00F56371" w:rsidRPr="009E5975" w:rsidRDefault="00F56371">
      <w:pPr>
        <w:rPr>
          <w:sz w:val="28"/>
          <w:szCs w:val="28"/>
        </w:rPr>
      </w:pPr>
    </w:p>
    <w:sectPr w:rsidR="00F56371" w:rsidRPr="009E5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358"/>
    <w:multiLevelType w:val="multilevel"/>
    <w:tmpl w:val="7A5EC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75"/>
    <w:rsid w:val="009E5975"/>
    <w:rsid w:val="00A3374A"/>
    <w:rsid w:val="00F563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63DB"/>
  <w15:chartTrackingRefBased/>
  <w15:docId w15:val="{FB5CD44F-4459-4BA5-A22B-5F9AE2C0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3374A"/>
    <w:pPr>
      <w:spacing w:after="0" w:line="240" w:lineRule="auto"/>
    </w:pPr>
    <w:rPr>
      <w:rFonts w:cstheme="minorBid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99774">
      <w:bodyDiv w:val="1"/>
      <w:marLeft w:val="0"/>
      <w:marRight w:val="0"/>
      <w:marTop w:val="0"/>
      <w:marBottom w:val="0"/>
      <w:divBdr>
        <w:top w:val="none" w:sz="0" w:space="0" w:color="auto"/>
        <w:left w:val="none" w:sz="0" w:space="0" w:color="auto"/>
        <w:bottom w:val="none" w:sz="0" w:space="0" w:color="auto"/>
        <w:right w:val="none" w:sz="0" w:space="0" w:color="auto"/>
      </w:divBdr>
    </w:div>
    <w:div w:id="1305575221">
      <w:bodyDiv w:val="1"/>
      <w:marLeft w:val="0"/>
      <w:marRight w:val="0"/>
      <w:marTop w:val="0"/>
      <w:marBottom w:val="0"/>
      <w:divBdr>
        <w:top w:val="none" w:sz="0" w:space="0" w:color="auto"/>
        <w:left w:val="none" w:sz="0" w:space="0" w:color="auto"/>
        <w:bottom w:val="none" w:sz="0" w:space="0" w:color="auto"/>
        <w:right w:val="none" w:sz="0" w:space="0" w:color="auto"/>
      </w:divBdr>
    </w:div>
    <w:div w:id="1545749049">
      <w:bodyDiv w:val="1"/>
      <w:marLeft w:val="0"/>
      <w:marRight w:val="0"/>
      <w:marTop w:val="0"/>
      <w:marBottom w:val="0"/>
      <w:divBdr>
        <w:top w:val="none" w:sz="0" w:space="0" w:color="auto"/>
        <w:left w:val="none" w:sz="0" w:space="0" w:color="auto"/>
        <w:bottom w:val="none" w:sz="0" w:space="0" w:color="auto"/>
        <w:right w:val="none" w:sz="0" w:space="0" w:color="auto"/>
      </w:divBdr>
      <w:divsChild>
        <w:div w:id="2141991579">
          <w:marLeft w:val="0"/>
          <w:marRight w:val="0"/>
          <w:marTop w:val="0"/>
          <w:marBottom w:val="0"/>
          <w:divBdr>
            <w:top w:val="none" w:sz="0" w:space="0" w:color="auto"/>
            <w:left w:val="none" w:sz="0" w:space="0" w:color="auto"/>
            <w:bottom w:val="none" w:sz="0" w:space="0" w:color="auto"/>
            <w:right w:val="none" w:sz="0" w:space="0" w:color="auto"/>
          </w:divBdr>
          <w:divsChild>
            <w:div w:id="1133210621">
              <w:marLeft w:val="0"/>
              <w:marRight w:val="0"/>
              <w:marTop w:val="0"/>
              <w:marBottom w:val="0"/>
              <w:divBdr>
                <w:top w:val="none" w:sz="0" w:space="0" w:color="auto"/>
                <w:left w:val="none" w:sz="0" w:space="0" w:color="auto"/>
                <w:bottom w:val="none" w:sz="0" w:space="0" w:color="auto"/>
                <w:right w:val="none" w:sz="0" w:space="0" w:color="auto"/>
              </w:divBdr>
              <w:divsChild>
                <w:div w:id="21469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71733">
      <w:bodyDiv w:val="1"/>
      <w:marLeft w:val="0"/>
      <w:marRight w:val="0"/>
      <w:marTop w:val="0"/>
      <w:marBottom w:val="0"/>
      <w:divBdr>
        <w:top w:val="none" w:sz="0" w:space="0" w:color="auto"/>
        <w:left w:val="none" w:sz="0" w:space="0" w:color="auto"/>
        <w:bottom w:val="none" w:sz="0" w:space="0" w:color="auto"/>
        <w:right w:val="none" w:sz="0" w:space="0" w:color="auto"/>
      </w:divBdr>
      <w:divsChild>
        <w:div w:id="550776422">
          <w:marLeft w:val="0"/>
          <w:marRight w:val="0"/>
          <w:marTop w:val="0"/>
          <w:marBottom w:val="0"/>
          <w:divBdr>
            <w:top w:val="none" w:sz="0" w:space="0" w:color="auto"/>
            <w:left w:val="none" w:sz="0" w:space="0" w:color="auto"/>
            <w:bottom w:val="none" w:sz="0" w:space="0" w:color="auto"/>
            <w:right w:val="none" w:sz="0" w:space="0" w:color="auto"/>
          </w:divBdr>
          <w:divsChild>
            <w:div w:id="1277254079">
              <w:marLeft w:val="0"/>
              <w:marRight w:val="0"/>
              <w:marTop w:val="0"/>
              <w:marBottom w:val="0"/>
              <w:divBdr>
                <w:top w:val="none" w:sz="0" w:space="0" w:color="auto"/>
                <w:left w:val="none" w:sz="0" w:space="0" w:color="auto"/>
                <w:bottom w:val="none" w:sz="0" w:space="0" w:color="auto"/>
                <w:right w:val="none" w:sz="0" w:space="0" w:color="auto"/>
              </w:divBdr>
              <w:divsChild>
                <w:div w:id="1432892832">
                  <w:marLeft w:val="0"/>
                  <w:marRight w:val="0"/>
                  <w:marTop w:val="0"/>
                  <w:marBottom w:val="0"/>
                  <w:divBdr>
                    <w:top w:val="none" w:sz="0" w:space="0" w:color="auto"/>
                    <w:left w:val="none" w:sz="0" w:space="0" w:color="auto"/>
                    <w:bottom w:val="none" w:sz="0" w:space="0" w:color="auto"/>
                    <w:right w:val="none" w:sz="0" w:space="0" w:color="auto"/>
                  </w:divBdr>
                  <w:divsChild>
                    <w:div w:id="14212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9112">
              <w:marLeft w:val="0"/>
              <w:marRight w:val="0"/>
              <w:marTop w:val="0"/>
              <w:marBottom w:val="0"/>
              <w:divBdr>
                <w:top w:val="none" w:sz="0" w:space="0" w:color="auto"/>
                <w:left w:val="none" w:sz="0" w:space="0" w:color="auto"/>
                <w:bottom w:val="none" w:sz="0" w:space="0" w:color="auto"/>
                <w:right w:val="none" w:sz="0" w:space="0" w:color="auto"/>
              </w:divBdr>
              <w:divsChild>
                <w:div w:id="1887594703">
                  <w:marLeft w:val="0"/>
                  <w:marRight w:val="0"/>
                  <w:marTop w:val="0"/>
                  <w:marBottom w:val="0"/>
                  <w:divBdr>
                    <w:top w:val="none" w:sz="0" w:space="0" w:color="auto"/>
                    <w:left w:val="none" w:sz="0" w:space="0" w:color="auto"/>
                    <w:bottom w:val="none" w:sz="0" w:space="0" w:color="auto"/>
                    <w:right w:val="none" w:sz="0" w:space="0" w:color="auto"/>
                  </w:divBdr>
                  <w:divsChild>
                    <w:div w:id="12972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6689</Words>
  <Characters>3814</Characters>
  <Application>Microsoft Office Word</Application>
  <DocSecurity>0</DocSecurity>
  <Lines>31</Lines>
  <Paragraphs>20</Paragraphs>
  <ScaleCrop>false</ScaleCrop>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380974551187</dc:creator>
  <cp:keywords/>
  <dc:description/>
  <cp:lastModifiedBy>380974551187</cp:lastModifiedBy>
  <cp:revision>4</cp:revision>
  <dcterms:created xsi:type="dcterms:W3CDTF">2024-10-15T15:32:00Z</dcterms:created>
  <dcterms:modified xsi:type="dcterms:W3CDTF">2024-10-15T15:44:00Z</dcterms:modified>
</cp:coreProperties>
</file>