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B240" w14:textId="77777777" w:rsidR="00AE6FEC" w:rsidRPr="006A0A6D" w:rsidRDefault="0081109F" w:rsidP="0060152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noProof w:val="0"/>
          <w:color w:val="002060"/>
          <w:sz w:val="36"/>
          <w:szCs w:val="36"/>
          <w:lang w:val="ru-RU" w:eastAsia="ru-RU"/>
        </w:rPr>
      </w:pPr>
      <w:r w:rsidRPr="006A0A6D">
        <w:rPr>
          <w:rFonts w:eastAsia="Times New Roman" w:cstheme="minorHAnsi"/>
          <w:b/>
          <w:bCs/>
          <w:noProof w:val="0"/>
          <w:color w:val="002060"/>
          <w:sz w:val="36"/>
          <w:szCs w:val="36"/>
          <w:lang w:val="ru-RU" w:eastAsia="ru-RU"/>
        </w:rPr>
        <w:t xml:space="preserve"> </w:t>
      </w:r>
      <w:r w:rsidR="0060152B" w:rsidRPr="006A0A6D">
        <w:rPr>
          <w:rFonts w:eastAsia="Times New Roman" w:cstheme="minorHAnsi"/>
          <w:b/>
          <w:bCs/>
          <w:noProof w:val="0"/>
          <w:color w:val="002060"/>
          <w:sz w:val="36"/>
          <w:szCs w:val="36"/>
          <w:lang w:val="ru-RU" w:eastAsia="ru-RU"/>
        </w:rPr>
        <w:t>Урок-квест</w:t>
      </w:r>
    </w:p>
    <w:p w14:paraId="158FF69A" w14:textId="77777777" w:rsidR="00AE6FEC" w:rsidRPr="006A0A6D" w:rsidRDefault="0060152B" w:rsidP="0060152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noProof w:val="0"/>
          <w:color w:val="002060"/>
          <w:sz w:val="36"/>
          <w:szCs w:val="36"/>
          <w:lang w:val="ru-RU" w:eastAsia="ru-RU"/>
        </w:rPr>
      </w:pPr>
      <w:r w:rsidRPr="006A0A6D">
        <w:rPr>
          <w:rFonts w:eastAsia="Times New Roman" w:cstheme="minorHAnsi"/>
          <w:b/>
          <w:bCs/>
          <w:noProof w:val="0"/>
          <w:color w:val="002060"/>
          <w:sz w:val="36"/>
          <w:szCs w:val="36"/>
          <w:lang w:val="ru-RU" w:eastAsia="ru-RU"/>
        </w:rPr>
        <w:t> </w:t>
      </w:r>
      <w:r w:rsidRPr="006A0A6D">
        <w:rPr>
          <w:rFonts w:eastAsia="Times New Roman" w:cstheme="minorHAnsi"/>
          <w:b/>
          <w:bCs/>
          <w:noProof w:val="0"/>
          <w:color w:val="002060"/>
          <w:sz w:val="36"/>
          <w:szCs w:val="36"/>
          <w:lang w:eastAsia="ru-RU"/>
        </w:rPr>
        <w:t>«</w:t>
      </w:r>
      <w:r w:rsidRPr="006A0A6D">
        <w:rPr>
          <w:rFonts w:eastAsia="Times New Roman" w:cstheme="minorHAnsi"/>
          <w:b/>
          <w:noProof w:val="0"/>
          <w:color w:val="002060"/>
          <w:sz w:val="36"/>
          <w:szCs w:val="36"/>
          <w:lang w:eastAsia="ru-RU"/>
        </w:rPr>
        <w:t>Лабіринтами зарубіжної літератури</w:t>
      </w:r>
      <w:r w:rsidRPr="006A0A6D">
        <w:rPr>
          <w:rFonts w:eastAsia="Times New Roman" w:cstheme="minorHAnsi"/>
          <w:b/>
          <w:bCs/>
          <w:noProof w:val="0"/>
          <w:color w:val="002060"/>
          <w:sz w:val="36"/>
          <w:szCs w:val="36"/>
          <w:lang w:eastAsia="ru-RU"/>
        </w:rPr>
        <w:t>».</w:t>
      </w:r>
    </w:p>
    <w:p w14:paraId="4EF43202" w14:textId="77777777" w:rsidR="0060152B" w:rsidRPr="006A0A6D" w:rsidRDefault="0060152B" w:rsidP="0060152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noProof w:val="0"/>
          <w:color w:val="002060"/>
          <w:sz w:val="36"/>
          <w:szCs w:val="36"/>
          <w:lang w:val="ru-RU" w:eastAsia="ru-RU"/>
        </w:rPr>
      </w:pPr>
      <w:r w:rsidRPr="006A0A6D">
        <w:rPr>
          <w:rFonts w:eastAsia="Times New Roman" w:cstheme="minorHAnsi"/>
          <w:b/>
          <w:noProof w:val="0"/>
          <w:color w:val="002060"/>
          <w:sz w:val="36"/>
          <w:szCs w:val="36"/>
          <w:lang w:eastAsia="ru-RU"/>
        </w:rPr>
        <w:t> Узагальнення та систематизація знань вивчено</w:t>
      </w:r>
      <w:r w:rsidR="00AE6FEC" w:rsidRPr="006A0A6D">
        <w:rPr>
          <w:rFonts w:eastAsia="Times New Roman" w:cstheme="minorHAnsi"/>
          <w:b/>
          <w:noProof w:val="0"/>
          <w:color w:val="002060"/>
          <w:sz w:val="36"/>
          <w:szCs w:val="36"/>
          <w:lang w:eastAsia="ru-RU"/>
        </w:rPr>
        <w:t xml:space="preserve">го впродовж навчального року в </w:t>
      </w:r>
      <w:r w:rsidR="00AE6FEC" w:rsidRPr="006A0A6D">
        <w:rPr>
          <w:rFonts w:eastAsia="Times New Roman" w:cstheme="minorHAnsi"/>
          <w:b/>
          <w:noProof w:val="0"/>
          <w:color w:val="002060"/>
          <w:sz w:val="36"/>
          <w:szCs w:val="36"/>
          <w:lang w:val="ru-RU" w:eastAsia="ru-RU"/>
        </w:rPr>
        <w:t>8</w:t>
      </w:r>
      <w:r w:rsidRPr="006A0A6D">
        <w:rPr>
          <w:rFonts w:eastAsia="Times New Roman" w:cstheme="minorHAnsi"/>
          <w:b/>
          <w:noProof w:val="0"/>
          <w:color w:val="002060"/>
          <w:sz w:val="36"/>
          <w:szCs w:val="36"/>
          <w:lang w:eastAsia="ru-RU"/>
        </w:rPr>
        <w:t xml:space="preserve"> класі.</w:t>
      </w:r>
    </w:p>
    <w:p w14:paraId="092F5C2F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  <w:t>Мета уроку</w:t>
      </w:r>
      <w:r w:rsidRPr="00AE6FEC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 xml:space="preserve">: узагальнити і систематизувати вивчений протягом навчального року матеріал; ознайомити із перспективами вивчення світової літератури у </w:t>
      </w:r>
      <w:r w:rsidR="006A0A6D" w:rsidRPr="006A0A6D"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  <w:t xml:space="preserve">9 </w:t>
      </w:r>
      <w:r w:rsidRPr="00AE6FEC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>класі; розвивати зв’язне мовлення учнів, вміння систематизувати і узагальнювати вивчений матеріал; розвивати навички роботи в групах; виховувати шанобливе ставлення до літератури, її ролі у формуванні життєвих цінностей людини.</w:t>
      </w:r>
    </w:p>
    <w:p w14:paraId="1F61D246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  <w:t>Хід уроку</w:t>
      </w:r>
    </w:p>
    <w:p w14:paraId="06CC89BF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i/>
          <w:iCs/>
          <w:noProof w:val="0"/>
          <w:color w:val="000000"/>
          <w:sz w:val="28"/>
          <w:szCs w:val="28"/>
          <w:lang w:eastAsia="ru-RU"/>
        </w:rPr>
        <w:t>І. Мотивація навчальної діяльності.</w:t>
      </w:r>
    </w:p>
    <w:p w14:paraId="6FCD0E58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>Вчитель. Впродовж навчального року ми познайомилися з цікавими художніми творами, які входять до скарбниці світової літератури. Деякі з них стали вашими улюбленими, інші, можливо, ви захочете ще перечитати, щоб зрозуміти їхню справжню суть. Сьогодні у нас є можливість знову перегорнути сторінки вивчених творів.</w:t>
      </w:r>
    </w:p>
    <w:p w14:paraId="28AC3B62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i/>
          <w:iCs/>
          <w:noProof w:val="0"/>
          <w:color w:val="000000"/>
          <w:sz w:val="28"/>
          <w:szCs w:val="28"/>
          <w:lang w:eastAsia="ru-RU"/>
        </w:rPr>
        <w:t>ІІ. Робота над темою уроку</w:t>
      </w:r>
    </w:p>
    <w:p w14:paraId="726EEA5A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  <w:t>1. Оголошення теми , мети уроку.</w:t>
      </w:r>
    </w:p>
    <w:p w14:paraId="31FA474E" w14:textId="057E8C2A" w:rsidR="0060152B" w:rsidRPr="00E53AD7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</w:pPr>
      <w:r w:rsidRPr="00AE6FEC"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  <w:t>2. Гра «Впізнай письменника».</w:t>
      </w:r>
      <w:r w:rsidRPr="00AE6FEC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 xml:space="preserve"> Демонстрація портретів письменників, твори яких вивчалися в </w:t>
      </w:r>
      <w:r w:rsidR="00AE6FEC" w:rsidRPr="00E53AD7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 xml:space="preserve">8 </w:t>
      </w:r>
      <w:r w:rsidRPr="00AE6FEC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>класі.</w:t>
      </w:r>
      <w:r w:rsidR="00E53AD7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 xml:space="preserve"> У</w:t>
      </w:r>
      <w:r w:rsidRPr="00AE6FEC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>чні впізнають письменника і називають його ім’я</w:t>
      </w:r>
      <w:r w:rsidR="00E53AD7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>,  прізвище та твір, який вивчали.</w:t>
      </w:r>
    </w:p>
    <w:p w14:paraId="698E376D" w14:textId="0CFDAC16" w:rsidR="0060152B" w:rsidRPr="00E53AD7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</w:pPr>
      <w:r w:rsidRPr="00AE6FEC"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  <w:t>3. Вправи «Встанови відповідність»</w:t>
      </w:r>
    </w:p>
    <w:p w14:paraId="0FF1445D" w14:textId="62D3DE2E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i/>
          <w:iCs/>
          <w:noProof w:val="0"/>
          <w:color w:val="000000"/>
          <w:sz w:val="28"/>
          <w:szCs w:val="28"/>
          <w:lang w:eastAsia="ru-RU"/>
        </w:rPr>
        <w:t>Завдання 1. </w:t>
      </w:r>
      <w:r w:rsidRPr="00AE6FEC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>Визначити відповідність поняття щодо пояснення.</w:t>
      </w:r>
      <w:r w:rsidRPr="00AE6FEC">
        <w:rPr>
          <w:rFonts w:eastAsia="Times New Roman" w:cstheme="minorHAnsi"/>
          <w:i/>
          <w:iCs/>
          <w:noProof w:val="0"/>
          <w:color w:val="000000"/>
          <w:sz w:val="28"/>
          <w:szCs w:val="28"/>
          <w:lang w:eastAsia="ru-RU"/>
        </w:rPr>
        <w:t> </w:t>
      </w:r>
    </w:p>
    <w:p w14:paraId="35D86F9D" w14:textId="74FF6A04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</w:p>
    <w:tbl>
      <w:tblPr>
        <w:tblW w:w="0" w:type="auto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945"/>
      </w:tblGrid>
      <w:tr w:rsidR="00AE6FEC" w:rsidRPr="00AE6FEC" w14:paraId="27AE19CF" w14:textId="77777777" w:rsidTr="00242C37">
        <w:tc>
          <w:tcPr>
            <w:tcW w:w="142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EACFB" w14:textId="77777777" w:rsidR="00260646" w:rsidRPr="00AE6FEC" w:rsidRDefault="00242C37" w:rsidP="00AE6FE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1. Ода</w:t>
            </w:r>
            <w:r w:rsidR="0060152B"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94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EF5F2" w14:textId="77777777" w:rsidR="00260646" w:rsidRPr="007470D2" w:rsidRDefault="0060152B" w:rsidP="00AE6FE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А) </w:t>
            </w:r>
            <w:r w:rsidR="007470D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Жанр східної поезії, закінчений за змістом і художньою формою чотиривірш.</w:t>
            </w:r>
          </w:p>
        </w:tc>
      </w:tr>
      <w:tr w:rsidR="00AE6FEC" w:rsidRPr="00AE6FEC" w14:paraId="3000EFFD" w14:textId="77777777" w:rsidTr="00242C37">
        <w:tc>
          <w:tcPr>
            <w:tcW w:w="142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0EC52" w14:textId="77777777" w:rsidR="00260646" w:rsidRPr="00AE6FEC" w:rsidRDefault="00242C37" w:rsidP="00AE6FE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0152B"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2.</w:t>
            </w:r>
            <w:r w:rsid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Лірика.</w:t>
            </w:r>
          </w:p>
        </w:tc>
        <w:tc>
          <w:tcPr>
            <w:tcW w:w="794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6E2A0" w14:textId="77777777" w:rsidR="00260646" w:rsidRPr="007470D2" w:rsidRDefault="007470D2" w:rsidP="00AE6FE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Б) Твір, в основу якого покладено повчально-алегоричний сюжет, побудований на прихованому порівнянні.</w:t>
            </w:r>
          </w:p>
        </w:tc>
      </w:tr>
      <w:tr w:rsidR="00AE6FEC" w:rsidRPr="00AE6FEC" w14:paraId="0FBC4EE7" w14:textId="77777777" w:rsidTr="00242C37">
        <w:tc>
          <w:tcPr>
            <w:tcW w:w="142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38AE9" w14:textId="77777777" w:rsidR="00260646" w:rsidRPr="00AE6FEC" w:rsidRDefault="00242C37" w:rsidP="00AE6FE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3.Рубаї</w:t>
            </w:r>
            <w:r w:rsidR="0060152B"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94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4E9DB" w14:textId="77777777" w:rsidR="00260646" w:rsidRPr="007470D2" w:rsidRDefault="007470D2" w:rsidP="00AE6FE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В) Вірш, що висловлює високі почуття, викликані важливими історичними подіями, діяльністю історичних осіб.</w:t>
            </w:r>
          </w:p>
        </w:tc>
      </w:tr>
      <w:tr w:rsidR="00AE6FEC" w:rsidRPr="00AE6FEC" w14:paraId="0DC6398A" w14:textId="77777777" w:rsidTr="00242C37">
        <w:tc>
          <w:tcPr>
            <w:tcW w:w="142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BAD50" w14:textId="77777777" w:rsidR="00260646" w:rsidRPr="00AE6FEC" w:rsidRDefault="00242C37" w:rsidP="00136D18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36D18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4</w:t>
            </w:r>
            <w:r w:rsid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. Пародія</w:t>
            </w:r>
          </w:p>
        </w:tc>
        <w:tc>
          <w:tcPr>
            <w:tcW w:w="794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4B526" w14:textId="77777777" w:rsidR="00260646" w:rsidRPr="00AE6FEC" w:rsidRDefault="007470D2" w:rsidP="00AE6FE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Г) </w:t>
            </w:r>
            <w:r w:rsidR="00136D18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Літературний твір-насмішка, створений за мотивами художнього тексту, що вже існує, але зі спеціальним комічним ефектом.</w:t>
            </w:r>
          </w:p>
        </w:tc>
      </w:tr>
      <w:tr w:rsidR="00AE6FEC" w14:paraId="25E8BF1F" w14:textId="77777777" w:rsidTr="00242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1426" w:type="dxa"/>
          </w:tcPr>
          <w:p w14:paraId="089A2898" w14:textId="77777777" w:rsidR="00AE6FEC" w:rsidRDefault="00242C37" w:rsidP="00AE6FEC">
            <w:pPr>
              <w:shd w:val="clear" w:color="auto" w:fill="FFFFFF"/>
              <w:spacing w:after="0" w:line="240" w:lineRule="auto"/>
              <w:ind w:left="8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5. Притча.</w:t>
            </w:r>
          </w:p>
        </w:tc>
        <w:tc>
          <w:tcPr>
            <w:tcW w:w="7945" w:type="dxa"/>
          </w:tcPr>
          <w:p w14:paraId="1D14114F" w14:textId="77777777" w:rsidR="00AE6FEC" w:rsidRDefault="00136D18" w:rsidP="00AE6FEC">
            <w:pPr>
              <w:shd w:val="clear" w:color="auto" w:fill="FFFFFF"/>
              <w:spacing w:after="0" w:line="240" w:lineRule="auto"/>
              <w:ind w:left="8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Д) Рід літератури, у якому відображено думки, настрої, почуття людини, душевний стан автора.</w:t>
            </w:r>
          </w:p>
        </w:tc>
      </w:tr>
    </w:tbl>
    <w:p w14:paraId="1D83709E" w14:textId="05931D75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</w:p>
    <w:tbl>
      <w:tblPr>
        <w:tblW w:w="0" w:type="auto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6"/>
        <w:gridCol w:w="7945"/>
      </w:tblGrid>
      <w:tr w:rsidR="0060152B" w:rsidRPr="00AE6FEC" w14:paraId="3286B3A4" w14:textId="77777777" w:rsidTr="00242C37">
        <w:tc>
          <w:tcPr>
            <w:tcW w:w="1426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42D0C" w14:textId="77777777" w:rsidR="00260646" w:rsidRPr="00AE6FEC" w:rsidRDefault="00242C37" w:rsidP="00242C37">
            <w:pPr>
              <w:spacing w:after="0" w:line="240" w:lineRule="auto"/>
              <w:jc w:val="both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0152B"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1. </w:t>
            </w: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Елегія</w:t>
            </w:r>
            <w:r w:rsidR="0060152B"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94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C1026C" w14:textId="77777777" w:rsidR="00260646" w:rsidRPr="004B6881" w:rsidRDefault="0060152B" w:rsidP="00242C37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А) </w:t>
            </w:r>
            <w:r w:rsidR="004B6881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Вірш із чотирнадцяти рядків, які утворюють два катрени і два терцети.</w:t>
            </w:r>
          </w:p>
        </w:tc>
      </w:tr>
      <w:tr w:rsidR="0060152B" w:rsidRPr="00AE6FEC" w14:paraId="20765947" w14:textId="77777777" w:rsidTr="00242C37">
        <w:tc>
          <w:tcPr>
            <w:tcW w:w="1426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A65C36" w14:textId="77777777" w:rsidR="00260646" w:rsidRPr="00AE6FEC" w:rsidRDefault="00242C37" w:rsidP="00242C37">
            <w:pPr>
              <w:spacing w:after="0" w:line="240" w:lineRule="auto"/>
              <w:jc w:val="both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0152B"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2. </w:t>
            </w: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Драма.</w:t>
            </w:r>
          </w:p>
        </w:tc>
        <w:tc>
          <w:tcPr>
            <w:tcW w:w="794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C8851" w14:textId="77777777" w:rsidR="00260646" w:rsidRPr="004B6881" w:rsidRDefault="0060152B" w:rsidP="00242C37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Б) </w:t>
            </w:r>
            <w:r w:rsidR="004B6881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Гостра критика з висміюванням, а почасти й гнівним засудженням вад і негативних явищ приватного, суспільного й </w:t>
            </w:r>
            <w:r w:rsidR="004B6881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lastRenderedPageBreak/>
              <w:t>політичного життя.</w:t>
            </w:r>
          </w:p>
        </w:tc>
      </w:tr>
      <w:tr w:rsidR="0060152B" w:rsidRPr="00AE6FEC" w14:paraId="0EF43590" w14:textId="77777777" w:rsidTr="00242C37">
        <w:tc>
          <w:tcPr>
            <w:tcW w:w="1426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BC810" w14:textId="77777777" w:rsidR="00260646" w:rsidRPr="00AE6FEC" w:rsidRDefault="00242C37" w:rsidP="00242C37">
            <w:pPr>
              <w:spacing w:after="0" w:line="240" w:lineRule="auto"/>
              <w:jc w:val="both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lastRenderedPageBreak/>
              <w:t xml:space="preserve"> 3. Сонет</w:t>
            </w:r>
            <w:r w:rsidR="0060152B"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94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714C2" w14:textId="77777777" w:rsidR="00260646" w:rsidRPr="004B6881" w:rsidRDefault="0060152B" w:rsidP="00242C37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В) </w:t>
            </w:r>
            <w:r w:rsidR="004B6881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Ліричний жанр, що у вільній віршовій формі передає почуття, роздуми надскладними проблемами життя.</w:t>
            </w:r>
          </w:p>
        </w:tc>
      </w:tr>
      <w:tr w:rsidR="0060152B" w:rsidRPr="00AE6FEC" w14:paraId="6C526360" w14:textId="77777777" w:rsidTr="00242C37">
        <w:tc>
          <w:tcPr>
            <w:tcW w:w="1426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B79C0B" w14:textId="77777777" w:rsidR="00260646" w:rsidRPr="00AE6FEC" w:rsidRDefault="00242C37" w:rsidP="00242C37">
            <w:pPr>
              <w:spacing w:after="0" w:line="240" w:lineRule="auto"/>
              <w:jc w:val="both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0152B"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4. </w:t>
            </w: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Діалог.</w:t>
            </w:r>
          </w:p>
        </w:tc>
        <w:tc>
          <w:tcPr>
            <w:tcW w:w="794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A3DD2" w14:textId="77777777" w:rsidR="00260646" w:rsidRPr="00CC08CA" w:rsidRDefault="0060152B" w:rsidP="00242C37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Г) </w:t>
            </w:r>
            <w:r w:rsidR="00CC08CA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Розмова кількох персонажів, під час якої розкриваються їхні почуття, думки й наміри.</w:t>
            </w:r>
          </w:p>
        </w:tc>
      </w:tr>
      <w:tr w:rsidR="00242C37" w14:paraId="263DA56B" w14:textId="77777777" w:rsidTr="00242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1410" w:type="dxa"/>
          </w:tcPr>
          <w:p w14:paraId="2FBB3BA8" w14:textId="77777777" w:rsidR="00242C37" w:rsidRDefault="00242C37" w:rsidP="00242C37">
            <w:pPr>
              <w:shd w:val="clear" w:color="auto" w:fill="FFFFFF"/>
              <w:spacing w:after="0" w:line="240" w:lineRule="auto"/>
              <w:jc w:val="both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5. Сатира</w:t>
            </w:r>
          </w:p>
          <w:p w14:paraId="3CEC7785" w14:textId="77777777" w:rsidR="00242C37" w:rsidRDefault="00242C37" w:rsidP="00242C37">
            <w:pPr>
              <w:shd w:val="clear" w:color="auto" w:fill="FFFFFF"/>
              <w:spacing w:after="0" w:line="240" w:lineRule="auto"/>
              <w:ind w:left="8"/>
              <w:jc w:val="both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61" w:type="dxa"/>
            <w:gridSpan w:val="2"/>
          </w:tcPr>
          <w:p w14:paraId="56B1FAD6" w14:textId="77777777" w:rsidR="00242C37" w:rsidRPr="00CC08CA" w:rsidRDefault="00CC08CA">
            <w:pP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Д) Рід літератури, у якому життя зображено не через авторську оповідь, а через діалоги та вчинки дійових осіб.</w:t>
            </w:r>
          </w:p>
          <w:p w14:paraId="04F0D590" w14:textId="77777777" w:rsidR="00242C37" w:rsidRDefault="00242C37" w:rsidP="00242C37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2A40076" w14:textId="77777777" w:rsidR="008A340C" w:rsidRDefault="008A340C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</w:pPr>
    </w:p>
    <w:p w14:paraId="60309865" w14:textId="693A0A24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i/>
          <w:iCs/>
          <w:noProof w:val="0"/>
          <w:color w:val="000000"/>
          <w:sz w:val="28"/>
          <w:szCs w:val="28"/>
          <w:lang w:eastAsia="ru-RU"/>
        </w:rPr>
        <w:t>Завдання 2.</w:t>
      </w:r>
      <w:r w:rsidRPr="00AE6FEC">
        <w:rPr>
          <w:rFonts w:eastAsia="Times New Roman" w:cstheme="minorHAnsi"/>
          <w:i/>
          <w:iCs/>
          <w:noProof w:val="0"/>
          <w:color w:val="000000"/>
          <w:sz w:val="28"/>
          <w:szCs w:val="28"/>
          <w:lang w:eastAsia="ru-RU"/>
        </w:rPr>
        <w:t> </w:t>
      </w:r>
      <w:r w:rsidRPr="00AE6FEC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>Визначити відповідність літературного твору до жанру.</w:t>
      </w:r>
    </w:p>
    <w:p w14:paraId="43533E6C" w14:textId="77DDCAAC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</w:p>
    <w:tbl>
      <w:tblPr>
        <w:tblW w:w="0" w:type="auto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6"/>
        <w:gridCol w:w="2155"/>
      </w:tblGrid>
      <w:tr w:rsidR="0060152B" w:rsidRPr="00AE6FEC" w14:paraId="0748DD1A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E8601" w14:textId="77777777" w:rsidR="00260646" w:rsidRPr="00A74D3A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1.</w:t>
            </w:r>
            <w:r w:rsidR="00A74D3A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Гомер «Іліада»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B7CD39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А) </w:t>
            </w:r>
            <w:r w:rsidR="00A74D3A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героїчна поема</w:t>
            </w:r>
          </w:p>
        </w:tc>
      </w:tr>
      <w:tr w:rsidR="0060152B" w:rsidRPr="00AE6FEC" w14:paraId="7E490E1D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56D64F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2.</w:t>
            </w:r>
            <w:r w:rsidR="00A74D3A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Есхіл «Прометей закутий»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86074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Б) </w:t>
            </w:r>
            <w:r w:rsidR="00A74D3A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поема</w:t>
            </w:r>
          </w:p>
        </w:tc>
      </w:tr>
      <w:tr w:rsidR="0060152B" w:rsidRPr="00AE6FEC" w14:paraId="5D34C9DC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AF75C8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3. </w:t>
            </w:r>
            <w:r w:rsidR="00A74D3A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«Пісня про Роланда»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64E41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В) </w:t>
            </w:r>
            <w:r w:rsidR="00A74D3A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повість</w:t>
            </w:r>
          </w:p>
        </w:tc>
      </w:tr>
      <w:tr w:rsidR="0060152B" w:rsidRPr="00AE6FEC" w14:paraId="09BBAE8E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0EA3E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4.</w:t>
            </w:r>
            <w:r w:rsidR="00A74D3A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Р. Бах «Чайка Джонатан Лівінгстон»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726E3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Г) </w:t>
            </w:r>
            <w:r w:rsidR="00A74D3A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трагедія</w:t>
            </w:r>
          </w:p>
        </w:tc>
      </w:tr>
    </w:tbl>
    <w:p w14:paraId="08D6D4D7" w14:textId="18B29299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</w:p>
    <w:tbl>
      <w:tblPr>
        <w:tblW w:w="6853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  <w:gridCol w:w="1847"/>
      </w:tblGrid>
      <w:tr w:rsidR="0060152B" w:rsidRPr="00AE6FEC" w14:paraId="1BCB239B" w14:textId="77777777" w:rsidTr="003268D7">
        <w:trPr>
          <w:trHeight w:val="330"/>
        </w:trPr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FEF36" w14:textId="77777777" w:rsidR="00260646" w:rsidRPr="00814142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1.</w:t>
            </w:r>
            <w:r w:rsidR="00814142" w:rsidRP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В. </w:t>
            </w:r>
            <w:proofErr w:type="spellStart"/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Шекспір</w:t>
            </w:r>
            <w:proofErr w:type="spellEnd"/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«Ромео і </w:t>
            </w:r>
            <w:proofErr w:type="spellStart"/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Джульєтта</w:t>
            </w:r>
            <w:proofErr w:type="spellEnd"/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»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78A7D3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А) </w:t>
            </w:r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казка-притча</w:t>
            </w:r>
          </w:p>
        </w:tc>
      </w:tr>
      <w:tr w:rsidR="0060152B" w:rsidRPr="00AE6FEC" w14:paraId="39CF0A50" w14:textId="77777777" w:rsidTr="003268D7">
        <w:trPr>
          <w:trHeight w:val="330"/>
        </w:trPr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1BA4A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2.</w:t>
            </w:r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А. де Сент-Екзюпері «Маленький принц»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47F93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Б) </w:t>
            </w:r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комедія</w:t>
            </w:r>
          </w:p>
        </w:tc>
      </w:tr>
      <w:tr w:rsidR="0060152B" w:rsidRPr="00AE6FEC" w14:paraId="24C8213D" w14:textId="77777777" w:rsidTr="003268D7">
        <w:trPr>
          <w:trHeight w:val="330"/>
        </w:trPr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B65B8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3. </w:t>
            </w:r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Лі Бо «Печаль на яшмовому ґанку»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0A28B2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В) </w:t>
            </w:r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вірш</w:t>
            </w:r>
          </w:p>
        </w:tc>
      </w:tr>
      <w:tr w:rsidR="0060152B" w:rsidRPr="00AE6FEC" w14:paraId="12439ED0" w14:textId="77777777" w:rsidTr="003268D7">
        <w:trPr>
          <w:trHeight w:val="330"/>
        </w:trPr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FDC35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4. </w:t>
            </w:r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Мольєр «Міщанин-шляхтич»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F95D2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Г) </w:t>
            </w:r>
            <w:r w:rsidR="00814142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трагедія</w:t>
            </w:r>
          </w:p>
        </w:tc>
      </w:tr>
    </w:tbl>
    <w:p w14:paraId="6D4BFD6C" w14:textId="77777777" w:rsidR="008A340C" w:rsidRDefault="008A340C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</w:pPr>
    </w:p>
    <w:p w14:paraId="25C934C9" w14:textId="15AEC86F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  <w:t>4. Вправа «За віршованими рядками встановити твір та його автора».</w:t>
      </w:r>
    </w:p>
    <w:p w14:paraId="32FABD3D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i/>
          <w:iCs/>
          <w:noProof w:val="0"/>
          <w:color w:val="000000"/>
          <w:sz w:val="28"/>
          <w:szCs w:val="28"/>
          <w:lang w:eastAsia="ru-RU"/>
        </w:rPr>
        <w:t>Учні читають та називають твір та його автора.</w:t>
      </w:r>
    </w:p>
    <w:tbl>
      <w:tblPr>
        <w:tblW w:w="0" w:type="auto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6576"/>
      </w:tblGrid>
      <w:tr w:rsidR="0060152B" w:rsidRPr="00AE6FEC" w14:paraId="23DC988D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3AAC2B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D3BF" w14:textId="77777777" w:rsidR="00EC73FE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.</w:t>
            </w:r>
            <w:r w:rsidR="00EC73FE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Чоловікам він був милий, жінок чарував за життя він –</w:t>
            </w:r>
          </w:p>
          <w:p w14:paraId="3B273655" w14:textId="77777777" w:rsidR="00EC73FE" w:rsidRDefault="00EC73FE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Буде прекрасний тепер, впавши у перших рядах.</w:t>
            </w:r>
          </w:p>
          <w:p w14:paraId="6A5C1C97" w14:textId="77777777" w:rsidR="00EC73FE" w:rsidRDefault="00EC73FE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Отже, готуючись, кожен хай широко ступить і стане, </w:t>
            </w:r>
          </w:p>
          <w:p w14:paraId="6AC1B228" w14:textId="77777777" w:rsidR="00260646" w:rsidRPr="00AE6FEC" w:rsidRDefault="00EC73FE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В землю упершись міцніш, стиснувши міцно уста.</w:t>
            </w:r>
          </w:p>
        </w:tc>
      </w:tr>
      <w:tr w:rsidR="0060152B" w:rsidRPr="00AE6FEC" w14:paraId="15A2213F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521E7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27C19" w14:textId="77777777" w:rsidR="00260646" w:rsidRDefault="00EC73FE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Мій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пам</w:t>
            </w:r>
            <w:r w:rsidR="00CB4829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′</w:t>
            </w: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ятник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стоїть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триваліший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від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міді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.</w:t>
            </w:r>
          </w:p>
          <w:p w14:paraId="07DFBB7A" w14:textId="77777777" w:rsidR="00EC73FE" w:rsidRDefault="00EC73FE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Піднісся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він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чолом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над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царські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піраміди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.</w:t>
            </w:r>
          </w:p>
          <w:p w14:paraId="2D27FC7B" w14:textId="77777777" w:rsidR="00EC73FE" w:rsidRDefault="00EC73FE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Його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не сточить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дощ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уїдливий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гризький</w:t>
            </w:r>
            <w:proofErr w:type="spellEnd"/>
            <w:r w:rsidR="00CB4829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,</w:t>
            </w:r>
          </w:p>
          <w:p w14:paraId="720DC742" w14:textId="77777777" w:rsidR="00CB4829" w:rsidRPr="00AE6FEC" w:rsidRDefault="00CB4829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Не 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звалить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налітний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північний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буревій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60152B" w:rsidRPr="00AE6FEC" w14:paraId="1537A9EB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22184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2C7E34" w14:textId="77777777" w:rsidR="00260646" w:rsidRDefault="00EF09B7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Йому тут воля – </w:t>
            </w:r>
          </w:p>
          <w:p w14:paraId="0AF23BAE" w14:textId="77777777" w:rsidR="00EF09B7" w:rsidRDefault="00EF09B7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тож дме він і вдень і вночі.</w:t>
            </w:r>
          </w:p>
          <w:p w14:paraId="09E82AD3" w14:textId="77777777" w:rsidR="00EF09B7" w:rsidRDefault="00EF09B7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 Затінений стовбур</w:t>
            </w:r>
          </w:p>
          <w:p w14:paraId="2ABFA55D" w14:textId="77777777" w:rsidR="00EF09B7" w:rsidRPr="00EF09B7" w:rsidRDefault="00EF09B7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Покрився плямами моху.</w:t>
            </w:r>
          </w:p>
        </w:tc>
      </w:tr>
      <w:tr w:rsidR="0060152B" w:rsidRPr="00AE6FEC" w14:paraId="5ABE8AE1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E5AA4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7F6E1" w14:textId="77777777" w:rsidR="00260646" w:rsidRDefault="00EF09B7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Любов- це сонечко, що Всесвіт огріває,</w:t>
            </w:r>
          </w:p>
          <w:p w14:paraId="3C770382" w14:textId="77777777" w:rsidR="00EF09B7" w:rsidRDefault="00EF09B7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Любов – чудесний птах, що в квітнику співає.</w:t>
            </w:r>
          </w:p>
          <w:p w14:paraId="3CCE701D" w14:textId="77777777" w:rsidR="00EF09B7" w:rsidRDefault="00EF09B7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 xml:space="preserve">Її не знає той, хто плаче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солов′єм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,</w:t>
            </w:r>
          </w:p>
          <w:p w14:paraId="56AFD2DD" w14:textId="77777777" w:rsidR="00EF09B7" w:rsidRDefault="00EF09B7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Вона в душі того, хто мовчки умирає.</w:t>
            </w:r>
          </w:p>
          <w:p w14:paraId="32394952" w14:textId="77777777" w:rsidR="00EF09B7" w:rsidRPr="00AE6FEC" w:rsidRDefault="00EF09B7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60152B" w:rsidRPr="00AE6FEC" w14:paraId="79F11263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2CD80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F299B1" w14:textId="77777777" w:rsidR="00260646" w:rsidRPr="004605C8" w:rsidRDefault="004605C8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4605C8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В </w:t>
            </w:r>
            <w:proofErr w:type="spellStart"/>
            <w:r w:rsidRPr="004605C8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своїх</w:t>
            </w:r>
            <w:proofErr w:type="spellEnd"/>
            <w:r w:rsidRPr="004605C8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очах </w:t>
            </w:r>
            <w:proofErr w:type="spellStart"/>
            <w:r w:rsidRPr="004605C8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несе</w:t>
            </w:r>
            <w:proofErr w:type="spellEnd"/>
            <w:r w:rsidRPr="004605C8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605C8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Кохання</w:t>
            </w:r>
            <w:proofErr w:type="spellEnd"/>
            <w:r w:rsidRPr="004605C8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, - </w:t>
            </w:r>
          </w:p>
          <w:p w14:paraId="7AFEEE3E" w14:textId="77777777" w:rsidR="004605C8" w:rsidRDefault="004605C8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На кого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гляне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ощасливить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вмить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;</w:t>
            </w:r>
          </w:p>
          <w:p w14:paraId="2106C3A6" w14:textId="77777777" w:rsidR="004605C8" w:rsidRDefault="004605C8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Як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десь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іде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, за нею всяк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спішить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,</w:t>
            </w:r>
          </w:p>
          <w:p w14:paraId="1B8C8C5A" w14:textId="77777777" w:rsidR="004605C8" w:rsidRPr="004605C8" w:rsidRDefault="004605C8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Тріпоче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серце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від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її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вітання</w:t>
            </w:r>
            <w:proofErr w:type="spellEnd"/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60152B" w:rsidRPr="00AE6FEC" w14:paraId="3F781CE2" w14:textId="77777777" w:rsidTr="008A782C"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B5AEC" w14:textId="77777777" w:rsidR="00260646" w:rsidRPr="00AE6FEC" w:rsidRDefault="0060152B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AE6FEC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BEC6C" w14:textId="77777777" w:rsidR="00260646" w:rsidRPr="007A1C31" w:rsidRDefault="007A1C31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</w:pPr>
            <w:r w:rsidRPr="007A1C31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Коли </w:t>
            </w:r>
            <w:proofErr w:type="spellStart"/>
            <w:r w:rsidRPr="007A1C31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>торкнувсь</w:t>
            </w:r>
            <w:proofErr w:type="spellEnd"/>
            <w:r w:rsidRPr="007A1C31"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val="ru-RU" w:eastAsia="ru-RU"/>
              </w:rPr>
              <w:t xml:space="preserve"> рукою недостойно</w:t>
            </w:r>
          </w:p>
          <w:p w14:paraId="3369B929" w14:textId="77777777" w:rsidR="007A1C31" w:rsidRDefault="007A1C31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І осквернив я цей олтар святий,</w:t>
            </w:r>
          </w:p>
          <w:p w14:paraId="79F13022" w14:textId="77777777" w:rsidR="007A1C31" w:rsidRDefault="007A1C31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Уста – два пілігрими – хай пристойно</w:t>
            </w:r>
          </w:p>
          <w:p w14:paraId="34D08B2D" w14:textId="77777777" w:rsidR="007A1C31" w:rsidRPr="007A1C31" w:rsidRDefault="007A1C31" w:rsidP="008A782C">
            <w:pPr>
              <w:spacing w:after="0" w:line="240" w:lineRule="auto"/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noProof w:val="0"/>
                <w:color w:val="000000"/>
                <w:sz w:val="28"/>
                <w:szCs w:val="28"/>
                <w:lang w:eastAsia="ru-RU"/>
              </w:rPr>
              <w:t>Цілунком ніжним змиють гріх тяжкий.</w:t>
            </w:r>
          </w:p>
        </w:tc>
      </w:tr>
    </w:tbl>
    <w:p w14:paraId="6FD2F086" w14:textId="77777777" w:rsidR="008A340C" w:rsidRDefault="008A340C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</w:pPr>
    </w:p>
    <w:p w14:paraId="0FCC5528" w14:textId="21525D53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  <w:t>5. Гра «Скринька знахідок».</w:t>
      </w:r>
    </w:p>
    <w:p w14:paraId="2CEB9B67" w14:textId="60434AD6" w:rsidR="0060152B" w:rsidRPr="00AE6FEC" w:rsidRDefault="00E53AD7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>
        <w:rPr>
          <w:rFonts w:eastAsia="Times New Roman" w:cstheme="minorHAnsi"/>
          <w:i/>
          <w:iCs/>
          <w:noProof w:val="0"/>
          <w:color w:val="000000"/>
          <w:sz w:val="28"/>
          <w:szCs w:val="28"/>
          <w:lang w:eastAsia="ru-RU"/>
        </w:rPr>
        <w:t>Дивлячись на світлини,</w:t>
      </w:r>
      <w:r w:rsidR="0060152B" w:rsidRPr="00AE6FEC">
        <w:rPr>
          <w:rFonts w:eastAsia="Times New Roman" w:cstheme="minorHAnsi"/>
          <w:i/>
          <w:iCs/>
          <w:noProof w:val="0"/>
          <w:color w:val="000000"/>
          <w:sz w:val="28"/>
          <w:szCs w:val="28"/>
          <w:lang w:eastAsia="ru-RU"/>
        </w:rPr>
        <w:t xml:space="preserve"> назвати, яким літературним героям належать вони.</w:t>
      </w:r>
    </w:p>
    <w:p w14:paraId="65B576E9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</w:p>
    <w:p w14:paraId="7D9FC732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</w:p>
    <w:p w14:paraId="75A9C159" w14:textId="77777777" w:rsidR="0060152B" w:rsidRPr="00176328" w:rsidRDefault="00176328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en-US" w:eastAsia="ru-RU"/>
        </w:rPr>
      </w:pPr>
      <w:r>
        <w:rPr>
          <w:lang w:val="ru-RU" w:eastAsia="ru-RU"/>
        </w:rPr>
        <w:drawing>
          <wp:inline distT="0" distB="0" distL="0" distR="0" wp14:anchorId="4DEEF9D3" wp14:editId="63F30431">
            <wp:extent cx="1524000" cy="1495425"/>
            <wp:effectExtent l="19050" t="0" r="0" b="0"/>
            <wp:docPr id="1" name="Рисунок 1" descr="ÐÐ°ÑÑÐ¸Ð½ÐºÐ¸ Ð¿Ð¾ Ð·Ð°Ð¿ÑÐ¾ÑÑ Ð´ÐµÑÐµÐ²'ÑÐ½Ð¸Ð¹ ÐºÑÐ½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´ÐµÑÐµÐ²'ÑÐ½Ð¸Ð¹ ÐºÑÐ½Ñ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 w:val="0"/>
          <w:color w:val="000000"/>
          <w:sz w:val="28"/>
          <w:szCs w:val="28"/>
          <w:lang w:val="en-US" w:eastAsia="ru-RU"/>
        </w:rPr>
        <w:t xml:space="preserve">                                                    </w:t>
      </w:r>
      <w:r w:rsidR="00D45CAD">
        <w:rPr>
          <w:rFonts w:eastAsia="Times New Roman" w:cstheme="minorHAnsi"/>
          <w:color w:val="000000"/>
          <w:sz w:val="28"/>
          <w:szCs w:val="28"/>
          <w:lang w:val="ru-RU" w:eastAsia="ru-RU"/>
        </w:rPr>
        <w:drawing>
          <wp:inline distT="0" distB="0" distL="0" distR="0" wp14:anchorId="7CF4C542" wp14:editId="55405FAC">
            <wp:extent cx="1762125" cy="1590675"/>
            <wp:effectExtent l="19050" t="0" r="9525" b="0"/>
            <wp:docPr id="4" name="Рисунок 4" descr="C:\Users\Admin\Desktop\depositphotos_5273789-stock-photo-chain-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epositphotos_5273789-stock-photo-chain-concep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B5AA9" w14:textId="77777777" w:rsidR="0060152B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0D81CB75" w14:textId="77777777" w:rsidR="00305E5F" w:rsidRDefault="00305E5F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4766F49C" w14:textId="77777777" w:rsidR="00D45CAD" w:rsidRDefault="00D45CAD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53C2EBD9" w14:textId="77777777" w:rsidR="00D45CAD" w:rsidRDefault="00D45CAD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77DEC23D" w14:textId="77777777" w:rsidR="00D45CAD" w:rsidRDefault="00D45CAD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37CE9945" w14:textId="77777777" w:rsidR="00305E5F" w:rsidRDefault="00305E5F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0BDAB054" w14:textId="77777777" w:rsidR="00B20A03" w:rsidRDefault="00E72B5A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lang w:val="ru-RU" w:eastAsia="ru-RU"/>
        </w:rPr>
        <w:drawing>
          <wp:anchor distT="0" distB="0" distL="114300" distR="114300" simplePos="0" relativeHeight="251658240" behindDoc="0" locked="0" layoutInCell="1" allowOverlap="1" wp14:anchorId="21A33C80" wp14:editId="0E54CD6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09750" cy="1409700"/>
            <wp:effectExtent l="19050" t="0" r="0" b="0"/>
            <wp:wrapSquare wrapText="bothSides"/>
            <wp:docPr id="2" name="Рисунок 1" descr="ÐÐ°ÑÑÐ¸Ð½ÐºÐ¸ Ð¿Ð¾ Ð·Ð°Ð¿ÑÐ¾ÑÑ ÑÐ½Ð¾Ð´ÑÐ¹Ð½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½Ð¾Ð´ÑÐ¹Ð½Ðµ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                             </w:t>
      </w:r>
      <w:r w:rsidR="00B20A03">
        <w:rPr>
          <w:lang w:val="ru-RU" w:eastAsia="ru-RU"/>
        </w:rPr>
        <w:drawing>
          <wp:inline distT="0" distB="0" distL="0" distR="0" wp14:anchorId="66578B4D" wp14:editId="4788085A">
            <wp:extent cx="1543050" cy="1409700"/>
            <wp:effectExtent l="19050" t="0" r="0" b="0"/>
            <wp:docPr id="3" name="Рисунок 1" descr="ÐÐ°ÑÑÐ¸Ð½ÐºÐ¸ Ð¿Ð¾ Ð·Ð°Ð¿ÑÐ¾ÑÑ ÑÐ¸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Ð¸Ñ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B4C33" w14:textId="77777777" w:rsidR="00305E5F" w:rsidRDefault="00E72B5A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br w:type="textWrapping" w:clear="all"/>
      </w:r>
    </w:p>
    <w:p w14:paraId="49971785" w14:textId="77777777" w:rsidR="00305E5F" w:rsidRDefault="00C560A5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                                                                                   </w:t>
      </w:r>
    </w:p>
    <w:p w14:paraId="446E1EBC" w14:textId="77777777" w:rsidR="00305E5F" w:rsidRDefault="00305E5F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4F9DEED5" w14:textId="77777777" w:rsidR="00305E5F" w:rsidRDefault="00C560A5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lang w:val="ru-RU" w:eastAsia="ru-RU"/>
        </w:rPr>
        <w:drawing>
          <wp:inline distT="0" distB="0" distL="0" distR="0" wp14:anchorId="48B53671" wp14:editId="6AF66D68">
            <wp:extent cx="1885950" cy="1390650"/>
            <wp:effectExtent l="19050" t="0" r="0" b="0"/>
            <wp:docPr id="5" name="Рисунок 1" descr="ÐÐ°ÑÑÐ¸Ð½ÐºÐ¸ Ð¿Ð¾ Ð·Ð°Ð¿ÑÐ¾ÑÑ Ð¿ÐµÑÑÑÐµÐ½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¿ÐµÑÑÑÐµÐ½Ñ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   </w:t>
      </w:r>
      <w:r w:rsidR="00D95E84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                 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r w:rsidR="00D95E84">
        <w:rPr>
          <w:lang w:val="ru-RU" w:eastAsia="ru-RU"/>
        </w:rPr>
        <w:drawing>
          <wp:inline distT="0" distB="0" distL="0" distR="0" wp14:anchorId="0AD01F41" wp14:editId="6D4BA673">
            <wp:extent cx="2057400" cy="1819275"/>
            <wp:effectExtent l="19050" t="0" r="0" b="0"/>
            <wp:docPr id="6" name="Рисунок 1" descr="ÐÐ°ÑÑÐ¸Ð½ÐºÐ¸ Ð¿Ð¾ Ð·Ð°Ð¿ÑÐ¾ÑÑ ÑÑÐ¾ÑÐ½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ÑÐ¾ÑÐ½Ð´Ð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047BA" w14:textId="77777777" w:rsidR="00305E5F" w:rsidRDefault="00305E5F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4F2CAF6B" w14:textId="77777777" w:rsidR="00305E5F" w:rsidRDefault="00305E5F" w:rsidP="0060152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</w:p>
    <w:p w14:paraId="005277AA" w14:textId="77777777" w:rsidR="00305E5F" w:rsidRPr="00305E5F" w:rsidRDefault="00305E5F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en-US" w:eastAsia="ru-RU"/>
        </w:rPr>
      </w:pPr>
    </w:p>
    <w:p w14:paraId="6F72450F" w14:textId="77777777" w:rsidR="005C54B5" w:rsidRPr="00BF07A2" w:rsidRDefault="00BF07A2" w:rsidP="00BF07A2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noProof w:val="0"/>
          <w:color w:val="000000"/>
          <w:sz w:val="28"/>
          <w:szCs w:val="28"/>
          <w:lang w:val="ru-RU" w:eastAsia="ru-RU"/>
        </w:rPr>
      </w:pPr>
      <w:proofErr w:type="spellStart"/>
      <w:r w:rsidRPr="00BF07A2">
        <w:rPr>
          <w:rFonts w:eastAsia="Times New Roman" w:cstheme="minorHAnsi"/>
          <w:b/>
          <w:bCs/>
          <w:noProof w:val="0"/>
          <w:color w:val="000000"/>
          <w:sz w:val="28"/>
          <w:szCs w:val="28"/>
          <w:lang w:val="ru-RU" w:eastAsia="ru-RU"/>
        </w:rPr>
        <w:t>Ребуси</w:t>
      </w:r>
      <w:proofErr w:type="spellEnd"/>
      <w:r w:rsidRPr="00BF07A2">
        <w:rPr>
          <w:rFonts w:eastAsia="Times New Roman" w:cstheme="minorHAnsi"/>
          <w:b/>
          <w:bCs/>
          <w:noProof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F07A2">
        <w:rPr>
          <w:rFonts w:eastAsia="Times New Roman" w:cstheme="minorHAnsi"/>
          <w:b/>
          <w:bCs/>
          <w:noProof w:val="0"/>
          <w:color w:val="000000"/>
          <w:sz w:val="28"/>
          <w:szCs w:val="28"/>
          <w:lang w:val="ru-RU" w:eastAsia="ru-RU"/>
        </w:rPr>
        <w:t>Мігель</w:t>
      </w:r>
      <w:proofErr w:type="spellEnd"/>
      <w:r w:rsidRPr="00BF07A2">
        <w:rPr>
          <w:rFonts w:eastAsia="Times New Roman" w:cstheme="minorHAnsi"/>
          <w:b/>
          <w:bCs/>
          <w:noProof w:val="0"/>
          <w:color w:val="000000"/>
          <w:sz w:val="28"/>
          <w:szCs w:val="28"/>
          <w:lang w:val="ru-RU" w:eastAsia="ru-RU"/>
        </w:rPr>
        <w:t xml:space="preserve"> Сервантес «Дон </w:t>
      </w:r>
      <w:proofErr w:type="spellStart"/>
      <w:r w:rsidRPr="00BF07A2">
        <w:rPr>
          <w:rFonts w:eastAsia="Times New Roman" w:cstheme="minorHAnsi"/>
          <w:b/>
          <w:bCs/>
          <w:noProof w:val="0"/>
          <w:color w:val="000000"/>
          <w:sz w:val="28"/>
          <w:szCs w:val="28"/>
          <w:lang w:val="ru-RU" w:eastAsia="ru-RU"/>
        </w:rPr>
        <w:t>Кіхот</w:t>
      </w:r>
      <w:proofErr w:type="spellEnd"/>
      <w:r w:rsidRPr="00BF07A2">
        <w:rPr>
          <w:rFonts w:eastAsia="Times New Roman" w:cstheme="minorHAnsi"/>
          <w:b/>
          <w:bCs/>
          <w:noProof w:val="0"/>
          <w:color w:val="000000"/>
          <w:sz w:val="28"/>
          <w:szCs w:val="28"/>
          <w:lang w:val="ru-RU" w:eastAsia="ru-RU"/>
        </w:rPr>
        <w:t xml:space="preserve">». </w:t>
      </w:r>
    </w:p>
    <w:p w14:paraId="0DD04BC9" w14:textId="77777777" w:rsidR="00BF07A2" w:rsidRDefault="00BF07A2" w:rsidP="005C54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</w:pPr>
    </w:p>
    <w:p w14:paraId="0AF810E6" w14:textId="77777777" w:rsidR="00BF07A2" w:rsidRDefault="00BF07A2" w:rsidP="005C54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</w:pPr>
    </w:p>
    <w:p w14:paraId="69AD07D7" w14:textId="77777777" w:rsidR="00BF07A2" w:rsidRDefault="00BF07A2" w:rsidP="005C54B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</w:pPr>
      <w:r w:rsidRPr="00BF07A2">
        <w:rPr>
          <w:rFonts w:eastAsia="Times New Roman" w:cstheme="minorHAnsi"/>
          <w:b/>
          <w:bCs/>
          <w:color w:val="000000"/>
          <w:sz w:val="28"/>
          <w:szCs w:val="28"/>
          <w:lang w:val="ru-RU" w:eastAsia="ru-RU"/>
        </w:rPr>
        <w:drawing>
          <wp:inline distT="0" distB="0" distL="0" distR="0" wp14:anchorId="0A3D7F91" wp14:editId="7453A5D4">
            <wp:extent cx="5772150" cy="4324350"/>
            <wp:effectExtent l="19050" t="0" r="0" b="0"/>
            <wp:docPr id="7" name="Рисунок 1" descr="http://1.bp.blogspot.com/-xLORQ6ihe-4/Uo32CSufCkI/AAAAAAAAAEE/ysS2MD6yMw0/s1600/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xLORQ6ihe-4/Uo32CSufCkI/AAAAAAAAAEE/ysS2MD6yMw0/s1600/3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0BEE9" w14:textId="3CF1591B" w:rsidR="00BF07A2" w:rsidRPr="008A340C" w:rsidRDefault="00BF07A2" w:rsidP="008A340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</w:pPr>
    </w:p>
    <w:p w14:paraId="5B78E3E2" w14:textId="77777777" w:rsidR="007C4A11" w:rsidRPr="003268D7" w:rsidRDefault="007C4A11" w:rsidP="007C4A11">
      <w:pPr>
        <w:shd w:val="clear" w:color="auto" w:fill="FFFFFF"/>
        <w:spacing w:after="0" w:line="240" w:lineRule="auto"/>
        <w:rPr>
          <w:rFonts w:eastAsia="Times New Roman" w:cstheme="minorHAnsi"/>
          <w:b/>
          <w:noProof w:val="0"/>
          <w:sz w:val="28"/>
          <w:szCs w:val="28"/>
          <w:lang w:val="en-US" w:eastAsia="ru-RU"/>
        </w:rPr>
      </w:pPr>
    </w:p>
    <w:p w14:paraId="47CB3CE1" w14:textId="77777777" w:rsidR="0060152B" w:rsidRPr="00AE6FEC" w:rsidRDefault="003268D7" w:rsidP="005C54B5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3268D7">
        <w:rPr>
          <w:b/>
          <w:sz w:val="28"/>
          <w:szCs w:val="28"/>
          <w:lang w:val="ru-RU"/>
        </w:rPr>
        <w:t>7</w:t>
      </w:r>
      <w:r w:rsidR="0060152B" w:rsidRPr="00AE6FEC"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  <w:t>. Мікрофон.</w:t>
      </w:r>
    </w:p>
    <w:p w14:paraId="5AEB4D2B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noProof w:val="0"/>
          <w:color w:val="000000"/>
          <w:sz w:val="28"/>
          <w:szCs w:val="28"/>
          <w:lang w:eastAsia="ru-RU"/>
        </w:rPr>
        <w:t>Твір, який найбільше мені сподобався…</w:t>
      </w:r>
    </w:p>
    <w:p w14:paraId="0FFC44C3" w14:textId="77777777" w:rsidR="0060152B" w:rsidRPr="00AE6FEC" w:rsidRDefault="0060152B" w:rsidP="0060152B">
      <w:pPr>
        <w:shd w:val="clear" w:color="auto" w:fill="FFFFFF"/>
        <w:spacing w:after="0" w:line="240" w:lineRule="auto"/>
        <w:rPr>
          <w:rFonts w:eastAsia="Times New Roman" w:cstheme="minorHAnsi"/>
          <w:noProof w:val="0"/>
          <w:color w:val="000000"/>
          <w:sz w:val="28"/>
          <w:szCs w:val="28"/>
          <w:lang w:val="ru-RU" w:eastAsia="ru-RU"/>
        </w:rPr>
      </w:pPr>
      <w:r w:rsidRPr="00AE6FEC">
        <w:rPr>
          <w:rFonts w:eastAsia="Times New Roman" w:cstheme="minorHAnsi"/>
          <w:b/>
          <w:bCs/>
          <w:noProof w:val="0"/>
          <w:color w:val="000000"/>
          <w:sz w:val="28"/>
          <w:szCs w:val="28"/>
          <w:lang w:eastAsia="ru-RU"/>
        </w:rPr>
        <w:t>ІІІ. Підсумок уроку</w:t>
      </w:r>
    </w:p>
    <w:p w14:paraId="38B69863" w14:textId="77777777" w:rsidR="0060152B" w:rsidRPr="00AE6FEC" w:rsidRDefault="0060152B" w:rsidP="0060152B">
      <w:pPr>
        <w:rPr>
          <w:rFonts w:cstheme="minorHAnsi"/>
          <w:sz w:val="28"/>
          <w:szCs w:val="28"/>
          <w:lang w:val="ru-RU"/>
        </w:rPr>
      </w:pPr>
    </w:p>
    <w:p w14:paraId="5000E8C7" w14:textId="77777777" w:rsidR="008F7194" w:rsidRPr="00AE6FEC" w:rsidRDefault="008F7194">
      <w:pPr>
        <w:rPr>
          <w:rFonts w:cstheme="minorHAnsi"/>
          <w:sz w:val="28"/>
          <w:szCs w:val="28"/>
          <w:lang w:val="ru-RU"/>
        </w:rPr>
      </w:pPr>
    </w:p>
    <w:sectPr w:rsidR="008F7194" w:rsidRPr="00AE6FEC" w:rsidSect="008F7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D3C"/>
    <w:multiLevelType w:val="hybridMultilevel"/>
    <w:tmpl w:val="A182A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A6CD6"/>
    <w:multiLevelType w:val="multilevel"/>
    <w:tmpl w:val="D512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603B5"/>
    <w:multiLevelType w:val="hybridMultilevel"/>
    <w:tmpl w:val="AD5E809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B085C"/>
    <w:multiLevelType w:val="hybridMultilevel"/>
    <w:tmpl w:val="6EA075FC"/>
    <w:lvl w:ilvl="0" w:tplc="6A721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324ED1"/>
    <w:multiLevelType w:val="multilevel"/>
    <w:tmpl w:val="DF2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52B"/>
    <w:rsid w:val="00060411"/>
    <w:rsid w:val="00136D18"/>
    <w:rsid w:val="00176328"/>
    <w:rsid w:val="001D1C2D"/>
    <w:rsid w:val="00225788"/>
    <w:rsid w:val="00242C37"/>
    <w:rsid w:val="00305E5F"/>
    <w:rsid w:val="003268D7"/>
    <w:rsid w:val="00354697"/>
    <w:rsid w:val="004605C8"/>
    <w:rsid w:val="004916E5"/>
    <w:rsid w:val="004B6881"/>
    <w:rsid w:val="005A69FD"/>
    <w:rsid w:val="005C54B5"/>
    <w:rsid w:val="0060152B"/>
    <w:rsid w:val="0067670D"/>
    <w:rsid w:val="006A0A6D"/>
    <w:rsid w:val="007470D2"/>
    <w:rsid w:val="00792861"/>
    <w:rsid w:val="00794CC6"/>
    <w:rsid w:val="007A1C31"/>
    <w:rsid w:val="007C4A11"/>
    <w:rsid w:val="0081109F"/>
    <w:rsid w:val="00814142"/>
    <w:rsid w:val="00885E07"/>
    <w:rsid w:val="008A340C"/>
    <w:rsid w:val="008F7194"/>
    <w:rsid w:val="0097455A"/>
    <w:rsid w:val="009D6A59"/>
    <w:rsid w:val="00A46F52"/>
    <w:rsid w:val="00A74D3A"/>
    <w:rsid w:val="00A87062"/>
    <w:rsid w:val="00AC6AA5"/>
    <w:rsid w:val="00AE6FEC"/>
    <w:rsid w:val="00B20A03"/>
    <w:rsid w:val="00B61EBD"/>
    <w:rsid w:val="00B9224A"/>
    <w:rsid w:val="00BF07A2"/>
    <w:rsid w:val="00C560A5"/>
    <w:rsid w:val="00CB4829"/>
    <w:rsid w:val="00CC08CA"/>
    <w:rsid w:val="00D45CAD"/>
    <w:rsid w:val="00D95E84"/>
    <w:rsid w:val="00E04528"/>
    <w:rsid w:val="00E31660"/>
    <w:rsid w:val="00E53AD7"/>
    <w:rsid w:val="00E72435"/>
    <w:rsid w:val="00E72B5A"/>
    <w:rsid w:val="00E958BB"/>
    <w:rsid w:val="00EC345D"/>
    <w:rsid w:val="00EC73FE"/>
    <w:rsid w:val="00EF09B7"/>
    <w:rsid w:val="00F8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7978"/>
  <w15:docId w15:val="{CFE94DA4-DD50-4524-8AF2-0B2BC710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52B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0152B"/>
    <w:rPr>
      <w:rFonts w:ascii="Tahoma" w:hAnsi="Tahoma" w:cs="Tahoma"/>
      <w:noProof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BF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2675</Words>
  <Characters>1525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380974551187</cp:lastModifiedBy>
  <cp:revision>42</cp:revision>
  <dcterms:created xsi:type="dcterms:W3CDTF">2018-11-22T19:46:00Z</dcterms:created>
  <dcterms:modified xsi:type="dcterms:W3CDTF">2025-05-25T15:44:00Z</dcterms:modified>
</cp:coreProperties>
</file>