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5CDA88">
      <w:pPr>
        <w:spacing w:after="0" w:line="240" w:lineRule="auto"/>
        <w:jc w:val="center"/>
        <w:rPr>
          <w:rFonts w:ascii="Times New Roman" w:hAnsi="Times New Roman" w:eastAsia="Times New Roman" w:cs="Times New Roman"/>
          <w:b/>
          <w:bCs/>
          <w:color w:val="0E1E32"/>
          <w:sz w:val="28"/>
          <w:szCs w:val="28"/>
          <w:lang w:val="ru-RU" w:eastAsia="uk-UA"/>
        </w:rPr>
      </w:pPr>
      <w:r>
        <w:rPr>
          <w:rFonts w:ascii="Times New Roman" w:hAnsi="Times New Roman" w:eastAsia="Times New Roman" w:cs="Times New Roman"/>
          <w:b/>
          <w:bCs/>
          <w:color w:val="0E1E32"/>
          <w:sz w:val="28"/>
          <w:szCs w:val="28"/>
          <w:lang w:val="ru-RU" w:eastAsia="uk-UA"/>
        </w:rPr>
        <w:t xml:space="preserve">Дата: </w:t>
      </w:r>
      <w:r>
        <w:rPr>
          <w:rFonts w:hint="default" w:ascii="Times New Roman" w:hAnsi="Times New Roman" w:eastAsia="Times New Roman" w:cs="Times New Roman"/>
          <w:b/>
          <w:bCs/>
          <w:color w:val="0E1E32"/>
          <w:sz w:val="28"/>
          <w:szCs w:val="28"/>
          <w:lang w:val="en-US" w:eastAsia="uk-UA"/>
        </w:rPr>
        <w:t>26</w:t>
      </w:r>
      <w:r>
        <w:rPr>
          <w:rFonts w:ascii="Times New Roman" w:hAnsi="Times New Roman" w:eastAsia="Times New Roman" w:cs="Times New Roman"/>
          <w:b/>
          <w:bCs/>
          <w:color w:val="0E1E32"/>
          <w:sz w:val="28"/>
          <w:szCs w:val="28"/>
          <w:lang w:val="ru-RU" w:eastAsia="uk-UA"/>
        </w:rPr>
        <w:t>.09.202</w:t>
      </w:r>
      <w:r>
        <w:rPr>
          <w:rFonts w:hint="default" w:ascii="Times New Roman" w:hAnsi="Times New Roman" w:eastAsia="Times New Roman" w:cs="Times New Roman"/>
          <w:b/>
          <w:bCs/>
          <w:color w:val="0E1E32"/>
          <w:sz w:val="28"/>
          <w:szCs w:val="28"/>
          <w:lang w:val="en-US" w:eastAsia="uk-UA"/>
        </w:rPr>
        <w:t>4</w:t>
      </w:r>
      <w:r>
        <w:rPr>
          <w:rFonts w:ascii="Times New Roman" w:hAnsi="Times New Roman" w:eastAsia="Times New Roman" w:cs="Times New Roman"/>
          <w:b/>
          <w:bCs/>
          <w:color w:val="0E1E32"/>
          <w:sz w:val="28"/>
          <w:szCs w:val="28"/>
          <w:lang w:val="ru-RU" w:eastAsia="uk-UA"/>
        </w:rPr>
        <w:t xml:space="preserve">р.         Урок: Музичне мистецтво        Клас: </w:t>
      </w:r>
      <w:r>
        <w:rPr>
          <w:rFonts w:ascii="Times New Roman" w:hAnsi="Times New Roman" w:eastAsia="Times New Roman" w:cs="Times New Roman"/>
          <w:b/>
          <w:bCs/>
          <w:color w:val="0E1E32"/>
          <w:sz w:val="28"/>
          <w:szCs w:val="28"/>
          <w:lang w:eastAsia="uk-UA"/>
        </w:rPr>
        <w:t>8</w:t>
      </w:r>
      <w:r>
        <w:rPr>
          <w:rFonts w:ascii="Times New Roman" w:hAnsi="Times New Roman" w:eastAsia="Times New Roman" w:cs="Times New Roman"/>
          <w:b/>
          <w:bCs/>
          <w:color w:val="0E1E32"/>
          <w:sz w:val="28"/>
          <w:szCs w:val="28"/>
          <w:lang w:val="ru-RU" w:eastAsia="uk-UA"/>
        </w:rPr>
        <w:t>-А</w:t>
      </w:r>
      <w:bookmarkStart w:id="0" w:name="_GoBack"/>
      <w:bookmarkEnd w:id="0"/>
    </w:p>
    <w:p w14:paraId="3BD8B899">
      <w:pPr>
        <w:spacing w:after="0" w:line="240" w:lineRule="auto"/>
        <w:rPr>
          <w:rFonts w:ascii="Times New Roman" w:hAnsi="Times New Roman" w:eastAsia="Times New Roman" w:cs="Times New Roman"/>
          <w:b/>
          <w:color w:val="0E1E32"/>
          <w:sz w:val="28"/>
          <w:szCs w:val="28"/>
          <w:lang w:eastAsia="uk-UA"/>
        </w:rPr>
      </w:pPr>
    </w:p>
    <w:p w14:paraId="4A507360">
      <w:pPr>
        <w:spacing w:after="0" w:line="240" w:lineRule="auto"/>
        <w:jc w:val="both"/>
        <w:rPr>
          <w:rFonts w:ascii="Times New Roman" w:hAnsi="Times New Roman" w:eastAsia="Times New Roman" w:cs="Times New Roman"/>
          <w:color w:val="0E1E32"/>
          <w:sz w:val="28"/>
          <w:szCs w:val="28"/>
          <w:lang w:eastAsia="uk-UA"/>
        </w:rPr>
      </w:pPr>
      <w:r>
        <w:rPr>
          <w:rFonts w:ascii="Times New Roman" w:hAnsi="Times New Roman" w:eastAsia="Times New Roman" w:cs="Times New Roman"/>
          <w:b/>
          <w:color w:val="0E1E32"/>
          <w:sz w:val="28"/>
          <w:szCs w:val="28"/>
          <w:lang w:eastAsia="uk-UA"/>
        </w:rPr>
        <w:t>Тема.</w:t>
      </w:r>
      <w:r>
        <w:rPr>
          <w:rFonts w:ascii="Times New Roman" w:hAnsi="Times New Roman" w:eastAsia="Times New Roman" w:cs="Times New Roman"/>
          <w:b/>
          <w:bCs/>
          <w:color w:val="0E1E32"/>
          <w:sz w:val="28"/>
          <w:szCs w:val="28"/>
          <w:lang w:eastAsia="uk-UA"/>
        </w:rPr>
        <w:t> Мистецтво античності – колиска європейської цивілізації (продовження).</w:t>
      </w:r>
    </w:p>
    <w:p w14:paraId="108C3549">
      <w:pPr>
        <w:spacing w:after="0" w:line="240" w:lineRule="auto"/>
        <w:rPr>
          <w:rFonts w:ascii="Times New Roman" w:hAnsi="Times New Roman" w:eastAsia="Times New Roman" w:cs="Times New Roman"/>
          <w:color w:val="0E1E32"/>
          <w:sz w:val="28"/>
          <w:szCs w:val="28"/>
          <w:lang w:eastAsia="uk-UA"/>
        </w:rPr>
      </w:pPr>
      <w:r>
        <w:rPr>
          <w:rFonts w:ascii="Times New Roman" w:hAnsi="Times New Roman" w:eastAsia="Times New Roman" w:cs="Times New Roman"/>
          <w:b/>
          <w:bCs/>
          <w:color w:val="0E1E32"/>
          <w:sz w:val="28"/>
          <w:szCs w:val="28"/>
          <w:lang w:eastAsia="uk-UA"/>
        </w:rPr>
        <w:t>Сприймання: </w:t>
      </w:r>
      <w:r>
        <w:rPr>
          <w:rFonts w:ascii="Times New Roman" w:hAnsi="Times New Roman" w:eastAsia="Times New Roman" w:cs="Times New Roman"/>
          <w:color w:val="0E1E32"/>
          <w:sz w:val="28"/>
          <w:szCs w:val="28"/>
          <w:lang w:eastAsia="uk-UA"/>
        </w:rPr>
        <w:t>А. Хачатурян Балет «Спартак»: Тріумф Риму, Цирк.</w:t>
      </w:r>
      <w:r>
        <w:rPr>
          <w:rFonts w:hint="default" w:ascii="Times New Roman" w:hAnsi="Times New Roman" w:eastAsia="Times New Roman" w:cs="Times New Roman"/>
          <w:color w:val="0E1E32"/>
          <w:sz w:val="28"/>
          <w:szCs w:val="28"/>
          <w:lang w:val="en-US" w:eastAsia="uk-UA"/>
        </w:rPr>
        <w:t xml:space="preserve"> </w:t>
      </w:r>
      <w:r>
        <w:rPr>
          <w:rFonts w:ascii="Times New Roman" w:hAnsi="Times New Roman" w:eastAsia="Times New Roman" w:cs="Times New Roman"/>
          <w:color w:val="0E1E32"/>
          <w:sz w:val="28"/>
          <w:szCs w:val="28"/>
          <w:lang w:eastAsia="uk-UA"/>
        </w:rPr>
        <w:t>Л. Горова «Музика звучить».</w:t>
      </w:r>
    </w:p>
    <w:p w14:paraId="3912D932">
      <w:pPr>
        <w:spacing w:after="0" w:line="240" w:lineRule="auto"/>
        <w:jc w:val="both"/>
        <w:rPr>
          <w:rFonts w:ascii="Times New Roman" w:hAnsi="Times New Roman" w:eastAsia="Times New Roman" w:cs="Times New Roman"/>
          <w:color w:val="0E1E32"/>
          <w:sz w:val="28"/>
          <w:szCs w:val="28"/>
          <w:lang w:eastAsia="uk-UA"/>
        </w:rPr>
      </w:pPr>
      <w:r>
        <w:rPr>
          <w:rFonts w:ascii="Times New Roman" w:hAnsi="Times New Roman" w:eastAsia="Times New Roman" w:cs="Times New Roman"/>
          <w:b/>
          <w:bCs/>
          <w:color w:val="0E1E32"/>
          <w:sz w:val="28"/>
          <w:szCs w:val="28"/>
          <w:lang w:eastAsia="uk-UA"/>
        </w:rPr>
        <w:t>Мета</w:t>
      </w:r>
      <w:r>
        <w:rPr>
          <w:rFonts w:ascii="Times New Roman" w:hAnsi="Times New Roman" w:eastAsia="Times New Roman" w:cs="Times New Roman"/>
          <w:color w:val="0E1E32"/>
          <w:sz w:val="28"/>
          <w:szCs w:val="28"/>
          <w:lang w:eastAsia="uk-UA"/>
        </w:rPr>
        <w:t>: виховання в учнів емоційно-ціннісного ставлення до мистецтва та дійсності, розвиток мистецьких художніх інтересів, естетичних потреб; формування системи мистецької грамотності, яка відображає видову, жанрову, стильову специфіку і взаємодію мистецтв; розвиток умінь сприймання, інтерпретації та оцінювання творів мистецтва й художніх явищ; стимулювання здатності учнів до художньо-творчого самовираження в мистецькій діяльності, до здійснення мистецької комунікації; розвиток художніх мистецьких здібностей, креативного мислення, творчого потенціалу; формування потреби в естетизації середовища та готовності до участі в соціокультурному житті. </w:t>
      </w:r>
    </w:p>
    <w:p w14:paraId="441F8F81">
      <w:pPr>
        <w:spacing w:after="0"/>
        <w:jc w:val="center"/>
        <w:rPr>
          <w:rFonts w:ascii="Times New Roman" w:hAnsi="Times New Roman" w:cs="Times New Roman"/>
          <w:b/>
          <w:bCs/>
          <w:sz w:val="28"/>
          <w:szCs w:val="28"/>
        </w:rPr>
      </w:pPr>
      <w:r>
        <w:rPr>
          <w:rFonts w:ascii="Times New Roman" w:hAnsi="Times New Roman" w:cs="Times New Roman"/>
          <w:b/>
          <w:bCs/>
          <w:sz w:val="28"/>
          <w:szCs w:val="28"/>
        </w:rPr>
        <w:t>Хід уроку</w:t>
      </w:r>
    </w:p>
    <w:p w14:paraId="3F4EF18C">
      <w:pPr>
        <w:spacing w:after="0"/>
        <w:jc w:val="center"/>
        <w:rPr>
          <w:rFonts w:ascii="Times New Roman" w:hAnsi="Times New Roman" w:cs="Times New Roman"/>
          <w:sz w:val="28"/>
          <w:szCs w:val="28"/>
        </w:rPr>
      </w:pPr>
      <w:r>
        <w:rPr>
          <w:rFonts w:ascii="Times New Roman" w:hAnsi="Times New Roman" w:cs="Times New Roman"/>
          <w:b/>
          <w:bCs/>
          <w:sz w:val="28"/>
          <w:szCs w:val="28"/>
        </w:rPr>
        <w:t>Перегляд відео презентації за посиланням</w:t>
      </w:r>
      <w:r>
        <w:t xml:space="preserve"> </w:t>
      </w:r>
      <w:r>
        <w:fldChar w:fldCharType="begin"/>
      </w:r>
      <w:r>
        <w:instrText xml:space="preserve"> HYPERLINK "https://youtu.be/aOnl8t_VtNA" </w:instrText>
      </w:r>
      <w:r>
        <w:fldChar w:fldCharType="separate"/>
      </w:r>
      <w:r>
        <w:rPr>
          <w:rStyle w:val="8"/>
          <w:rFonts w:ascii="Times New Roman" w:hAnsi="Times New Roman" w:cs="Times New Roman"/>
          <w:b/>
          <w:bCs/>
          <w:sz w:val="28"/>
          <w:szCs w:val="28"/>
        </w:rPr>
        <w:t>https://youtu.be/aOnl8t_VtNA</w:t>
      </w:r>
      <w:r>
        <w:rPr>
          <w:rStyle w:val="8"/>
          <w:rFonts w:ascii="Times New Roman" w:hAnsi="Times New Roman" w:cs="Times New Roman"/>
          <w:b/>
          <w:bCs/>
          <w:sz w:val="28"/>
          <w:szCs w:val="28"/>
        </w:rPr>
        <w:fldChar w:fldCharType="end"/>
      </w:r>
      <w:r>
        <w:rPr>
          <w:rFonts w:ascii="Times New Roman" w:hAnsi="Times New Roman" w:cs="Times New Roman"/>
          <w:b/>
          <w:bCs/>
          <w:sz w:val="28"/>
          <w:szCs w:val="28"/>
        </w:rPr>
        <w:t xml:space="preserve"> .</w:t>
      </w:r>
    </w:p>
    <w:p w14:paraId="0175C56B">
      <w:pPr>
        <w:spacing w:after="0"/>
        <w:jc w:val="both"/>
        <w:rPr>
          <w:rFonts w:ascii="Times New Roman" w:hAnsi="Times New Roman" w:cs="Times New Roman"/>
          <w:b/>
          <w:bCs/>
          <w:sz w:val="28"/>
          <w:szCs w:val="28"/>
        </w:rPr>
      </w:pPr>
      <w:r>
        <w:rPr>
          <w:rFonts w:ascii="Times New Roman" w:hAnsi="Times New Roman" w:cs="Times New Roman"/>
          <w:b/>
          <w:bCs/>
          <w:sz w:val="28"/>
          <w:szCs w:val="28"/>
        </w:rPr>
        <w:t>1.Організаційний момент.</w:t>
      </w:r>
    </w:p>
    <w:p w14:paraId="77EEA50B">
      <w:pPr>
        <w:spacing w:after="0"/>
        <w:jc w:val="both"/>
        <w:rPr>
          <w:rFonts w:ascii="Times New Roman" w:hAnsi="Times New Roman" w:cs="Times New Roman"/>
          <w:bCs/>
          <w:sz w:val="28"/>
          <w:szCs w:val="28"/>
        </w:rPr>
      </w:pPr>
      <w:r>
        <w:rPr>
          <w:rFonts w:ascii="Times New Roman" w:hAnsi="Times New Roman" w:cs="Times New Roman"/>
          <w:bCs/>
          <w:sz w:val="28"/>
          <w:szCs w:val="28"/>
        </w:rPr>
        <w:t>Створення позитивного психологічного клімату класу.</w:t>
      </w:r>
    </w:p>
    <w:p w14:paraId="472985A8">
      <w:pPr>
        <w:spacing w:after="0"/>
        <w:jc w:val="both"/>
        <w:rPr>
          <w:rFonts w:ascii="Times New Roman" w:hAnsi="Times New Roman" w:cs="Times New Roman"/>
          <w:b/>
          <w:bCs/>
          <w:sz w:val="28"/>
          <w:szCs w:val="28"/>
        </w:rPr>
      </w:pPr>
      <w:r>
        <w:rPr>
          <w:rFonts w:ascii="Times New Roman" w:hAnsi="Times New Roman" w:cs="Times New Roman"/>
          <w:b/>
          <w:bCs/>
          <w:sz w:val="28"/>
          <w:szCs w:val="28"/>
        </w:rPr>
        <w:t>2.Актуалізація опорних знань.</w:t>
      </w:r>
    </w:p>
    <w:p w14:paraId="4F7C1D73">
      <w:pPr>
        <w:pStyle w:val="9"/>
        <w:spacing w:before="0" w:beforeAutospacing="0" w:after="0" w:afterAutospacing="0"/>
        <w:ind w:left="720"/>
        <w:rPr>
          <w:color w:val="0E1E32"/>
          <w:sz w:val="28"/>
          <w:szCs w:val="28"/>
        </w:rPr>
      </w:pPr>
      <w:r>
        <w:rPr>
          <w:color w:val="0E1E32"/>
          <w:sz w:val="28"/>
          <w:szCs w:val="28"/>
        </w:rPr>
        <w:t>Що нового ви дізналися про мистецтво Стародавньої Греції?</w:t>
      </w:r>
    </w:p>
    <w:p w14:paraId="35DED750">
      <w:pPr>
        <w:pStyle w:val="9"/>
        <w:spacing w:before="0" w:beforeAutospacing="0" w:after="0" w:afterAutospacing="0"/>
        <w:ind w:left="720"/>
        <w:rPr>
          <w:color w:val="0E1E32"/>
          <w:sz w:val="28"/>
          <w:szCs w:val="28"/>
        </w:rPr>
      </w:pPr>
      <w:r>
        <w:rPr>
          <w:color w:val="0E1E32"/>
          <w:sz w:val="28"/>
          <w:szCs w:val="28"/>
        </w:rPr>
        <w:t>Розкажіть про грецьку античну архітектуру і скульптуру.</w:t>
      </w:r>
    </w:p>
    <w:p w14:paraId="06EAFA11">
      <w:pPr>
        <w:pStyle w:val="9"/>
        <w:spacing w:before="0" w:beforeAutospacing="0" w:after="0" w:afterAutospacing="0"/>
        <w:ind w:left="720"/>
        <w:rPr>
          <w:color w:val="0E1E32"/>
          <w:sz w:val="28"/>
          <w:szCs w:val="28"/>
        </w:rPr>
      </w:pPr>
      <w:r>
        <w:rPr>
          <w:color w:val="0E1E32"/>
          <w:sz w:val="28"/>
          <w:szCs w:val="28"/>
        </w:rPr>
        <w:t>Що таке ордер? Які ордери бувають за видами?</w:t>
      </w:r>
    </w:p>
    <w:p w14:paraId="3DF0CCA7">
      <w:pPr>
        <w:spacing w:after="0"/>
        <w:jc w:val="both"/>
        <w:rPr>
          <w:rFonts w:ascii="Times New Roman" w:hAnsi="Times New Roman" w:cs="Times New Roman"/>
          <w:b/>
          <w:bCs/>
          <w:sz w:val="28"/>
          <w:szCs w:val="28"/>
        </w:rPr>
      </w:pPr>
      <w:r>
        <w:rPr>
          <w:rFonts w:ascii="Times New Roman" w:hAnsi="Times New Roman" w:cs="Times New Roman"/>
          <w:b/>
          <w:bCs/>
          <w:sz w:val="28"/>
          <w:szCs w:val="28"/>
        </w:rPr>
        <w:t>3.Мотивація навчальної діяльності. Повідомлення теми уроку.</w:t>
      </w:r>
    </w:p>
    <w:p w14:paraId="64642634">
      <w:pPr>
        <w:spacing w:after="0"/>
        <w:jc w:val="both"/>
        <w:rPr>
          <w:rFonts w:ascii="Times New Roman" w:hAnsi="Times New Roman" w:cs="Times New Roman"/>
          <w:b/>
          <w:bCs/>
          <w:sz w:val="28"/>
          <w:szCs w:val="28"/>
        </w:rPr>
      </w:pPr>
      <w:r>
        <w:rPr>
          <w:rFonts w:ascii="Times New Roman" w:hAnsi="Times New Roman" w:cs="Times New Roman"/>
          <w:b/>
          <w:bCs/>
          <w:sz w:val="28"/>
          <w:szCs w:val="28"/>
        </w:rPr>
        <w:t>4.Вивчення нового матеріалу.</w:t>
      </w:r>
    </w:p>
    <w:p w14:paraId="051FFF8D">
      <w:pPr>
        <w:spacing w:after="0"/>
        <w:jc w:val="both"/>
        <w:rPr>
          <w:rFonts w:ascii="Times New Roman" w:hAnsi="Times New Roman" w:cs="Times New Roman"/>
          <w:sz w:val="28"/>
          <w:szCs w:val="28"/>
        </w:rPr>
      </w:pPr>
      <w:r>
        <w:rPr>
          <w:rFonts w:ascii="Times New Roman" w:hAnsi="Times New Roman" w:cs="Times New Roman"/>
          <w:sz w:val="28"/>
          <w:szCs w:val="28"/>
        </w:rPr>
        <w:t>Музична культура Риму зазнала впливу грецьких митців, проте стала розважально-видовищною. Поетичні твори співали в супроводі щипкових інструментів (ліри, кіфари). Театральні та циркові вистави супроводжували звучанням великих оркестрів і хорів. У військових походах грали на духових інструментах. Подібно до грецьких агонів проводили Капіталійські змагання поетів та музикантів. Популярність мали концерти віртуозів, музикування в побуті. Професію вчителя музики й танців вважали почесною.</w:t>
      </w:r>
    </w:p>
    <w:p w14:paraId="29177657">
      <w:pPr>
        <w:spacing w:after="0"/>
        <w:jc w:val="both"/>
        <w:rPr>
          <w:rFonts w:ascii="Times New Roman" w:hAnsi="Times New Roman" w:cs="Times New Roman"/>
          <w:sz w:val="28"/>
          <w:szCs w:val="28"/>
        </w:rPr>
      </w:pPr>
      <w:r>
        <w:rPr>
          <w:rFonts w:ascii="Times New Roman" w:hAnsi="Times New Roman" w:cs="Times New Roman"/>
          <w:sz w:val="28"/>
          <w:szCs w:val="28"/>
        </w:rPr>
        <w:t>Римлянам належить винахід водяного органа — гідравлоса. Інструмент входив до складу ансамблів, що супроводжували гладіаторські бої, театральні й циркові вистави, громадські свята.</w:t>
      </w:r>
    </w:p>
    <w:p w14:paraId="6A6994E8">
      <w:pPr>
        <w:spacing w:after="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915535" cy="1550670"/>
            <wp:effectExtent l="0" t="0" r="0" b="0"/>
            <wp:docPr id="1" name="Рисунок 1" descr="https://uahistory.co/pidruchniki/masol-art-8-class-2016/masol-art-8-class-2016.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uahistory.co/pidruchniki/masol-art-8-class-2016/masol-art-8-class-2016.files/image03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15535" cy="1550670"/>
                    </a:xfrm>
                    <a:prstGeom prst="rect">
                      <a:avLst/>
                    </a:prstGeom>
                    <a:noFill/>
                    <a:ln>
                      <a:noFill/>
                    </a:ln>
                  </pic:spPr>
                </pic:pic>
              </a:graphicData>
            </a:graphic>
          </wp:inline>
        </w:drawing>
      </w:r>
    </w:p>
    <w:p w14:paraId="56A5BCE7">
      <w:pPr>
        <w:spacing w:after="0"/>
        <w:jc w:val="both"/>
        <w:rPr>
          <w:rFonts w:ascii="Times New Roman" w:hAnsi="Times New Roman" w:cs="Times New Roman"/>
          <w:sz w:val="28"/>
          <w:szCs w:val="28"/>
        </w:rPr>
      </w:pPr>
      <w:r>
        <w:rPr>
          <w:rFonts w:ascii="Times New Roman" w:hAnsi="Times New Roman" w:cs="Times New Roman"/>
          <w:b/>
          <w:bCs/>
          <w:sz w:val="28"/>
          <w:szCs w:val="28"/>
        </w:rPr>
        <w:t>Римські фрески й мозаїки із зображеннями виконавців з музичними інструментами: кіфара, гідравлос, авлос</w:t>
      </w:r>
    </w:p>
    <w:p w14:paraId="1C6FC01C">
      <w:pPr>
        <w:pStyle w:val="9"/>
        <w:shd w:val="clear" w:color="auto" w:fill="FFFFFF"/>
        <w:spacing w:before="0" w:beforeAutospacing="0" w:after="0" w:afterAutospacing="0"/>
        <w:jc w:val="both"/>
        <w:rPr>
          <w:color w:val="292B2C"/>
          <w:sz w:val="28"/>
          <w:szCs w:val="28"/>
        </w:rPr>
      </w:pPr>
      <w:r>
        <w:rPr>
          <w:color w:val="292B2C"/>
          <w:sz w:val="28"/>
          <w:szCs w:val="28"/>
        </w:rPr>
        <w:t>Римська антична музика не збереглася, проте подіям історії імперського Риму присвячено деякі відомі твори композиторів наступних епох. Так, за романом Раффаелло Джованьйолі «Спартак» вірменський композитор Арам Хачатурян створив однойменний балет. Музика пронизана гострими контрастами, яскравими ритмами, динамічними кульмінаціями. Войовничі сцени боїв гладіаторів, сольні й масові танці, дуети — все разом відтворює дух античного Риму. За монументальністю розвитку музика балету нагадує симфонію.</w:t>
      </w:r>
    </w:p>
    <w:p w14:paraId="4333B0BC">
      <w:pPr>
        <w:pStyle w:val="9"/>
        <w:shd w:val="clear" w:color="auto" w:fill="FFFFFF"/>
        <w:spacing w:before="0" w:beforeAutospacing="0" w:after="0" w:afterAutospacing="0"/>
        <w:jc w:val="both"/>
        <w:rPr>
          <w:b/>
          <w:color w:val="292B2C"/>
          <w:sz w:val="28"/>
          <w:szCs w:val="28"/>
        </w:rPr>
      </w:pPr>
      <w:r>
        <w:rPr>
          <w:b/>
          <w:color w:val="0E1E32"/>
          <w:sz w:val="28"/>
          <w:szCs w:val="28"/>
        </w:rPr>
        <w:t>Перегляньте: А. Хачатурян. Балет «Спартак» (Тріумф Риму).</w:t>
      </w:r>
      <w:r>
        <w:rPr>
          <w:b/>
        </w:rPr>
        <w:t xml:space="preserve"> </w:t>
      </w:r>
      <w:r>
        <w:fldChar w:fldCharType="begin"/>
      </w:r>
      <w:r>
        <w:instrText xml:space="preserve"> HYPERLINK "https://youtu.be/PXlCLar8_lA" </w:instrText>
      </w:r>
      <w:r>
        <w:fldChar w:fldCharType="separate"/>
      </w:r>
      <w:r>
        <w:rPr>
          <w:rStyle w:val="8"/>
          <w:b/>
          <w:sz w:val="28"/>
          <w:szCs w:val="28"/>
        </w:rPr>
        <w:t>https://youtu.be/PXlCLar8_lA</w:t>
      </w:r>
      <w:r>
        <w:rPr>
          <w:rStyle w:val="8"/>
          <w:b/>
          <w:sz w:val="28"/>
          <w:szCs w:val="28"/>
        </w:rPr>
        <w:fldChar w:fldCharType="end"/>
      </w:r>
      <w:r>
        <w:rPr>
          <w:rStyle w:val="5"/>
          <w:b/>
          <w:color w:val="292B2C"/>
          <w:sz w:val="28"/>
          <w:szCs w:val="28"/>
        </w:rPr>
        <w:t xml:space="preserve"> .</w:t>
      </w:r>
    </w:p>
    <w:p w14:paraId="0A3EF494">
      <w:pPr>
        <w:pStyle w:val="9"/>
        <w:shd w:val="clear" w:color="auto" w:fill="FFFFFF"/>
        <w:spacing w:before="0" w:beforeAutospacing="0" w:after="0" w:afterAutospacing="0"/>
        <w:jc w:val="both"/>
        <w:rPr>
          <w:color w:val="292B2C"/>
          <w:sz w:val="28"/>
          <w:szCs w:val="28"/>
        </w:rPr>
      </w:pPr>
      <w:r>
        <w:rPr>
          <w:rStyle w:val="5"/>
          <w:color w:val="292B2C"/>
          <w:sz w:val="28"/>
          <w:szCs w:val="28"/>
        </w:rPr>
        <w:t>Передайте власні враження від музики. Із якими художніми техніками її можна порівняти: аквареллю, фресковим живописом, декоративним рельєфом?</w:t>
      </w:r>
    </w:p>
    <w:p w14:paraId="5D42E2A4">
      <w:pPr>
        <w:spacing w:after="0" w:line="240" w:lineRule="auto"/>
        <w:rPr>
          <w:rFonts w:ascii="Times New Roman" w:hAnsi="Times New Roman" w:eastAsia="Times New Roman" w:cs="Times New Roman"/>
          <w:b/>
          <w:color w:val="0E1E32"/>
          <w:sz w:val="28"/>
          <w:szCs w:val="28"/>
          <w:lang w:eastAsia="uk-UA"/>
        </w:rPr>
      </w:pPr>
      <w:r>
        <w:rPr>
          <w:rFonts w:ascii="Times New Roman" w:hAnsi="Times New Roman" w:eastAsia="Times New Roman" w:cs="Times New Roman"/>
          <w:b/>
          <w:color w:val="0E1E32"/>
          <w:sz w:val="28"/>
          <w:szCs w:val="28"/>
          <w:lang w:eastAsia="uk-UA"/>
        </w:rPr>
        <w:t>Гімнастика для очей</w:t>
      </w:r>
      <w:r>
        <w:t xml:space="preserve"> </w:t>
      </w:r>
      <w:r>
        <w:fldChar w:fldCharType="begin"/>
      </w:r>
      <w:r>
        <w:instrText xml:space="preserve"> HYPERLINK "https://youtu.be/u_fLRqqJ59E" </w:instrText>
      </w:r>
      <w:r>
        <w:fldChar w:fldCharType="separate"/>
      </w:r>
      <w:r>
        <w:rPr>
          <w:rStyle w:val="8"/>
          <w:rFonts w:ascii="Times New Roman" w:hAnsi="Times New Roman" w:eastAsia="Times New Roman" w:cs="Times New Roman"/>
          <w:b/>
          <w:sz w:val="28"/>
          <w:szCs w:val="28"/>
          <w:lang w:eastAsia="uk-UA"/>
        </w:rPr>
        <w:t>https://youtu.be/u_fLRqqJ59E</w:t>
      </w:r>
      <w:r>
        <w:rPr>
          <w:rStyle w:val="8"/>
          <w:rFonts w:ascii="Times New Roman" w:hAnsi="Times New Roman" w:eastAsia="Times New Roman" w:cs="Times New Roman"/>
          <w:b/>
          <w:sz w:val="28"/>
          <w:szCs w:val="28"/>
          <w:lang w:eastAsia="uk-UA"/>
        </w:rPr>
        <w:fldChar w:fldCharType="end"/>
      </w:r>
      <w:r>
        <w:rPr>
          <w:rFonts w:ascii="Times New Roman" w:hAnsi="Times New Roman" w:eastAsia="Times New Roman" w:cs="Times New Roman"/>
          <w:b/>
          <w:color w:val="0E1E32"/>
          <w:sz w:val="28"/>
          <w:szCs w:val="28"/>
          <w:lang w:eastAsia="uk-UA"/>
        </w:rPr>
        <w:t xml:space="preserve"> .</w:t>
      </w:r>
    </w:p>
    <w:p w14:paraId="0960A94E">
      <w:pPr>
        <w:spacing w:after="0" w:line="240" w:lineRule="auto"/>
        <w:rPr>
          <w:rFonts w:ascii="Times New Roman" w:hAnsi="Times New Roman" w:eastAsia="Times New Roman" w:cs="Times New Roman"/>
          <w:color w:val="0E1E32"/>
          <w:sz w:val="28"/>
          <w:szCs w:val="28"/>
          <w:lang w:eastAsia="uk-UA"/>
        </w:rPr>
      </w:pPr>
      <w:r>
        <w:rPr>
          <w:rFonts w:ascii="Times New Roman" w:hAnsi="Times New Roman" w:eastAsia="Times New Roman" w:cs="Times New Roman"/>
          <w:b/>
          <w:color w:val="0E1E32"/>
          <w:sz w:val="28"/>
          <w:szCs w:val="28"/>
          <w:lang w:eastAsia="uk-UA"/>
        </w:rPr>
        <w:t>Послухайте пісню «Музика звучить». Музика і слова Л. Горової</w:t>
      </w:r>
      <w:r>
        <w:rPr>
          <w:b/>
        </w:rPr>
        <w:t xml:space="preserve"> </w:t>
      </w:r>
      <w:r>
        <w:fldChar w:fldCharType="begin"/>
      </w:r>
      <w:r>
        <w:instrText xml:space="preserve"> HYPERLINK "https://youtu.be/CPCFqeQ8XmA" </w:instrText>
      </w:r>
      <w:r>
        <w:fldChar w:fldCharType="separate"/>
      </w:r>
      <w:r>
        <w:rPr>
          <w:rStyle w:val="8"/>
          <w:rFonts w:ascii="Times New Roman" w:hAnsi="Times New Roman" w:eastAsia="Times New Roman" w:cs="Times New Roman"/>
          <w:b/>
          <w:sz w:val="28"/>
          <w:szCs w:val="28"/>
          <w:lang w:eastAsia="uk-UA"/>
        </w:rPr>
        <w:t>https://youtu.be/CPCFqeQ8XmA</w:t>
      </w:r>
      <w:r>
        <w:rPr>
          <w:rStyle w:val="8"/>
          <w:rFonts w:ascii="Times New Roman" w:hAnsi="Times New Roman" w:eastAsia="Times New Roman" w:cs="Times New Roman"/>
          <w:b/>
          <w:sz w:val="28"/>
          <w:szCs w:val="28"/>
          <w:lang w:eastAsia="uk-UA"/>
        </w:rPr>
        <w:fldChar w:fldCharType="end"/>
      </w:r>
      <w:r>
        <w:rPr>
          <w:rFonts w:ascii="Times New Roman" w:hAnsi="Times New Roman" w:eastAsia="Times New Roman" w:cs="Times New Roman"/>
          <w:color w:val="0E1E32"/>
          <w:sz w:val="28"/>
          <w:szCs w:val="28"/>
          <w:lang w:eastAsia="uk-UA"/>
        </w:rPr>
        <w:t xml:space="preserve"> .</w:t>
      </w:r>
    </w:p>
    <w:p w14:paraId="57E0CE02">
      <w:pPr>
        <w:spacing w:after="0" w:line="240" w:lineRule="auto"/>
        <w:rPr>
          <w:rFonts w:ascii="Times New Roman" w:hAnsi="Times New Roman" w:eastAsia="Times New Roman" w:cs="Times New Roman"/>
          <w:b/>
          <w:bCs/>
          <w:color w:val="0E1E32"/>
          <w:sz w:val="28"/>
          <w:szCs w:val="28"/>
          <w:lang w:eastAsia="uk-UA"/>
        </w:rPr>
      </w:pPr>
      <w:r>
        <w:rPr>
          <w:rFonts w:ascii="Times New Roman" w:hAnsi="Times New Roman" w:eastAsia="Times New Roman" w:cs="Times New Roman"/>
          <w:b/>
          <w:bCs/>
          <w:color w:val="0E1E32"/>
          <w:sz w:val="28"/>
          <w:szCs w:val="28"/>
          <w:lang w:eastAsia="uk-UA"/>
        </w:rPr>
        <w:t>5.Закріплення вивченого. Підсумок</w:t>
      </w:r>
    </w:p>
    <w:p w14:paraId="7FEE94FA">
      <w:pPr>
        <w:spacing w:after="0" w:line="240" w:lineRule="auto"/>
        <w:rPr>
          <w:rFonts w:ascii="Times New Roman" w:hAnsi="Times New Roman" w:eastAsia="Times New Roman" w:cs="Times New Roman"/>
          <w:bCs/>
          <w:iCs/>
          <w:color w:val="0E1E32"/>
          <w:sz w:val="28"/>
          <w:szCs w:val="28"/>
          <w:lang w:eastAsia="uk-UA"/>
        </w:rPr>
      </w:pPr>
      <w:r>
        <w:rPr>
          <w:rFonts w:ascii="Times New Roman" w:hAnsi="Times New Roman" w:eastAsia="Times New Roman" w:cs="Times New Roman"/>
          <w:bCs/>
          <w:iCs/>
          <w:color w:val="0E1E32"/>
          <w:sz w:val="28"/>
          <w:szCs w:val="28"/>
          <w:lang w:eastAsia="uk-UA"/>
        </w:rPr>
        <w:t>Розкажіть про музичні інструменти, поширені в епоху античності.</w:t>
      </w:r>
    </w:p>
    <w:p w14:paraId="18691E7C">
      <w:pPr>
        <w:spacing w:after="0"/>
        <w:jc w:val="both"/>
        <w:rPr>
          <w:bCs/>
          <w:iCs/>
          <w:color w:val="0E1E32"/>
          <w:sz w:val="28"/>
          <w:szCs w:val="28"/>
        </w:rPr>
      </w:pPr>
      <w:r>
        <w:rPr>
          <w:rFonts w:ascii="Times New Roman" w:hAnsi="Times New Roman" w:eastAsia="Times New Roman" w:cs="Times New Roman"/>
          <w:b/>
          <w:bCs/>
          <w:iCs/>
          <w:color w:val="0E1E32"/>
          <w:sz w:val="28"/>
          <w:szCs w:val="28"/>
          <w:lang w:eastAsia="uk-UA"/>
        </w:rPr>
        <w:t xml:space="preserve">6. Домашнє завдання. </w:t>
      </w:r>
      <w:r>
        <w:rPr>
          <w:rFonts w:ascii="Times New Roman" w:hAnsi="Times New Roman" w:eastAsia="Times New Roman" w:cs="Times New Roman"/>
          <w:bCs/>
          <w:iCs/>
          <w:color w:val="0E1E32"/>
          <w:sz w:val="28"/>
          <w:szCs w:val="28"/>
          <w:lang w:eastAsia="uk-UA"/>
        </w:rPr>
        <w:t>Намалюйте один музичний інструмент, який був поширений у Стародавній Греції.</w:t>
      </w:r>
      <w:r>
        <w:rPr>
          <w:rFonts w:ascii="Times New Roman" w:hAnsi="Times New Roman" w:eastAsia="Times New Roman" w:cs="Times New Roman"/>
          <w:color w:val="0E1E32"/>
          <w:sz w:val="28"/>
          <w:szCs w:val="28"/>
          <w:lang w:eastAsia="uk-UA"/>
        </w:rPr>
        <w:t xml:space="preserve"> </w:t>
      </w:r>
      <w:r>
        <w:rPr>
          <w:rFonts w:ascii="Times New Roman" w:hAnsi="Times New Roman" w:cs="Times New Roman"/>
          <w:bCs/>
          <w:iCs/>
          <w:color w:val="0E1E32"/>
          <w:sz w:val="28"/>
          <w:szCs w:val="28"/>
        </w:rPr>
        <w:t xml:space="preserve">Зробіть фото своєї роботи та надішліть на платформу HUMAN або на електронну адресу вчителя </w:t>
      </w:r>
      <w:r>
        <w:fldChar w:fldCharType="begin"/>
      </w:r>
      <w:r>
        <w:instrText xml:space="preserve"> HYPERLINK "mailto:ndubacinskaa1@gmail.com" </w:instrText>
      </w:r>
      <w:r>
        <w:fldChar w:fldCharType="separate"/>
      </w:r>
      <w:r>
        <w:rPr>
          <w:rStyle w:val="8"/>
          <w:rFonts w:ascii="Times New Roman" w:hAnsi="Times New Roman" w:cs="Times New Roman"/>
          <w:bCs/>
          <w:iCs/>
          <w:sz w:val="28"/>
          <w:szCs w:val="28"/>
        </w:rPr>
        <w:t>ndubacinskaa1@</w:t>
      </w:r>
      <w:r>
        <w:rPr>
          <w:rStyle w:val="8"/>
          <w:rFonts w:ascii="Times New Roman" w:hAnsi="Times New Roman" w:cs="Times New Roman"/>
          <w:bCs/>
          <w:iCs/>
          <w:sz w:val="28"/>
          <w:szCs w:val="28"/>
        </w:rPr>
        <w:fldChar w:fldCharType="end"/>
      </w:r>
      <w:r>
        <w:fldChar w:fldCharType="begin"/>
      </w:r>
      <w:r>
        <w:instrText xml:space="preserve"> HYPERLINK "mailto:ndubacinskaa1@gmail.com" </w:instrText>
      </w:r>
      <w:r>
        <w:fldChar w:fldCharType="separate"/>
      </w:r>
      <w:r>
        <w:rPr>
          <w:rStyle w:val="8"/>
          <w:rFonts w:ascii="Times New Roman" w:hAnsi="Times New Roman" w:cs="Times New Roman"/>
          <w:bCs/>
          <w:iCs/>
          <w:sz w:val="28"/>
          <w:szCs w:val="28"/>
        </w:rPr>
        <w:t>gmail.com</w:t>
      </w:r>
      <w:r>
        <w:rPr>
          <w:rStyle w:val="8"/>
          <w:rFonts w:ascii="Times New Roman" w:hAnsi="Times New Roman" w:cs="Times New Roman"/>
          <w:bCs/>
          <w:iCs/>
          <w:sz w:val="28"/>
          <w:szCs w:val="28"/>
        </w:rPr>
        <w:fldChar w:fldCharType="end"/>
      </w:r>
      <w:r>
        <w:rPr>
          <w:rFonts w:ascii="Times New Roman" w:hAnsi="Times New Roman" w:cs="Times New Roman"/>
          <w:bCs/>
          <w:iCs/>
          <w:color w:val="0E1E32"/>
          <w:sz w:val="28"/>
          <w:szCs w:val="28"/>
        </w:rPr>
        <w:t xml:space="preserve"> . Бажаю успіхів!</w:t>
      </w:r>
    </w:p>
    <w:p w14:paraId="00DE9E44">
      <w:pPr>
        <w:spacing w:after="0"/>
        <w:jc w:val="both"/>
        <w:rPr>
          <w:bCs/>
          <w:iCs/>
          <w:color w:val="0E1E32"/>
          <w:sz w:val="28"/>
          <w:szCs w:val="28"/>
        </w:rPr>
      </w:pPr>
      <w:r>
        <w:rPr>
          <w:rFonts w:ascii="Times New Roman" w:hAnsi="Times New Roman" w:eastAsia="Times New Roman" w:cs="Times New Roman"/>
          <w:b/>
          <w:bCs/>
          <w:color w:val="0E1E32"/>
          <w:sz w:val="28"/>
          <w:szCs w:val="28"/>
          <w:lang w:eastAsia="uk-UA"/>
        </w:rPr>
        <w:t>Рефлексія</w:t>
      </w:r>
    </w:p>
    <w:p w14:paraId="14FF97DF">
      <w:pPr>
        <w:spacing w:after="0"/>
        <w:jc w:val="both"/>
        <w:rPr>
          <w:rFonts w:ascii="Times New Roman" w:hAnsi="Times New Roman" w:cs="Times New Roman"/>
          <w:sz w:val="28"/>
          <w:szCs w:val="28"/>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E2"/>
    <w:rsid w:val="00230943"/>
    <w:rsid w:val="002E3280"/>
    <w:rsid w:val="00690841"/>
    <w:rsid w:val="009C7D03"/>
    <w:rsid w:val="00AC1AE2"/>
    <w:rsid w:val="00FD2282"/>
    <w:rsid w:val="540A61F4"/>
    <w:rsid w:val="6D3C5CF5"/>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uk-UA"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paragraph" w:styleId="6">
    <w:name w:val="footer"/>
    <w:basedOn w:val="1"/>
    <w:link w:val="13"/>
    <w:unhideWhenUsed/>
    <w:uiPriority w:val="99"/>
    <w:pPr>
      <w:tabs>
        <w:tab w:val="center" w:pos="4819"/>
        <w:tab w:val="right" w:pos="9639"/>
      </w:tabs>
      <w:spacing w:after="0" w:line="240" w:lineRule="auto"/>
    </w:pPr>
  </w:style>
  <w:style w:type="paragraph" w:styleId="7">
    <w:name w:val="header"/>
    <w:basedOn w:val="1"/>
    <w:link w:val="12"/>
    <w:unhideWhenUsed/>
    <w:qFormat/>
    <w:uiPriority w:val="99"/>
    <w:pPr>
      <w:tabs>
        <w:tab w:val="center" w:pos="4819"/>
        <w:tab w:val="right" w:pos="9639"/>
      </w:tabs>
      <w:spacing w:after="0" w:line="240" w:lineRule="auto"/>
    </w:pPr>
  </w:style>
  <w:style w:type="character" w:styleId="8">
    <w:name w:val="Hyperlink"/>
    <w:basedOn w:val="2"/>
    <w:unhideWhenUsed/>
    <w:uiPriority w:val="99"/>
    <w:rPr>
      <w:color w:val="0000FF" w:themeColor="hyperlink"/>
      <w:u w:val="single"/>
      <w14:textFill>
        <w14:solidFill>
          <w14:schemeClr w14:val="hlink"/>
        </w14:solidFill>
      </w14:textFill>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10">
    <w:name w:val="Strong"/>
    <w:basedOn w:val="2"/>
    <w:qFormat/>
    <w:uiPriority w:val="22"/>
    <w:rPr>
      <w:b/>
      <w:bCs/>
    </w:rPr>
  </w:style>
  <w:style w:type="character" w:customStyle="1" w:styleId="11">
    <w:name w:val="Текст выноски Знак"/>
    <w:basedOn w:val="2"/>
    <w:link w:val="4"/>
    <w:semiHidden/>
    <w:uiPriority w:val="99"/>
    <w:rPr>
      <w:rFonts w:ascii="Tahoma" w:hAnsi="Tahoma" w:cs="Tahoma"/>
      <w:sz w:val="16"/>
      <w:szCs w:val="16"/>
    </w:rPr>
  </w:style>
  <w:style w:type="character" w:customStyle="1" w:styleId="12">
    <w:name w:val="Верхний колонтитул Знак"/>
    <w:basedOn w:val="2"/>
    <w:link w:val="7"/>
    <w:uiPriority w:val="99"/>
  </w:style>
  <w:style w:type="character" w:customStyle="1" w:styleId="13">
    <w:name w:val="Нижний колонтитул Знак"/>
    <w:basedOn w:val="2"/>
    <w:link w:val="6"/>
    <w:qFormat/>
    <w:uiPriority w:val="99"/>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2284</Words>
  <Characters>1302</Characters>
  <Lines>10</Lines>
  <Paragraphs>7</Paragraphs>
  <TotalTime>2</TotalTime>
  <ScaleCrop>false</ScaleCrop>
  <LinksUpToDate>false</LinksUpToDate>
  <CharactersWithSpaces>3579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2023-09-26T19:53:00Z</dcterms:created>
  <dc:creator>Ната Гузенко</dc:creator>
  <cp:lastModifiedBy>guzen</cp:lastModifiedBy>
  <dcterms:modified xsi:type="dcterms:W3CDTF">2024-09-25T14:25:18Z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789823BACB3949C0AA59A38DC292C29B_13</vt:lpwstr>
  </property>
</Properties>
</file>