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8B5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Дата: 17.0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.2025р.         Урок: Основи здоров’я       Клас: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Б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Атмосферні забруднення та їх вплив на здоров'я.</w:t>
      </w:r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Вплив транспорту на навколишнє середовище та здоров'я. Вплив забруднення ґрунтів на здоров'я.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Систематизувати знання про атмосферні забруднення та їх вплив на здоров’я, формувати поняття про вплив транспорту на навколишнє середовище та здоров’я; розвивати екологічну свідомість, відповідальність; виховувати активну громадську позицію щодо збереження екологічної безпеки оточуючого середовища.</w:t>
      </w:r>
    </w:p>
    <w:p w14:paraId="7139DD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7FA53A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Переглянути відео за посилання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м </w: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instrText xml:space="preserve"> HYPERLINK "https://youtu.be/qEsxzLgTe8s?si=WCBg6pXmCWCtxMnE" \h </w:instrTex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</w:rPr>
        <w:t>https://youtu.be/qEsxzLgTe8s?si=WCBg6pXmCWCtxMnE</w: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  <w:lang w:val="uk-UA"/>
        </w:rPr>
        <w:t>.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 1. Привітання, створення позитивного настрою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Актуалізація опорних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Дати відповіді на запитання: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-Чи впливає забруднення довкілля на здоров'я?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-Чому Землю називають блакитною планетою?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-Скільки відсотків усієї води на планеті придатні для потреб людей, промисловості та сільського господарства?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- Як очищують питну воду? 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Назвіть причини поганої якості води.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Якими можуть бути наслідки купання у забруднених водоймах?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Перевірка домашнього завдання.(Поради для молодших школярів щодо збереження навколишнього середовища.)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39E59270">
      <w:pPr>
        <w:pStyle w:val="13"/>
        <w:numPr>
          <w:ilvl w:val="0"/>
          <w:numId w:val="1"/>
        </w:numPr>
        <w:spacing w:after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Робота за ілюстративним матеріалом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71A9F801">
      <w:pPr>
        <w:spacing w:after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701A70FB">
      <w:pPr>
        <w:spacing w:after="0"/>
        <w:jc w:val="both"/>
        <w:rPr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uk-UA"/>
        </w:rPr>
        <w:drawing>
          <wp:inline distT="0" distB="0" distL="0" distR="0">
            <wp:extent cx="1504950" cy="1129030"/>
            <wp:effectExtent l="0" t="0" r="6350" b="1270"/>
            <wp:docPr id="7" name="Рисунок 7" descr="http://svitppt.com.ua/images/43/42038/960/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svitppt.com.ua/images/43/42038/960/img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548" cy="11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371600" cy="1120775"/>
            <wp:effectExtent l="0" t="0" r="0" b="9525"/>
            <wp:docPr id="10" name="Рисунок 10" descr="http://zolausa.info/wp-content/uploads/2011/12/11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://zolausa.info/wp-content/uploads/2011/12/1112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995" cy="11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441450" cy="1114425"/>
            <wp:effectExtent l="0" t="0" r="6350" b="3175"/>
            <wp:docPr id="25" name="Рисунок 25" descr="https://im2-tub-ua.yandex.net/i?id=5eed88b0be28ead91bb6717c684cd59b&amp;n=33&amp;h=215&amp;w=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https://im2-tub-ua.yandex.net/i?id=5eed88b0be28ead91bb6717c684cd59b&amp;n=33&amp;h=215&amp;w=2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05" cy="11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503680" cy="1114425"/>
            <wp:effectExtent l="0" t="0" r="7620" b="3175"/>
            <wp:docPr id="3" name="Рисунок 3" descr="http://edabeda.ru/gbf.img/water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edabeda.ru/gbf.img/water-backgrou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237" cy="111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52D2EB47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409700" cy="971550"/>
            <wp:effectExtent l="0" t="0" r="0" b="6350"/>
            <wp:docPr id="27" name="Рисунок 27" descr="https://im2-tub-ua.yandex.net/i?id=5448a1226a030b1bf4a68aa38f08f732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https://im2-tub-ua.yandex.net/i?id=5448a1226a030b1bf4a68aa38f08f732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717" cy="9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402080" cy="933450"/>
            <wp:effectExtent l="0" t="0" r="7620" b="6350"/>
            <wp:docPr id="18449" name="Рисунок 18449" descr="https://im1-tub-ua.yandex.net/i?id=0df53f5058b343b531041bc2626b0c34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" name="Рисунок 18449" descr="https://im1-tub-ua.yandex.net/i?id=0df53f5058b343b531041bc2626b0c34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707" cy="9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473835" cy="952500"/>
            <wp:effectExtent l="0" t="0" r="12065" b="0"/>
            <wp:docPr id="26" name="Рисунок 26" descr="https://cdn-images-1.medium.com/max/800/1*ffeMjogECDIPMWlcQ2wY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https://cdn-images-1.medium.com/max/800/1*ffeMjogECDIPMWlcQ2wYX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002" cy="9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476375" cy="982345"/>
            <wp:effectExtent l="0" t="0" r="9525" b="8255"/>
            <wp:docPr id="18455" name="Рисунок 18455" descr="https://im1-tub-ua.yandex.net/i?id=79e97dd0a78052d19f3b5fd35f216f8a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" name="Рисунок 18455" descr="https://im1-tub-ua.yandex.net/i?id=79e97dd0a78052d19f3b5fd35f216f8a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4E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Знайдіть «зайве» зображення в кожному рядку і сформулюйте тему уроку.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Епіграф до уроку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«Подібно до того, як буває хвороба тіла, буває також хвороба способу життя» (Демокріт, давньогрецький філософ).</w:t>
      </w:r>
    </w:p>
    <w:p w14:paraId="00F783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IV. Сприйняття та усвідомлення учнями нового навчального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Забруднення атмосферного  повітря спричинило у людства більшу заклопотаність, ніж  будь-який інший вид руйнування  навколишнього середовища. На проведення програм заходів щодо запобігання забруднення повітря у великих містах зважувалися повільно, коштували вони дорого і часто порушувалися. Проте вони принесли визначені результати: так, лондонці зараз бачать сонце на 70% частіше, ніж у 1958 році.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даний час більшість розвинутих країн зайнялися ліквідацією основних джерел забруднення повітря. Перехід енергетичних установок з вугілля на нафту і природний газ значно зменшив викид небезпечних речовин. Удосконалення конструкції автомобілів знизило викид газів. Там, де проводяться заходи для боротьби з забрудненням повітря, можна відзначити і поліпшення стану здоров'я населення.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«Цифри і факти»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 даними ЮНЕСКО, на Землі сьогодні промисловістю, енергетикою, транспортом поглинається стільки кисню, скільки вистачило б для життя більше 45 млрд. людей.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кожного мешканця Землі щорічно випадає близько тонни небезпечних для здоров’я речовин.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Сьогодні 400 суперміст світу викидають в атмосферу щорічно до 3 млрд. тонн відходів (газів, аерозолів, пилу та ін.). Це на 500 млн. тонн більше, ніж дають 578 активних вулканів нашої планети.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Розповідь учителя з елементами бесіди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Що, на вашу думку, являє собою забруднення атмосфери?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 забрудненням атмосфери розуміється процес внесення в повітря або утворення в ньому фізичних агентів, хімічних речовин чи організмів, що несприятливо впливають на середовище життя або завдають шкоди матеріальним цінностям. У певному сенсі забрудненням можна вважати і вилучення з повітря окремих газових інгредієнтів (зокрема, кисню) великими технологічними об'єктами. І справа не тільки в тому, що гази, які потрапляють в атмосферу, пил, сірка, свинець та інші речовини небезпечні для людського організму, - вони несприятливо впливають на кругообіг багатьох компонентів на планеті. Забруднюючі та отруйні речовини переносяться на великі відстані, потрапляють з опадами в ґрунт, поверхневі і підземні води, в океани, отруюють навколишнє середовище, негативно позначаються на прирості рослинної маси.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Чи загрожує це загальному клімату планети?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Забруднення повітря позначається і на кліматі планети. На цей рахунок існують три точки зору: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Глобальне потепління клімату, яке спостерігається в поточному столітті, обумовлене зростанням концентрації СО2 в атмосфері, а до середини майбутнього століття станеться катастрофічне потепління клімату, що супроводжується сильним зростанням висоти рівня Світового океану.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Забруднення повітря знижує рівень сонячної радіації, підвищує кількість конденсату в хмарах, у результаті чого поверхня Землі охолоджується, що в свою чергу може викликати нове обледеніння в північних і південних широтах (прихильників цієї точки зору небагато).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Згідно з прихильниками третьої точки зору, обидва ці процеси зрівноважаться і клімат Землі істотно не зміниться.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Які джерела забруднення атмосфери ви можете назвати?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Головні джерела забруднення повітря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підприємства паливно-енергетичного комплексу, обробної промисловості та транспорт.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Більше 80% усіх викидів в атмосферу становлять викиди оксидів вуглецю, двоокису сірки, азоту, вуглеводнів, твердих речовин. З газоподібних забруднюючих речовин у найбільших кількостях викидаються оксиди вуглецю, вуглекислий газ, чадний газ, які утворюються переважно при згорянні палива. 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І якщо на екологію в глобальному сенсі ми, на жаль, не можемо істотно вплинути, то екологію свого житла ми можемо і повинні контролювати шляхом активного виявлення провокуючих факторів та їх усунення. У першу чергу це стосується домашнього пилу - найпоширенішого і несезонного алергену, що викликає так звану респіраторну (дихальну) алергію, яка характеризується чханням, виділеннями з носа (алергічний нежить), кашлем, подразненням очей і сльозливістю (алергічний кон'юнктивіт), задухою.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 рік у середньостатистичній квартирі утворюється близько 20 кілограмів пилу.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Експерти Всесвітньої організації охорони здоров'я прийшли до однозначного висновку, що забруднення повітря житлових і службових приміщень є головним чинником ризику для здоров'я населення. За даними вчених, повітря в приміщеннях офісів і квартир у 4-6 разів брудніше і у 8-10 разів більш токсичніше, ніж повітря вулиць.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повітрі приміщень містяться як природні алергени (пилкові, грибкові, бактеріальні і особливо небезпечні продукти життєдіяльності домашніх кліщів і тварин), так і хімічні агенти (тютюновий дим, органічні, неорганічні речовини тощо).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Існує пряма залежність між якістю повітряного середовища проживання людей і кількістю легеневих захворювань. Разом із тим, міський житель змушений проводити в приміщенні близько 80% свого часу.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Робота за підручником (самостійно). Вплив забруднення грунтів на здоров'я. Стор. 145.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.Оздоровлювальна вправа. Руханка «Мавпа, слон, орел»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"https://youtu.be/qEsxzLgTe8s?si=WCBg6pXmCWCtxMnE"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Осмислення,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Вправа «Так» чи «ні?»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1) транспорт забруднює повітря викидами газів, підвищує рівень шуму, здійснює теплове та електромагнітне забруднення атмосфери;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2) тютюновий дим не містить шкідливих для атмосфери речовин;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3) кислотні дощі є одним із наслідків погіршення екологічного стану атмосфери;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4) якщо опале листя дерев спалити, то це не завдасть шкоди повітрю;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5) у сухому, загазованому й теплому повітрі виникає синюватий прозорий туман, що неприємно пахне, подразнює очі, горло, спричиняє задуху, бронхіальну астму, емфізему легенів тощо;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6) кислотні дощі покращують врожаї в сільському господарстві;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7) клімат Землі не залежить від стану атмосфери;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8) знищення лісів погіршує екологічний стан атмосфери;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9) атмосфера є однією з найголовніших умов життя на планеті;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10) використання аерозолів не впливає на повітря у житлових приміщеннях, а значить і не є шкідливим для здоров’я людини.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Вправа «Аукціон ідей».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Запропонуйте власні ідеї щодо зменшення негативного впливу на атмосферу.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Вправа «Відкритий мікрофон»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Прокоментуйте слова давньогрецького філософа Демокріта, обрані за епіграф до сьогоднішнього уроку. Поясніть свою думку.</w:t>
      </w:r>
    </w:p>
    <w:p w14:paraId="1625D5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VІ. 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 (§ 22-23).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С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класти пам’ятки, буклети «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Люди, схаменімося!».</w:t>
      </w:r>
    </w:p>
    <w:p w14:paraId="00000040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  <w:t>Повторення теми “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  <w:t>Краса і здоров’я. Ідеали краси і здоров’я. Вплив модних тенденцій на здоров’я”.</w:t>
      </w:r>
    </w:p>
    <w:p w14:paraId="00000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100" w:right="816" w:bottom="1100" w:left="16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21456"/>
    <w:multiLevelType w:val="multilevel"/>
    <w:tmpl w:val="7AD21456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5B43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2025-04-16T10:23:05Z</dcterms:created>
  <dc:creator>guzen</dc:creator>
  <cp:lastModifiedBy>Наталія Олексан�</cp:lastModifiedBy>
  <dcterms:modified xsi:type="dcterms:W3CDTF">2025-04-16T10:39:01Z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39F9D85D50B74FCD8CE4AE1DF0601F9F_13</vt:lpwstr>
  </property>
</Properties>
</file>