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05.02.2025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8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клас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Українська </w:t>
      </w: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література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КОНТРОЛЬНА РОБОТА</w:t>
      </w:r>
      <w:proofErr w:type="gramStart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ТВОРЧІСТЬ І.</w:t>
      </w:r>
      <w:proofErr w:type="spellStart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КАРПЕНКА-КАРОГО</w:t>
      </w:r>
      <w:proofErr w:type="spellEnd"/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.</w:t>
      </w:r>
      <w:r w:rsidRPr="00F04351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 xml:space="preserve"> КОНТРОЛЬНИЙ ТЕСТ</w:t>
      </w:r>
    </w:p>
    <w:p w:rsidR="00D51FA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ТВОРЧІСТЬ І.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КАРПЕНКА-КАРОГО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аналізу твору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писемному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удосконалити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встановлювати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уроку: урок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критеріями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відкритої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інструктажу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щодо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ірки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інструктаж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51FA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Усне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опитування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механізмом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текстових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FA1" w:rsidRDefault="00D51FA1" w:rsidP="00D51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тест за покликанням:</w:t>
      </w:r>
      <w:r w:rsidRPr="00D51FA1">
        <w:t xml:space="preserve"> </w:t>
      </w:r>
      <w:hyperlink r:id="rId4" w:history="1">
        <w:r w:rsidRPr="0000170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https://naurok.com.ua/test/join?gamecode=3605720</w:t>
        </w:r>
      </w:hyperlink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як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тестові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ОЦІНЮВАННЯ ТЕСТОВИХ ЗАВДАНЬ</w:t>
      </w:r>
    </w:p>
    <w:p w:rsidR="00D51FA1" w:rsidRDefault="00D51FA1" w:rsidP="00D51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04351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тест за покликанням:</w:t>
      </w:r>
      <w:r w:rsidRPr="00D51FA1">
        <w:t xml:space="preserve"> </w:t>
      </w:r>
      <w:hyperlink r:id="rId5" w:history="1">
        <w:r w:rsidRPr="00001701">
          <w:rPr>
            <w:rStyle w:val="a3"/>
          </w:rPr>
          <w:t>https://naurok.com.ua/test/join?gamecode=3605720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тему «Творчість І.Карпенка-Карого»</w:t>
      </w:r>
    </w:p>
    <w:p w:rsidR="00D51FA1" w:rsidRPr="00F04351" w:rsidRDefault="00D51FA1" w:rsidP="00D51F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51FA1" w:rsidRPr="00F04351" w:rsidRDefault="00D51FA1" w:rsidP="00D51FA1">
      <w:pPr>
        <w:rPr>
          <w:rFonts w:ascii="Times New Roman" w:hAnsi="Times New Roman" w:cs="Times New Roman"/>
          <w:sz w:val="28"/>
          <w:szCs w:val="28"/>
        </w:rPr>
      </w:pPr>
    </w:p>
    <w:p w:rsidR="003565C3" w:rsidRDefault="003565C3"/>
    <w:sectPr w:rsidR="003565C3" w:rsidSect="00C9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D51FA1"/>
    <w:rsid w:val="00327D4B"/>
    <w:rsid w:val="003565C3"/>
    <w:rsid w:val="00D5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F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605720" TargetMode="External"/><Relationship Id="rId4" Type="http://schemas.openxmlformats.org/officeDocument/2006/relationships/hyperlink" Target="https://naurok.com.ua/test/join?gamecode=36057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2025-02-04T10:07:00Z</dcterms:created>
  <dcterms:modified xsi:type="dcterms:W3CDTF">2025-02-04T10:46:00Z</dcterms:modified>
</cp:coreProperties>
</file>