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>13.12.2024</w:t>
      </w: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>8 клас</w:t>
      </w: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>Українська література</w:t>
      </w: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>Стрембицька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 xml:space="preserve"> Л.А.</w:t>
      </w: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</w:rPr>
      </w:pP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Контрольна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робота. В. </w:t>
      </w: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Сосюра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, В. </w:t>
      </w:r>
      <w:proofErr w:type="spellStart"/>
      <w:proofErr w:type="gram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П</w:t>
      </w:r>
      <w:proofErr w:type="gram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ідпалий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, В. </w:t>
      </w: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Голобородько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(</w:t>
      </w: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тестування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).</w:t>
      </w: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hyperlink r:id="rId4" w:tgtFrame="_blank" w:history="1"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https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  <w:lang w:val="uk-UA"/>
          </w:rPr>
          <w:t>://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naurok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  <w:lang w:val="uk-UA"/>
          </w:rPr>
          <w:t>.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com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  <w:lang w:val="uk-UA"/>
          </w:rPr>
          <w:t>.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ua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  <w:lang w:val="uk-UA"/>
          </w:rPr>
          <w:t>/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test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  <w:lang w:val="uk-UA"/>
          </w:rPr>
          <w:t>/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join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  <w:lang w:val="uk-UA"/>
          </w:rPr>
          <w:t>?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gamecode</w:t>
        </w:r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  <w:lang w:val="uk-UA"/>
          </w:rPr>
          <w:t>=9304039</w:t>
        </w:r>
      </w:hyperlink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 </w:t>
      </w: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  <w:t>Домашнє завдання:</w:t>
      </w: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  <w:lang w:val="uk-UA"/>
        </w:rPr>
      </w:pPr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</w:rPr>
      </w:pP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Виконати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</w:t>
      </w: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контрольну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роботу. В. </w:t>
      </w: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Сосюра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, В. </w:t>
      </w:r>
      <w:proofErr w:type="spellStart"/>
      <w:proofErr w:type="gram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П</w:t>
      </w:r>
      <w:proofErr w:type="gram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ідпалий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, В. </w:t>
      </w: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Голобородько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 (</w:t>
      </w: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тестування</w:t>
      </w:r>
      <w:proofErr w:type="spellEnd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 xml:space="preserve">) за </w:t>
      </w:r>
      <w:proofErr w:type="spellStart"/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посиланням</w:t>
      </w:r>
      <w:hyperlink r:id="rId5" w:tgtFrame="_blank" w:history="1"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https</w:t>
        </w:r>
        <w:proofErr w:type="spellEnd"/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://</w:t>
        </w:r>
        <w:proofErr w:type="spellStart"/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naurok.com.ua</w:t>
        </w:r>
        <w:proofErr w:type="spellEnd"/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/</w:t>
        </w:r>
        <w:proofErr w:type="spellStart"/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test</w:t>
        </w:r>
        <w:proofErr w:type="spellEnd"/>
        <w:r w:rsidRPr="007A598A">
          <w:rPr>
            <w:rFonts w:ascii="Times New Roman" w:eastAsia="Times New Roman" w:hAnsi="Times New Roman" w:cs="Times New Roman"/>
            <w:color w:val="CC396E"/>
            <w:sz w:val="32"/>
            <w:szCs w:val="32"/>
          </w:rPr>
          <w:t>/join?gamecode=9304039</w:t>
        </w:r>
      </w:hyperlink>
    </w:p>
    <w:p w:rsidR="007A598A" w:rsidRPr="007A598A" w:rsidRDefault="007A598A" w:rsidP="007A59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32"/>
          <w:szCs w:val="32"/>
        </w:rPr>
      </w:pPr>
      <w:r w:rsidRPr="007A598A">
        <w:rPr>
          <w:rFonts w:ascii="Times New Roman" w:eastAsia="Times New Roman" w:hAnsi="Times New Roman" w:cs="Times New Roman"/>
          <w:color w:val="090E36"/>
          <w:sz w:val="32"/>
          <w:szCs w:val="32"/>
        </w:rPr>
        <w:t> </w:t>
      </w:r>
    </w:p>
    <w:p w:rsidR="007D7CA1" w:rsidRPr="007A598A" w:rsidRDefault="007D7CA1" w:rsidP="007A598A">
      <w:pPr>
        <w:rPr>
          <w:rFonts w:ascii="Times New Roman" w:hAnsi="Times New Roman" w:cs="Times New Roman"/>
          <w:sz w:val="32"/>
          <w:szCs w:val="32"/>
        </w:rPr>
      </w:pPr>
    </w:p>
    <w:sectPr w:rsidR="007D7CA1" w:rsidRPr="007A5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7A598A"/>
    <w:rsid w:val="007A598A"/>
    <w:rsid w:val="007D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9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304039" TargetMode="External"/><Relationship Id="rId4" Type="http://schemas.openxmlformats.org/officeDocument/2006/relationships/hyperlink" Target="https://naurok.com.ua/test/join?gamecode=93040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2024-12-12T12:36:00Z</dcterms:created>
  <dcterms:modified xsi:type="dcterms:W3CDTF">2024-12-12T12:38:00Z</dcterms:modified>
</cp:coreProperties>
</file>