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28.05.2025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Українська література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8 клас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л.А</w:t>
      </w:r>
      <w:proofErr w:type="spellEnd"/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4682B4"/>
          <w:kern w:val="36"/>
          <w:sz w:val="28"/>
          <w:szCs w:val="28"/>
          <w:lang w:val="uk-UA"/>
        </w:rPr>
        <w:t>Повторення вивченого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Мета: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письменників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їхні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твори,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особливості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поетики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навички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систематизації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вивченого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висловлення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власних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думок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приводу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толерантно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переконливо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обгрунтовувати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свою думку;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учень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загадує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</w:t>
      </w:r>
      <w:proofErr w:type="gram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теоретичне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поняття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решта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відгадують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запитань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перший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«так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Виграє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Анкетування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Життєвий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шлях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письменника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тебе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вразив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викликав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захоплення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твір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здався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Яка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поезія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запам’яталася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урок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найцікавішим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Якби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) учителем, то…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теорії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: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Стильові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течії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Жанри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«Сюжет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композиція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Художні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засоби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Етюди-імпровізації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FE110D" w:rsidRP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Пропонується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масова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сценка за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творами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вивчалася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протягом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року.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Задасться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розподіляються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ролі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символічно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облаштовуються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декорації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Актори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говорять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«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своїми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словами»,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зберігаючи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сюжетну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лінію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.)</w:t>
      </w:r>
    </w:p>
    <w:p w:rsidR="00FE110D" w:rsidRDefault="00FE110D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: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Вчитель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дає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список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рекомендованої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літератури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прочитання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влітку</w:t>
      </w:r>
      <w:proofErr w:type="spellEnd"/>
      <w:r w:rsidRPr="00FE11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32080" w:rsidRDefault="00932080" w:rsidP="00932080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FF0000"/>
          <w:sz w:val="32"/>
        </w:rPr>
        <w:t xml:space="preserve">Список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літератури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на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літо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для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учнів</w:t>
      </w:r>
      <w:proofErr w:type="spellEnd"/>
      <w:r>
        <w:rPr>
          <w:rFonts w:ascii="Times New Roman" w:hAnsi="Times New Roman" w:cs="Times New Roman"/>
          <w:b/>
          <w:color w:val="FF0000"/>
          <w:sz w:val="32"/>
        </w:rPr>
        <w:t xml:space="preserve"> 9 </w:t>
      </w:r>
      <w:proofErr w:type="spellStart"/>
      <w:r>
        <w:rPr>
          <w:rFonts w:ascii="Times New Roman" w:hAnsi="Times New Roman" w:cs="Times New Roman"/>
          <w:b/>
          <w:color w:val="FF0000"/>
          <w:sz w:val="32"/>
        </w:rPr>
        <w:t>класу</w:t>
      </w:r>
      <w:proofErr w:type="spellEnd"/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lastRenderedPageBreak/>
        <w:t>Родинно-побутовіпісні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Місяць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небі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зiронькисяють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цвітетерен</w:t>
      </w:r>
      <w:proofErr w:type="spellEnd"/>
      <w:r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Сонце</w:t>
      </w:r>
      <w:proofErr w:type="spellEnd"/>
      <w:r>
        <w:rPr>
          <w:rFonts w:ascii="Times New Roman" w:hAnsi="Times New Roman" w:cs="Times New Roman"/>
          <w:sz w:val="28"/>
        </w:rPr>
        <w:t xml:space="preserve"> низенько».</w:t>
      </w:r>
      <w:bookmarkStart w:id="0" w:name="_GoBack"/>
      <w:bookmarkEnd w:id="0"/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Українськінароднібалади</w:t>
      </w:r>
      <w:proofErr w:type="spellEnd"/>
      <w:r>
        <w:rPr>
          <w:rFonts w:ascii="Times New Roman" w:hAnsi="Times New Roman" w:cs="Times New Roman"/>
          <w:sz w:val="28"/>
        </w:rPr>
        <w:t xml:space="preserve"> «Ой </w:t>
      </w:r>
      <w:proofErr w:type="spellStart"/>
      <w:r>
        <w:rPr>
          <w:rFonts w:ascii="Times New Roman" w:hAnsi="Times New Roman" w:cs="Times New Roman"/>
          <w:sz w:val="28"/>
        </w:rPr>
        <w:t>летіластріла</w:t>
      </w:r>
      <w:proofErr w:type="spellEnd"/>
      <w:r>
        <w:rPr>
          <w:rFonts w:ascii="Times New Roman" w:hAnsi="Times New Roman" w:cs="Times New Roman"/>
          <w:sz w:val="28"/>
        </w:rPr>
        <w:t xml:space="preserve">», «Ой на </w:t>
      </w:r>
      <w:proofErr w:type="spellStart"/>
      <w:r>
        <w:rPr>
          <w:rFonts w:ascii="Times New Roman" w:hAnsi="Times New Roman" w:cs="Times New Roman"/>
          <w:sz w:val="28"/>
        </w:rPr>
        <w:t>горівогоньгорить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Давнялітература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ПерекладналітератураБіблія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фрагменти</w:t>
      </w:r>
      <w:proofErr w:type="spellEnd"/>
      <w:r>
        <w:rPr>
          <w:rFonts w:ascii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</w:rPr>
        <w:t>Легенди</w:t>
      </w:r>
      <w:proofErr w:type="spellEnd"/>
      <w:r>
        <w:rPr>
          <w:rFonts w:ascii="Times New Roman" w:hAnsi="Times New Roman" w:cs="Times New Roman"/>
          <w:sz w:val="28"/>
        </w:rPr>
        <w:t xml:space="preserve">: про </w:t>
      </w:r>
      <w:proofErr w:type="spellStart"/>
      <w:r>
        <w:rPr>
          <w:rFonts w:ascii="Times New Roman" w:hAnsi="Times New Roman" w:cs="Times New Roman"/>
          <w:sz w:val="28"/>
        </w:rPr>
        <w:t>Вавилонську</w:t>
      </w:r>
      <w:proofErr w:type="spellEnd"/>
      <w:r>
        <w:rPr>
          <w:rFonts w:ascii="Times New Roman" w:hAnsi="Times New Roman" w:cs="Times New Roman"/>
          <w:sz w:val="28"/>
        </w:rPr>
        <w:t xml:space="preserve"> вежу, про </w:t>
      </w:r>
      <w:proofErr w:type="spellStart"/>
      <w:r>
        <w:rPr>
          <w:rFonts w:ascii="Times New Roman" w:hAnsi="Times New Roman" w:cs="Times New Roman"/>
          <w:sz w:val="28"/>
        </w:rPr>
        <w:t>Мойсея</w:t>
      </w:r>
      <w:proofErr w:type="spellEnd"/>
      <w:r>
        <w:rPr>
          <w:rFonts w:ascii="Times New Roman" w:hAnsi="Times New Roman" w:cs="Times New Roman"/>
          <w:sz w:val="28"/>
        </w:rPr>
        <w:t xml:space="preserve">. Притча про блудного </w:t>
      </w:r>
      <w:proofErr w:type="spellStart"/>
      <w:r>
        <w:rPr>
          <w:rFonts w:ascii="Times New Roman" w:hAnsi="Times New Roman" w:cs="Times New Roman"/>
          <w:sz w:val="28"/>
        </w:rPr>
        <w:t>сина</w:t>
      </w:r>
      <w:proofErr w:type="spellEnd"/>
      <w:r>
        <w:rPr>
          <w:rFonts w:ascii="Times New Roman" w:hAnsi="Times New Roman" w:cs="Times New Roman"/>
          <w:sz w:val="28"/>
        </w:rPr>
        <w:t xml:space="preserve">. «Слово о полку </w:t>
      </w:r>
      <w:proofErr w:type="spellStart"/>
      <w:r>
        <w:rPr>
          <w:rFonts w:ascii="Times New Roman" w:hAnsi="Times New Roman" w:cs="Times New Roman"/>
          <w:sz w:val="28"/>
        </w:rPr>
        <w:t>Ігоревім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УкраїнськалітературадобиРенесансу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і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добиБароко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СКОВОРОДА.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Бджола</w:t>
      </w:r>
      <w:proofErr w:type="spellEnd"/>
      <w:r>
        <w:rPr>
          <w:rFonts w:ascii="Times New Roman" w:hAnsi="Times New Roman" w:cs="Times New Roman"/>
          <w:sz w:val="28"/>
        </w:rPr>
        <w:t xml:space="preserve"> та Шершень», «Всякому </w:t>
      </w:r>
      <w:proofErr w:type="spellStart"/>
      <w:r>
        <w:rPr>
          <w:rFonts w:ascii="Times New Roman" w:hAnsi="Times New Roman" w:cs="Times New Roman"/>
          <w:sz w:val="28"/>
        </w:rPr>
        <w:t>місту</w:t>
      </w:r>
      <w:proofErr w:type="spellEnd"/>
      <w:r>
        <w:rPr>
          <w:rFonts w:ascii="Times New Roman" w:hAnsi="Times New Roman" w:cs="Times New Roman"/>
          <w:sz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</w:rPr>
        <w:t>звичай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права», «</w:t>
      </w:r>
      <w:proofErr w:type="spellStart"/>
      <w:r>
        <w:rPr>
          <w:rFonts w:ascii="Times New Roman" w:hAnsi="Times New Roman" w:cs="Times New Roman"/>
          <w:sz w:val="28"/>
        </w:rPr>
        <w:t>Delibertate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Нова 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українськалітература</w:t>
      </w:r>
      <w:proofErr w:type="spellEnd"/>
      <w:r>
        <w:rPr>
          <w:rFonts w:ascii="Times New Roman" w:hAnsi="Times New Roman" w:cs="Times New Roman"/>
          <w:b/>
          <w:bCs/>
          <w:sz w:val="28"/>
        </w:rPr>
        <w:t>: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КОТЛЯРЕВСЬКИЙ.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Енеїда</w:t>
      </w:r>
      <w:proofErr w:type="spellEnd"/>
      <w:r>
        <w:rPr>
          <w:rFonts w:ascii="Times New Roman" w:hAnsi="Times New Roman" w:cs="Times New Roman"/>
          <w:sz w:val="28"/>
        </w:rPr>
        <w:t>», «Наталка Полтавка»,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Григорій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КВІТКА-ОСНОВ’ЯНЕНКО</w:t>
      </w:r>
      <w:r>
        <w:rPr>
          <w:rFonts w:ascii="Times New Roman" w:hAnsi="Times New Roman" w:cs="Times New Roman"/>
          <w:sz w:val="28"/>
        </w:rPr>
        <w:t>. «Маруся».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Літератураукраїнського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романтизму: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Петро ГУЛАК-АРТЕМОВСЬКИЙ</w:t>
      </w:r>
      <w:r>
        <w:rPr>
          <w:rFonts w:ascii="Times New Roman" w:hAnsi="Times New Roman" w:cs="Times New Roman"/>
          <w:sz w:val="28"/>
        </w:rPr>
        <w:t>. «Пан та Собака»,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Євген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ГРЕБІНКА.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Ведмежий</w:t>
      </w:r>
      <w:proofErr w:type="spellEnd"/>
      <w:r>
        <w:rPr>
          <w:rFonts w:ascii="Times New Roman" w:hAnsi="Times New Roman" w:cs="Times New Roman"/>
          <w:sz w:val="28"/>
        </w:rPr>
        <w:t xml:space="preserve"> суд». «</w:t>
      </w:r>
      <w:proofErr w:type="spellStart"/>
      <w:r>
        <w:rPr>
          <w:rFonts w:ascii="Times New Roman" w:hAnsi="Times New Roman" w:cs="Times New Roman"/>
          <w:sz w:val="28"/>
        </w:rPr>
        <w:t>Човен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Микола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ГОГОЛЬ.</w:t>
      </w:r>
      <w:r>
        <w:rPr>
          <w:rFonts w:ascii="Times New Roman" w:hAnsi="Times New Roman" w:cs="Times New Roman"/>
          <w:sz w:val="28"/>
        </w:rPr>
        <w:t xml:space="preserve"> «Тарас </w:t>
      </w:r>
      <w:proofErr w:type="spellStart"/>
      <w:r>
        <w:rPr>
          <w:rFonts w:ascii="Times New Roman" w:hAnsi="Times New Roman" w:cs="Times New Roman"/>
          <w:sz w:val="28"/>
        </w:rPr>
        <w:t>Бульба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Тарас ШЕВЧЕНКО</w:t>
      </w:r>
      <w:r>
        <w:rPr>
          <w:rFonts w:ascii="Times New Roman" w:hAnsi="Times New Roman" w:cs="Times New Roman"/>
          <w:sz w:val="28"/>
        </w:rPr>
        <w:t xml:space="preserve">. «Сон» «Кавказ» «І мертвим,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живим, </w:t>
      </w:r>
      <w:proofErr w:type="spellStart"/>
      <w:r>
        <w:rPr>
          <w:rFonts w:ascii="Times New Roman" w:hAnsi="Times New Roman" w:cs="Times New Roman"/>
          <w:sz w:val="28"/>
        </w:rPr>
        <w:t>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ненарожденним</w:t>
      </w:r>
      <w:proofErr w:type="spellEnd"/>
      <w:r>
        <w:rPr>
          <w:rFonts w:ascii="Times New Roman" w:hAnsi="Times New Roman" w:cs="Times New Roman"/>
          <w:sz w:val="28"/>
        </w:rPr>
        <w:t xml:space="preserve">…» («Катерина», «Наймичка»,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жала…», «</w:t>
      </w:r>
      <w:proofErr w:type="spellStart"/>
      <w:r>
        <w:rPr>
          <w:rFonts w:ascii="Times New Roman" w:hAnsi="Times New Roman" w:cs="Times New Roman"/>
          <w:sz w:val="28"/>
        </w:rPr>
        <w:t>Марія</w:t>
      </w:r>
      <w:proofErr w:type="spellEnd"/>
      <w:r>
        <w:rPr>
          <w:rFonts w:ascii="Times New Roman" w:hAnsi="Times New Roman" w:cs="Times New Roman"/>
          <w:sz w:val="28"/>
        </w:rPr>
        <w:t xml:space="preserve">», «У </w:t>
      </w:r>
      <w:proofErr w:type="spellStart"/>
      <w:r>
        <w:rPr>
          <w:rFonts w:ascii="Times New Roman" w:hAnsi="Times New Roman" w:cs="Times New Roman"/>
          <w:sz w:val="28"/>
        </w:rPr>
        <w:t>нашімраї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землі</w:t>
      </w:r>
      <w:proofErr w:type="spellEnd"/>
      <w:r>
        <w:rPr>
          <w:rFonts w:ascii="Times New Roman" w:hAnsi="Times New Roman" w:cs="Times New Roman"/>
          <w:sz w:val="28"/>
        </w:rPr>
        <w:t xml:space="preserve">…» «На </w:t>
      </w:r>
      <w:proofErr w:type="spellStart"/>
      <w:r>
        <w:rPr>
          <w:rFonts w:ascii="Times New Roman" w:hAnsi="Times New Roman" w:cs="Times New Roman"/>
          <w:sz w:val="28"/>
        </w:rPr>
        <w:t>панщиніпшеницю</w:t>
      </w:r>
      <w:proofErr w:type="spellEnd"/>
      <w:r>
        <w:rPr>
          <w:rFonts w:ascii="Times New Roman" w:hAnsi="Times New Roman" w:cs="Times New Roman"/>
          <w:sz w:val="28"/>
        </w:rPr>
        <w:t xml:space="preserve"> жала…». «Наймичка». «Доля», «Росли </w:t>
      </w:r>
      <w:proofErr w:type="spellStart"/>
      <w:r>
        <w:rPr>
          <w:rFonts w:ascii="Times New Roman" w:hAnsi="Times New Roman" w:cs="Times New Roman"/>
          <w:sz w:val="28"/>
        </w:rPr>
        <w:t>укупочці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зросли</w:t>
      </w:r>
      <w:proofErr w:type="spellEnd"/>
      <w:r>
        <w:rPr>
          <w:rFonts w:ascii="Times New Roman" w:hAnsi="Times New Roman" w:cs="Times New Roman"/>
          <w:sz w:val="28"/>
        </w:rPr>
        <w:t>…»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Пантелеймон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КУЛІШ.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Чорна</w:t>
      </w:r>
      <w:proofErr w:type="spellEnd"/>
      <w:r>
        <w:rPr>
          <w:rFonts w:ascii="Times New Roman" w:hAnsi="Times New Roman" w:cs="Times New Roman"/>
          <w:sz w:val="28"/>
        </w:rPr>
        <w:t xml:space="preserve"> рада»,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Марко ВОВЧОК</w:t>
      </w:r>
      <w:r>
        <w:rPr>
          <w:rFonts w:ascii="Times New Roman" w:hAnsi="Times New Roman" w:cs="Times New Roman"/>
          <w:sz w:val="28"/>
        </w:rPr>
        <w:t>. «</w:t>
      </w:r>
      <w:proofErr w:type="spellStart"/>
      <w:r>
        <w:rPr>
          <w:rFonts w:ascii="Times New Roman" w:hAnsi="Times New Roman" w:cs="Times New Roman"/>
          <w:sz w:val="28"/>
        </w:rPr>
        <w:t>Інститутка</w:t>
      </w:r>
      <w:proofErr w:type="spellEnd"/>
      <w:r>
        <w:rPr>
          <w:rFonts w:ascii="Times New Roman" w:hAnsi="Times New Roman" w:cs="Times New Roman"/>
          <w:sz w:val="28"/>
        </w:rPr>
        <w:t>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Михайло СТАРИЦЬКИЙ.</w:t>
      </w:r>
      <w:r>
        <w:rPr>
          <w:rFonts w:ascii="Times New Roman" w:hAnsi="Times New Roman" w:cs="Times New Roman"/>
          <w:sz w:val="28"/>
        </w:rPr>
        <w:t xml:space="preserve"> «Не </w:t>
      </w:r>
      <w:proofErr w:type="spellStart"/>
      <w:r>
        <w:rPr>
          <w:rFonts w:ascii="Times New Roman" w:hAnsi="Times New Roman" w:cs="Times New Roman"/>
          <w:sz w:val="28"/>
        </w:rPr>
        <w:t>зaхватисолодкогозомління</w:t>
      </w:r>
      <w:proofErr w:type="spellEnd"/>
      <w:r>
        <w:rPr>
          <w:rFonts w:ascii="Times New Roman" w:hAnsi="Times New Roman" w:cs="Times New Roman"/>
          <w:sz w:val="28"/>
        </w:rPr>
        <w:t>…»,</w:t>
      </w:r>
    </w:p>
    <w:p w:rsidR="00932080" w:rsidRDefault="00932080" w:rsidP="00932080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</w:rPr>
        <w:t>Іван</w:t>
      </w:r>
      <w:proofErr w:type="spellEnd"/>
      <w:r>
        <w:rPr>
          <w:rFonts w:ascii="Times New Roman" w:hAnsi="Times New Roman" w:cs="Times New Roman"/>
          <w:b/>
          <w:bCs/>
          <w:sz w:val="28"/>
        </w:rPr>
        <w:t xml:space="preserve"> НЕЧУЙ-ЛЕВИЦЬКИЙ.</w:t>
      </w:r>
      <w:r>
        <w:rPr>
          <w:rFonts w:ascii="Times New Roman" w:hAnsi="Times New Roman" w:cs="Times New Roman"/>
          <w:sz w:val="28"/>
        </w:rPr>
        <w:t> «</w:t>
      </w:r>
      <w:proofErr w:type="spellStart"/>
      <w:r>
        <w:rPr>
          <w:rFonts w:ascii="Times New Roman" w:hAnsi="Times New Roman" w:cs="Times New Roman"/>
          <w:sz w:val="28"/>
        </w:rPr>
        <w:t>Кайдашевасім’я</w:t>
      </w:r>
      <w:proofErr w:type="spellEnd"/>
      <w:r>
        <w:rPr>
          <w:rFonts w:ascii="Times New Roman" w:hAnsi="Times New Roman" w:cs="Times New Roman"/>
          <w:sz w:val="28"/>
        </w:rPr>
        <w:t>».</w:t>
      </w:r>
    </w:p>
    <w:p w:rsidR="00932080" w:rsidRPr="00932080" w:rsidRDefault="00932080" w:rsidP="00FE11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D37EB" w:rsidRDefault="009D37EB"/>
    <w:sectPr w:rsidR="009D37EB" w:rsidSect="00A04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E110D"/>
    <w:rsid w:val="00932080"/>
    <w:rsid w:val="009D37EB"/>
    <w:rsid w:val="00A0450F"/>
    <w:rsid w:val="00FE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0F"/>
  </w:style>
  <w:style w:type="paragraph" w:styleId="1">
    <w:name w:val="heading 1"/>
    <w:basedOn w:val="a"/>
    <w:link w:val="10"/>
    <w:uiPriority w:val="9"/>
    <w:qFormat/>
    <w:rsid w:val="00FE1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11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i3">
    <w:name w:val="i3"/>
    <w:basedOn w:val="a"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E11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E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2025-05-19T16:53:00Z</dcterms:created>
  <dcterms:modified xsi:type="dcterms:W3CDTF">2025-05-19T17:00:00Z</dcterms:modified>
</cp:coreProperties>
</file>