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B5303" w14:textId="77777777" w:rsidR="00C0552A" w:rsidRPr="00023C94" w:rsidRDefault="00C0552A" w:rsidP="00434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023C94">
        <w:rPr>
          <w:rFonts w:ascii="Times New Roman" w:hAnsi="Times New Roman"/>
          <w:b/>
          <w:sz w:val="28"/>
          <w:szCs w:val="28"/>
          <w:lang w:val="uk-UA" w:eastAsia="ru-RU"/>
        </w:rPr>
        <w:t>Урок 61 Електричний струм у рідинах</w:t>
      </w:r>
    </w:p>
    <w:p w14:paraId="08BC9E7E" w14:textId="77777777" w:rsidR="00434DD3" w:rsidRPr="00023C94" w:rsidRDefault="00434DD3" w:rsidP="00434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23C9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023C9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4718F9C0" w14:textId="77777777" w:rsidR="00C0552A" w:rsidRPr="00023C94" w:rsidRDefault="00434DD3" w:rsidP="00434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023C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Навчальна. </w:t>
      </w:r>
      <w:r w:rsidR="000F3994" w:rsidRPr="00023C94">
        <w:rPr>
          <w:rFonts w:ascii="Times New Roman" w:hAnsi="Times New Roman"/>
          <w:sz w:val="28"/>
          <w:szCs w:val="28"/>
          <w:lang w:val="uk-UA"/>
        </w:rPr>
        <w:t>З'ясувати приро</w:t>
      </w:r>
      <w:r w:rsidR="00C0552A" w:rsidRPr="00023C94">
        <w:rPr>
          <w:rFonts w:ascii="Times New Roman" w:hAnsi="Times New Roman"/>
          <w:sz w:val="28"/>
          <w:szCs w:val="28"/>
          <w:lang w:val="uk-UA"/>
        </w:rPr>
        <w:t>ду електричного струму в електролітах</w:t>
      </w:r>
      <w:r w:rsidR="000F3994" w:rsidRPr="00023C94">
        <w:rPr>
          <w:rFonts w:ascii="Times New Roman" w:hAnsi="Times New Roman"/>
          <w:sz w:val="28"/>
          <w:szCs w:val="28"/>
          <w:lang w:val="uk-UA"/>
        </w:rPr>
        <w:t>,</w:t>
      </w:r>
      <w:r w:rsidR="00C0552A" w:rsidRPr="00023C94">
        <w:rPr>
          <w:rFonts w:ascii="Times New Roman" w:hAnsi="Times New Roman"/>
          <w:sz w:val="28"/>
          <w:szCs w:val="28"/>
          <w:lang w:val="uk-UA"/>
        </w:rPr>
        <w:t xml:space="preserve"> увести поняття електролізу, сформувати закон електролізу Фарадея.</w:t>
      </w:r>
    </w:p>
    <w:p w14:paraId="24321A83" w14:textId="77777777" w:rsidR="00C0552A" w:rsidRPr="00023C94" w:rsidRDefault="000F3994" w:rsidP="00C055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023C9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0552A" w:rsidRPr="00023C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="00C0552A"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Розвивати логічне мислення учнів та показати практичну значущість отриманих знань.</w:t>
      </w:r>
    </w:p>
    <w:p w14:paraId="312FCC50" w14:textId="77777777" w:rsidR="00C0552A" w:rsidRPr="00023C94" w:rsidRDefault="00C0552A" w:rsidP="00C055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23C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Формування таких якостей особистості, як відповідність, організованість, дисциплінованість, обов'язок.</w:t>
      </w:r>
    </w:p>
    <w:p w14:paraId="11BDDFCC" w14:textId="77777777" w:rsidR="00434DD3" w:rsidRPr="00023C94" w:rsidRDefault="00434DD3" w:rsidP="00434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23C94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023C9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комбінований урок</w:t>
      </w:r>
    </w:p>
    <w:p w14:paraId="3C3F5A92" w14:textId="77777777" w:rsidR="00434DD3" w:rsidRPr="00023C94" w:rsidRDefault="00434DD3" w:rsidP="00434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023C94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023C9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на</w:t>
      </w:r>
      <w:r w:rsidR="000F3994"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вчальна презентація, комп’ютер.</w:t>
      </w:r>
    </w:p>
    <w:p w14:paraId="65825520" w14:textId="77777777" w:rsidR="00D97C42" w:rsidRPr="00023C94" w:rsidRDefault="00D97C42" w:rsidP="00434D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54088E68" w14:textId="77777777" w:rsidR="0074751F" w:rsidRPr="00023C9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023C94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p w14:paraId="674C0731" w14:textId="77777777" w:rsidR="0000135F" w:rsidRPr="00023C9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6ABCD3B7" w14:textId="77777777" w:rsidR="0000135F" w:rsidRPr="00023C9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ПЕРЕВІРКА ДОМАШНЬОГО ЗАВДАННЯ </w:t>
      </w:r>
    </w:p>
    <w:p w14:paraId="6913096A" w14:textId="77777777" w:rsidR="0000135F" w:rsidRPr="00023C9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14:paraId="1A5D23F7" w14:textId="77777777" w:rsidR="0000135F" w:rsidRPr="00023C9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IV. ВИВЧЕННЯ НОВОГО МАТЕРІАЛУ</w:t>
      </w:r>
    </w:p>
    <w:p w14:paraId="02398942" w14:textId="77777777" w:rsidR="00103CAC" w:rsidRPr="00023C94" w:rsidRDefault="00103CAC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V. РОЗВ'ЯЗУВАННЯ ЗАДАЧ</w:t>
      </w:r>
    </w:p>
    <w:p w14:paraId="74536A3C" w14:textId="77777777" w:rsidR="0000135F" w:rsidRPr="00023C94" w:rsidRDefault="00C33366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103CAC"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00135F"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14:paraId="3F1F8805" w14:textId="77777777" w:rsidR="0000135F" w:rsidRPr="00023C94" w:rsidRDefault="00C33366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00135F"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103CAC"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00135F"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14:paraId="37B1FAEA" w14:textId="77777777" w:rsidR="0074751F" w:rsidRPr="00023C9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bookmarkEnd w:id="0"/>
      <w:r w:rsidRPr="00023C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023C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41F3A758" w14:textId="77777777" w:rsidR="00E53C96" w:rsidRPr="00023C94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23C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023C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3B67A79F" w14:textId="77777777" w:rsidR="00EC22AF" w:rsidRPr="00023C94" w:rsidRDefault="00EC22A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29651A3" w14:textId="77777777" w:rsidR="0000135F" w:rsidRPr="00023C9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23C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ІІ. ПЕРЕВІРКА ДОМАШНЬОГО ЗАВДАННЯ </w:t>
      </w:r>
    </w:p>
    <w:p w14:paraId="2BC689A5" w14:textId="77777777" w:rsidR="00FF76D6" w:rsidRPr="00023C94" w:rsidRDefault="00FF76D6" w:rsidP="00FF76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23C9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Фронтальне опитування</w:t>
      </w:r>
    </w:p>
    <w:p w14:paraId="7A9B57F4" w14:textId="77777777" w:rsidR="00FF76D6" w:rsidRPr="00023C94" w:rsidRDefault="00FF76D6" w:rsidP="00FF76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23C9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</w:t>
      </w:r>
      <w:r w:rsidRPr="00023C9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Яка будова металевого провідника?</w:t>
      </w:r>
    </w:p>
    <w:p w14:paraId="348A23C0" w14:textId="77777777" w:rsidR="00FF76D6" w:rsidRPr="00023C94" w:rsidRDefault="005824CF" w:rsidP="00FF76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23C9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</w:t>
      </w:r>
      <w:r w:rsidR="00FF76D6" w:rsidRPr="00023C9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</w:t>
      </w:r>
      <w:r w:rsidR="00FF76D6" w:rsidRPr="00023C9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 xml:space="preserve">Як довести, що електричний струм у металах виникає внаслідок руху електронів, а не руху </w:t>
      </w:r>
      <w:proofErr w:type="spellStart"/>
      <w:r w:rsidR="00FF76D6" w:rsidRPr="00023C9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йонів</w:t>
      </w:r>
      <w:proofErr w:type="spellEnd"/>
      <w:r w:rsidR="00FF76D6" w:rsidRPr="00023C9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? Опишіть відповідний дослід.</w:t>
      </w:r>
    </w:p>
    <w:p w14:paraId="328A5D2F" w14:textId="77777777" w:rsidR="00FF76D6" w:rsidRPr="00023C94" w:rsidRDefault="005824CF" w:rsidP="00FF76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23C9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</w:t>
      </w:r>
      <w:r w:rsidR="00FF76D6" w:rsidRPr="00023C9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</w:t>
      </w:r>
      <w:r w:rsidR="00FF76D6" w:rsidRPr="00023C9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 рухаються електрони у провіднику за відсутності в ньому електричного поля і за наявності його?</w:t>
      </w:r>
    </w:p>
    <w:p w14:paraId="0125A527" w14:textId="77777777" w:rsidR="00FF76D6" w:rsidRPr="00023C94" w:rsidRDefault="005824CF" w:rsidP="00FF76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23C9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</w:t>
      </w:r>
      <w:r w:rsidR="00FF76D6" w:rsidRPr="00023C9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Що являє собою електричний струм у металах? </w:t>
      </w:r>
    </w:p>
    <w:p w14:paraId="1C3D6AD0" w14:textId="77777777" w:rsidR="00FF76D6" w:rsidRPr="00023C94" w:rsidRDefault="005824CF" w:rsidP="00FF76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23C9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</w:t>
      </w:r>
      <w:r w:rsidR="00FF76D6" w:rsidRPr="00023C9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Чи залежить опір металів від температури? Якщо залежить, то як? </w:t>
      </w:r>
    </w:p>
    <w:p w14:paraId="7B377664" w14:textId="77777777" w:rsidR="00FF76D6" w:rsidRPr="00023C94" w:rsidRDefault="005824CF" w:rsidP="00FF76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23C9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</w:t>
      </w:r>
      <w:r w:rsidR="00FF76D6" w:rsidRPr="00023C9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У чому полягає явище надпровідності?</w:t>
      </w:r>
    </w:p>
    <w:p w14:paraId="19C5D4F3" w14:textId="77777777" w:rsidR="00DD1986" w:rsidRPr="00023C94" w:rsidRDefault="00DD1986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55873ED3" w14:textId="77777777" w:rsidR="005D73C8" w:rsidRPr="00023C94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23C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</w:t>
      </w:r>
      <w:r w:rsidR="0000135F" w:rsidRPr="00023C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Pr="00023C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 АКТУАЛІЗАЦІЯ ОПОРНИХ ЗНАНЬ ТА ВМІНЬ</w:t>
      </w:r>
    </w:p>
    <w:p w14:paraId="4082089B" w14:textId="77777777" w:rsidR="00442167" w:rsidRPr="00023C94" w:rsidRDefault="005824CF" w:rsidP="007E55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Як ви думаєте чи проводить</w:t>
      </w:r>
      <w:r w:rsidR="00FF76D6"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вода </w:t>
      </w:r>
      <w:r w:rsidR="00FF76D6"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електричний струм?</w:t>
      </w:r>
    </w:p>
    <w:p w14:paraId="579107FC" w14:textId="77777777" w:rsidR="00FF76D6" w:rsidRPr="00023C94" w:rsidRDefault="005824CF" w:rsidP="007E55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Щ</w:t>
      </w:r>
      <w:r w:rsidR="00FF76D6"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о таке електричний струм в рідинах?</w:t>
      </w:r>
    </w:p>
    <w:p w14:paraId="71EC3B0A" w14:textId="77777777" w:rsidR="00FF76D6" w:rsidRPr="00023C94" w:rsidRDefault="00FF76D6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EA1EF70" w14:textId="77777777" w:rsidR="00E53C96" w:rsidRPr="00023C94" w:rsidRDefault="00D2537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23C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00135F" w:rsidRPr="00023C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7159E" w:rsidRPr="00023C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023C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14:paraId="756B5874" w14:textId="77777777" w:rsidR="00F164B4" w:rsidRPr="00023C94" w:rsidRDefault="009C41B9" w:rsidP="0044216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23C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FF76D6" w:rsidRPr="00023C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Електроліти</w:t>
      </w:r>
    </w:p>
    <w:p w14:paraId="322D3FE5" w14:textId="77777777" w:rsidR="00FF76D6" w:rsidRPr="00023C94" w:rsidRDefault="00FF76D6" w:rsidP="00FF76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23C9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Проведемо дослід</w:t>
      </w:r>
    </w:p>
    <w:p w14:paraId="0CF90172" w14:textId="77777777" w:rsidR="00FF76D6" w:rsidRPr="00023C94" w:rsidRDefault="00FF76D6" w:rsidP="00FF76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посудину з дистильованою водою опустимо два електроди. </w:t>
      </w:r>
      <w:proofErr w:type="spellStart"/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Зберемо</w:t>
      </w:r>
      <w:proofErr w:type="spellEnd"/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коло із джерела струму, ключа, лампочки та чутливого амперметра. Якщо замкнути коло, то стрілка амперметра не відхилиться. Це означає, що дистильована вода не містить вільних носіїв заряду й у колі немає струму.</w:t>
      </w:r>
    </w:p>
    <w:p w14:paraId="47B9304E" w14:textId="77777777" w:rsidR="00FF76D6" w:rsidRPr="00023C94" w:rsidRDefault="00FF76D6" w:rsidP="00FF76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У такий же спосіб можна переконатися, що суха кам’яна сіль так само є діелектриком.</w:t>
      </w:r>
    </w:p>
    <w:p w14:paraId="267EFB87" w14:textId="77777777" w:rsidR="00FF76D6" w:rsidRPr="00023C94" w:rsidRDefault="00FF76D6" w:rsidP="00FF76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А тепер «об’єднаємо» ці два діелектрики: </w:t>
      </w:r>
      <w:proofErr w:type="spellStart"/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насиплемо</w:t>
      </w:r>
      <w:proofErr w:type="spellEnd"/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 посудину з водою дві-три ложки кам’яної солі. Ми побачимо, що лампочка загориться, причому в міру розчинення солі розжарення лампи збільшується. </w:t>
      </w:r>
    </w:p>
    <w:p w14:paraId="70841FB0" w14:textId="77777777" w:rsidR="00FF76D6" w:rsidRPr="00023C94" w:rsidRDefault="00FF76D6" w:rsidP="00FF76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Цей дослід доводить, що підсолена вода є провідником, причому носії заряду з’являються під час розчинення солі у воді.</w:t>
      </w:r>
    </w:p>
    <w:p w14:paraId="17C0A53E" w14:textId="77777777" w:rsidR="00FF76D6" w:rsidRPr="00023C94" w:rsidRDefault="00FF76D6" w:rsidP="00FF76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За допомогою подібних дослідів можна визначити, що практично усі водні розчини солей, кислот і лугів є провідниками електричного струму.</w:t>
      </w:r>
    </w:p>
    <w:p w14:paraId="548FEA34" w14:textId="77777777" w:rsidR="002F0B47" w:rsidRPr="00023C94" w:rsidRDefault="002F0B47" w:rsidP="00FF76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018ACF3" w14:textId="77777777" w:rsidR="00FF76D6" w:rsidRPr="00023C94" w:rsidRDefault="00FF76D6" w:rsidP="00FF76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23C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Електроліти – речовини, водні розчини або розплави яких проводять електричний струм.</w:t>
      </w:r>
    </w:p>
    <w:p w14:paraId="3DAFBADF" w14:textId="77777777" w:rsidR="00FF76D6" w:rsidRPr="00023C94" w:rsidRDefault="00FF76D6" w:rsidP="00FF76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9A0D9A0" w14:textId="77777777" w:rsidR="00491335" w:rsidRPr="00023C94" w:rsidRDefault="00491335" w:rsidP="0049133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23C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2. Електричний струм в електролітах</w:t>
      </w:r>
    </w:p>
    <w:p w14:paraId="4AC99615" w14:textId="77777777" w:rsidR="00F77184" w:rsidRPr="00023C94" w:rsidRDefault="009B6634" w:rsidP="0049133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23C94">
        <w:rPr>
          <w:noProof/>
          <w:lang w:val="uk-UA" w:eastAsia="uk-UA"/>
        </w:rPr>
        <w:drawing>
          <wp:anchor distT="0" distB="0" distL="114300" distR="114300" simplePos="0" relativeHeight="251666432" behindDoc="0" locked="0" layoutInCell="1" allowOverlap="1" wp14:anchorId="47F1D2A4" wp14:editId="232AC847">
            <wp:simplePos x="0" y="0"/>
            <wp:positionH relativeFrom="column">
              <wp:posOffset>4391660</wp:posOffset>
            </wp:positionH>
            <wp:positionV relativeFrom="paragraph">
              <wp:posOffset>149349</wp:posOffset>
            </wp:positionV>
            <wp:extent cx="2113808" cy="1111230"/>
            <wp:effectExtent l="0" t="0" r="127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808" cy="111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7184" w:rsidRPr="00023C9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Питання класу</w:t>
      </w:r>
    </w:p>
    <w:p w14:paraId="328F7DFE" w14:textId="77777777" w:rsidR="00F77184" w:rsidRPr="00131C18" w:rsidRDefault="00131C18" w:rsidP="00131C18">
      <w:pPr>
        <w:pStyle w:val="a5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31C1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Що відбувається в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розчині електроліту</w:t>
      </w:r>
      <w:r w:rsidRPr="00131C1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коли електричне поле відсутнє?</w:t>
      </w:r>
    </w:p>
    <w:p w14:paraId="45E1555C" w14:textId="77777777" w:rsidR="00085035" w:rsidRPr="00023C94" w:rsidRDefault="00085035" w:rsidP="0008503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Молекула води полярна, тобто її можна уявляти об’єктом видовженої форми, на кінцях якого зосереджено електричні заряди протилежних знаків. </w:t>
      </w:r>
    </w:p>
    <w:p w14:paraId="70948D53" w14:textId="77777777" w:rsidR="009B6634" w:rsidRPr="00023C94" w:rsidRDefault="009B6634" w:rsidP="0008503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DFEA05E" w14:textId="77777777" w:rsidR="00F77184" w:rsidRPr="00023C94" w:rsidRDefault="00F77184" w:rsidP="00FF76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Молекули солей, кислот і лугів утворені позитивними й негативними </w:t>
      </w:r>
      <w:proofErr w:type="spellStart"/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йонами</w:t>
      </w:r>
      <w:proofErr w:type="spellEnd"/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що утримуються силами електростатичного </w:t>
      </w:r>
      <w:proofErr w:type="spellStart"/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притягування</w:t>
      </w:r>
      <w:proofErr w:type="spellEnd"/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</w:p>
    <w:p w14:paraId="7C5AE952" w14:textId="77777777" w:rsidR="00FF76D6" w:rsidRPr="00023C94" w:rsidRDefault="00F77184" w:rsidP="00FF76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Наприклад, у молекулах </w:t>
      </w:r>
      <w:r w:rsidR="00486BB4"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кухонної</w:t>
      </w:r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солі </w:t>
      </w:r>
      <w:proofErr w:type="spellStart"/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NaCl</w:t>
      </w:r>
      <w:proofErr w:type="spellEnd"/>
      <w:r w:rsidR="00085035"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позитивно заряджений </w:t>
      </w:r>
      <w:proofErr w:type="spellStart"/>
      <w:r w:rsidR="00085035"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й</w:t>
      </w:r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он</w:t>
      </w:r>
      <w:proofErr w:type="spellEnd"/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натрію </w:t>
      </w:r>
      <w:proofErr w:type="spellStart"/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Na</w:t>
      </w:r>
      <w:proofErr w:type="spellEnd"/>
      <w:r w:rsidRPr="00023C94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+</w:t>
      </w:r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притягується до негативного </w:t>
      </w:r>
      <w:proofErr w:type="spellStart"/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йона</w:t>
      </w:r>
      <w:proofErr w:type="spellEnd"/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хлору </w:t>
      </w:r>
      <w:proofErr w:type="spellStart"/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Cl</w:t>
      </w:r>
      <w:proofErr w:type="spellEnd"/>
      <w:r w:rsidRPr="00023C94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–</w:t>
      </w:r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У водяному розчині молекули води послаблюють зв’язок між </w:t>
      </w:r>
      <w:proofErr w:type="spellStart"/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й</w:t>
      </w:r>
      <w:r w:rsidR="009B6634"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онами</w:t>
      </w:r>
      <w:proofErr w:type="spellEnd"/>
      <w:r w:rsidR="009B6634"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46B5F150" w14:textId="77777777" w:rsidR="00085035" w:rsidRPr="00023C94" w:rsidRDefault="00DC1A28" w:rsidP="009B6634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23C94">
        <w:rPr>
          <w:noProof/>
          <w:lang w:val="uk-UA" w:eastAsia="uk-UA"/>
        </w:rPr>
        <w:drawing>
          <wp:anchor distT="0" distB="0" distL="114300" distR="114300" simplePos="0" relativeHeight="251667456" behindDoc="0" locked="0" layoutInCell="1" allowOverlap="1" wp14:anchorId="3B521872" wp14:editId="5780A049">
            <wp:simplePos x="0" y="0"/>
            <wp:positionH relativeFrom="column">
              <wp:posOffset>3584830</wp:posOffset>
            </wp:positionH>
            <wp:positionV relativeFrom="paragraph">
              <wp:posOffset>901790</wp:posOffset>
            </wp:positionV>
            <wp:extent cx="2470150" cy="1127125"/>
            <wp:effectExtent l="0" t="0" r="635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6634" w:rsidRPr="00023C94">
        <w:rPr>
          <w:noProof/>
          <w:lang w:val="uk-UA" w:eastAsia="uk-UA"/>
        </w:rPr>
        <w:drawing>
          <wp:inline distT="0" distB="0" distL="0" distR="0" wp14:anchorId="7C91E64F" wp14:editId="043D6415">
            <wp:extent cx="2544173" cy="255319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4173" cy="255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6634"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</w:t>
      </w:r>
    </w:p>
    <w:p w14:paraId="4CF77416" w14:textId="77777777" w:rsidR="009B6634" w:rsidRPr="00023C94" w:rsidRDefault="009B6634" w:rsidP="009B663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При зіткненнях, обумовлених тепловим рухом, молекула розпадається на позитивні й негативні </w:t>
      </w:r>
      <w:proofErr w:type="spellStart"/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йони</w:t>
      </w:r>
      <w:proofErr w:type="spellEnd"/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, що стають носіями заряду в електроліті.</w:t>
      </w:r>
    </w:p>
    <w:p w14:paraId="4C2D4AA8" w14:textId="77777777" w:rsidR="00085035" w:rsidRPr="00023C94" w:rsidRDefault="009B6634" w:rsidP="009B663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Таким чином, носіями заряду в електролітах є </w:t>
      </w:r>
      <w:proofErr w:type="spellStart"/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йони</w:t>
      </w:r>
      <w:proofErr w:type="spellEnd"/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тобто електроліти мають </w:t>
      </w:r>
      <w:proofErr w:type="spellStart"/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йонну</w:t>
      </w:r>
      <w:proofErr w:type="spellEnd"/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провідність.</w:t>
      </w:r>
    </w:p>
    <w:p w14:paraId="0095E0A2" w14:textId="77777777" w:rsidR="009B6634" w:rsidRPr="00023C94" w:rsidRDefault="009B6634" w:rsidP="009B663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23C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Електролітична дисоціація – розщеплення молекул на </w:t>
      </w:r>
      <w:proofErr w:type="spellStart"/>
      <w:r w:rsidRPr="00023C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йони</w:t>
      </w:r>
      <w:proofErr w:type="spellEnd"/>
      <w:r w:rsidRPr="00023C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 водному розчині або в розплаві.</w:t>
      </w:r>
    </w:p>
    <w:p w14:paraId="10D752EA" w14:textId="77777777" w:rsidR="009B6634" w:rsidRPr="00023C94" w:rsidRDefault="009B6634" w:rsidP="009B663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Зі збільшенням температури ступінь дисоціації зростає, а, отже, збільшується концентрація позитивно і негативно заряджених іонів.</w:t>
      </w:r>
    </w:p>
    <w:p w14:paraId="2F9486FE" w14:textId="77777777" w:rsidR="009B6634" w:rsidRPr="00023C94" w:rsidRDefault="009B6634" w:rsidP="009B663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У розчині може відбуватися також процес, що називається рекомбінацією.</w:t>
      </w:r>
    </w:p>
    <w:p w14:paraId="700B9526" w14:textId="77777777" w:rsidR="009B6634" w:rsidRPr="00023C94" w:rsidRDefault="009B6634" w:rsidP="009B663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23C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Рекомбінація – процес з'єднання </w:t>
      </w:r>
      <w:proofErr w:type="spellStart"/>
      <w:r w:rsidRPr="00023C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йонів</w:t>
      </w:r>
      <w:proofErr w:type="spellEnd"/>
      <w:r w:rsidRPr="00023C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 нейтральні молекули.</w:t>
      </w:r>
    </w:p>
    <w:p w14:paraId="0765D752" w14:textId="77777777" w:rsidR="00563974" w:rsidRPr="00023C94" w:rsidRDefault="00563974" w:rsidP="005639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23C9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Питання класу</w:t>
      </w:r>
    </w:p>
    <w:p w14:paraId="69020E13" w14:textId="77777777" w:rsidR="00563974" w:rsidRPr="00023C94" w:rsidRDefault="00563974" w:rsidP="00563974">
      <w:pPr>
        <w:pStyle w:val="a5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Що ж відбудеться, якщо в розчині електроліту створити електричне поле? </w:t>
      </w:r>
    </w:p>
    <w:p w14:paraId="0EE2CBF7" w14:textId="77777777" w:rsidR="00563974" w:rsidRPr="00023C94" w:rsidRDefault="005824CF" w:rsidP="005639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23C94">
        <w:rPr>
          <w:noProof/>
          <w:lang w:val="uk-UA" w:eastAsia="uk-UA"/>
        </w:rPr>
        <w:drawing>
          <wp:anchor distT="0" distB="0" distL="114300" distR="114300" simplePos="0" relativeHeight="251668480" behindDoc="0" locked="0" layoutInCell="1" allowOverlap="1" wp14:anchorId="42352503" wp14:editId="0BD9C473">
            <wp:simplePos x="0" y="0"/>
            <wp:positionH relativeFrom="column">
              <wp:posOffset>22225</wp:posOffset>
            </wp:positionH>
            <wp:positionV relativeFrom="paragraph">
              <wp:posOffset>12065</wp:posOffset>
            </wp:positionV>
            <wp:extent cx="3418840" cy="213741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B78D23" w14:textId="77777777" w:rsidR="00486BB4" w:rsidRPr="00023C94" w:rsidRDefault="007F568D" w:rsidP="007F568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Візьмемо два вугільні електроди та з’єднаємо їх із полюсами джерела струму. Електрод, з’єднаний із позитивним полюсом джерела струму, називають </w:t>
      </w:r>
      <w:r w:rsidRPr="00023C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анодом,</w:t>
      </w:r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 електрод, з’</w:t>
      </w:r>
      <w:r w:rsidR="00486BB4"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єднаний із негативним полюсом, –</w:t>
      </w:r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023C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катодом.</w:t>
      </w:r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14:paraId="75AE3959" w14:textId="77777777" w:rsidR="007F568D" w:rsidRPr="00023C94" w:rsidRDefault="007F568D" w:rsidP="007F568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Опустимо електроди в посудину з електролітом, наприклад, із водним розчином </w:t>
      </w:r>
      <w:r w:rsidR="00486BB4"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кухонної солі (</w:t>
      </w:r>
      <w:proofErr w:type="spellStart"/>
      <w:r w:rsidR="00486BB4"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NaCl</w:t>
      </w:r>
      <w:proofErr w:type="spellEnd"/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), і замкнемо коло. У розчині виникне електричне поле, через дію якого вільні позитивні </w:t>
      </w:r>
      <w:proofErr w:type="spellStart"/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йони</w:t>
      </w:r>
      <w:proofErr w:type="spellEnd"/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486BB4"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Натрію (</w:t>
      </w:r>
      <w:proofErr w:type="spellStart"/>
      <w:r w:rsidR="00486BB4"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Na</w:t>
      </w:r>
      <w:proofErr w:type="spellEnd"/>
      <w:r w:rsidR="00486BB4" w:rsidRPr="00023C94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+</w:t>
      </w:r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) попрямують до катода, а віль</w:t>
      </w:r>
      <w:r w:rsidR="00486BB4"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ні негативні </w:t>
      </w:r>
      <w:proofErr w:type="spellStart"/>
      <w:r w:rsidR="00486BB4"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йони</w:t>
      </w:r>
      <w:proofErr w:type="spellEnd"/>
      <w:r w:rsidR="00486BB4"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Хлору (</w:t>
      </w:r>
      <w:proofErr w:type="spellStart"/>
      <w:r w:rsidR="00486BB4"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Cl</w:t>
      </w:r>
      <w:proofErr w:type="spellEnd"/>
      <w:r w:rsidR="00486BB4" w:rsidRPr="00023C94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–</w:t>
      </w:r>
      <w:r w:rsidR="00486BB4"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) – до анода</w:t>
      </w:r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. Отже, в розчині виникне напрямлений ру</w:t>
      </w:r>
      <w:r w:rsidR="00486BB4"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х вільних заряджених частинок – </w:t>
      </w:r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електричний струм.</w:t>
      </w:r>
    </w:p>
    <w:p w14:paraId="37DB1008" w14:textId="77777777" w:rsidR="00486BB4" w:rsidRPr="00023C94" w:rsidRDefault="00486BB4" w:rsidP="00486B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23C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Електричний струм в електролітах – це напрямлений рух позитивних і негативних </w:t>
      </w:r>
      <w:proofErr w:type="spellStart"/>
      <w:r w:rsidRPr="00023C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йонів</w:t>
      </w:r>
      <w:proofErr w:type="spellEnd"/>
      <w:r w:rsidRPr="00023C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</w:t>
      </w:r>
    </w:p>
    <w:p w14:paraId="6A02D0C1" w14:textId="77777777" w:rsidR="00A44A23" w:rsidRPr="00023C94" w:rsidRDefault="00A44A23" w:rsidP="00486B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090F71C1" w14:textId="77777777" w:rsidR="00A44A23" w:rsidRPr="00023C94" w:rsidRDefault="00486BB4" w:rsidP="00486B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Під час проходження струму через електроліт</w:t>
      </w:r>
      <w:r w:rsidR="00A44A23"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:</w:t>
      </w:r>
    </w:p>
    <w:p w14:paraId="308BB355" w14:textId="77777777" w:rsidR="00A44A23" w:rsidRPr="00023C94" w:rsidRDefault="00486BB4" w:rsidP="00486B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23C9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позитивні </w:t>
      </w:r>
      <w:proofErr w:type="spellStart"/>
      <w:r w:rsidRPr="00023C9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йони</w:t>
      </w:r>
      <w:proofErr w:type="spellEnd"/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руха</w:t>
      </w:r>
      <w:r w:rsidR="00A44A23"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ються до негативного електрода –</w:t>
      </w:r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катода, тому їх називають </w:t>
      </w:r>
      <w:r w:rsidRPr="00023C9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катіонами;</w:t>
      </w:r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14:paraId="7A6BA2E2" w14:textId="77777777" w:rsidR="007F568D" w:rsidRPr="00023C94" w:rsidRDefault="00486BB4" w:rsidP="00486B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23C9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негативні </w:t>
      </w:r>
      <w:proofErr w:type="spellStart"/>
      <w:r w:rsidRPr="00023C9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йони</w:t>
      </w:r>
      <w:proofErr w:type="spellEnd"/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рухаються</w:t>
      </w:r>
      <w:r w:rsidR="00A44A23"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до позитивного електрода – </w:t>
      </w:r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анода, і їх відповідно називають </w:t>
      </w:r>
      <w:r w:rsidRPr="00023C9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аніонами</w:t>
      </w:r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0E54C498" w14:textId="77777777" w:rsidR="00AA22EF" w:rsidRDefault="000B180C" w:rsidP="007F568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Зазначимо, що зі збільшенням температури кількість </w:t>
      </w:r>
      <w:proofErr w:type="spellStart"/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йонів</w:t>
      </w:r>
      <w:proofErr w:type="spellEnd"/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 електроліті збільшується, відповідно збільшується й сила струму. </w:t>
      </w:r>
    </w:p>
    <w:p w14:paraId="6506C4DF" w14:textId="77777777" w:rsidR="007C06BF" w:rsidRPr="007C06BF" w:rsidRDefault="007C06BF" w:rsidP="007F568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7C06B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При нагріванні електроліту сила струму збільшується, отже опір зменшується.</w:t>
      </w:r>
    </w:p>
    <w:p w14:paraId="4FBB8E0E" w14:textId="77777777" w:rsidR="00AA22EF" w:rsidRPr="00023C94" w:rsidRDefault="00491D84" w:rsidP="00A44A2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9504" behindDoc="0" locked="0" layoutInCell="1" allowOverlap="1" wp14:anchorId="3C5239E2" wp14:editId="39835F3B">
            <wp:simplePos x="0" y="0"/>
            <wp:positionH relativeFrom="margin">
              <wp:posOffset>3726815</wp:posOffset>
            </wp:positionH>
            <wp:positionV relativeFrom="paragraph">
              <wp:posOffset>76835</wp:posOffset>
            </wp:positionV>
            <wp:extent cx="1925320" cy="3194050"/>
            <wp:effectExtent l="0" t="5715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2532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459044" w14:textId="77777777" w:rsidR="00A44A23" w:rsidRPr="00023C94" w:rsidRDefault="00A44A23" w:rsidP="00A44A2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23C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3. Електроліз</w:t>
      </w:r>
    </w:p>
    <w:p w14:paraId="2CBC7119" w14:textId="77777777" w:rsidR="00EC6C0C" w:rsidRPr="00023C94" w:rsidRDefault="00EC6C0C" w:rsidP="00A01CF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Якщо струм проходить крізь розчин мідного купоросу, то із часом виявимо, що на катоді утворився тонкий шар міді. Отже, у розчині під дією електричного поля до катода переміщаються позитивно заряджені </w:t>
      </w:r>
      <w:proofErr w:type="spellStart"/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йони</w:t>
      </w:r>
      <w:proofErr w:type="spellEnd"/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E13497">
        <w:rPr>
          <w:rFonts w:ascii="Times New Roman" w:eastAsia="MyriadPro-Regular" w:hAnsi="Times New Roman"/>
          <w:sz w:val="28"/>
          <w:szCs w:val="28"/>
          <w:lang w:val="uk-UA" w:eastAsia="ru-RU"/>
        </w:rPr>
        <w:t>міді</w:t>
      </w:r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, які під час контакту з катодом приєднують до себе недостатні електрони й нейтралізуються. Нейтральні атоми, що утворилися, осідають на електроді. Бачимо, що на відміну від металів струм в електроліті супроводжується перенесенням речовини.</w:t>
      </w:r>
    </w:p>
    <w:p w14:paraId="544B913D" w14:textId="77777777" w:rsidR="00491D84" w:rsidRDefault="00491D84" w:rsidP="00A01CF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720FC419" w14:textId="77777777" w:rsidR="00EC6C0C" w:rsidRPr="00023C94" w:rsidRDefault="00EC6C0C" w:rsidP="00A01CF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23C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Електр</w:t>
      </w:r>
      <w:r w:rsidR="00023C94" w:rsidRPr="00023C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</w:t>
      </w:r>
      <w:r w:rsidRPr="00023C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ліз – це процес виділення речовин на електродах, пов'язаний з окисно-відновними реакціями, які відбуваються на електродах під час проходження струму.</w:t>
      </w:r>
    </w:p>
    <w:p w14:paraId="61E2E559" w14:textId="77777777" w:rsidR="00EC6C0C" w:rsidRPr="00023C94" w:rsidRDefault="00EC6C0C" w:rsidP="00EC6C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23C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4. Закон Фарадея</w:t>
      </w:r>
    </w:p>
    <w:p w14:paraId="58856152" w14:textId="77777777" w:rsidR="00EC6C0C" w:rsidRPr="00023C94" w:rsidRDefault="00EC6C0C" w:rsidP="00A01CF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1833-1834 рр. видатний англійський учений Майкл Фарадей експериментально встановив кількісні співвідношення явища електролізу. </w:t>
      </w:r>
    </w:p>
    <w:p w14:paraId="0FF36667" w14:textId="77777777" w:rsidR="00EC6C0C" w:rsidRPr="00023C94" w:rsidRDefault="00EC6C0C" w:rsidP="00A01CF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7AC2835" w14:textId="77777777" w:rsidR="00EC6C0C" w:rsidRPr="00023C94" w:rsidRDefault="00EC6C0C" w:rsidP="00A01CF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23C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Перший закон Фарадея</w:t>
      </w:r>
    </w:p>
    <w:p w14:paraId="728F21DD" w14:textId="77777777" w:rsidR="00EC6C0C" w:rsidRPr="00023C94" w:rsidRDefault="00EC6C0C" w:rsidP="00A01CF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23C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Маса речовини, яка виділяється на електроді, прямо пропорційна заряду, який пройшов через електроліт.</w:t>
      </w:r>
    </w:p>
    <w:p w14:paraId="7813065B" w14:textId="77777777" w:rsidR="00EC6C0C" w:rsidRPr="00023C94" w:rsidRDefault="00EC6C0C" w:rsidP="00A01CF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m=kq</m:t>
          </m:r>
        </m:oMath>
      </m:oMathPara>
    </w:p>
    <w:p w14:paraId="0CE7C0A1" w14:textId="77777777" w:rsidR="00EC6C0C" w:rsidRPr="00023C94" w:rsidRDefault="00EC6C0C" w:rsidP="00A01CF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23C9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m</w:t>
      </w:r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маса речовини</w:t>
      </w:r>
    </w:p>
    <w:p w14:paraId="31D5A5CC" w14:textId="77777777" w:rsidR="00EC6C0C" w:rsidRPr="00023C94" w:rsidRDefault="00EC6C0C" w:rsidP="00A01CF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23C9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k </w:t>
      </w:r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="00637DF9"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електрохімічний еквівалент</w:t>
      </w:r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14:paraId="6C465D9F" w14:textId="77777777" w:rsidR="00EC6C0C" w:rsidRPr="00023C94" w:rsidRDefault="00EC6C0C" w:rsidP="00A01CF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23C9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q</w:t>
      </w:r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елект</w:t>
      </w:r>
      <w:r w:rsidR="005561A6">
        <w:rPr>
          <w:rFonts w:ascii="Times New Roman" w:eastAsia="MyriadPro-Regular" w:hAnsi="Times New Roman"/>
          <w:sz w:val="28"/>
          <w:szCs w:val="28"/>
          <w:lang w:val="uk-UA" w:eastAsia="ru-RU"/>
        </w:rPr>
        <w:t>ричний заряд</w:t>
      </w:r>
    </w:p>
    <w:p w14:paraId="628286C9" w14:textId="77777777" w:rsidR="00637DF9" w:rsidRPr="00023C94" w:rsidRDefault="00637DF9" w:rsidP="00A01CF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479A7C2" w14:textId="77777777" w:rsidR="00D24838" w:rsidRPr="00023C94" w:rsidRDefault="00D24838" w:rsidP="00A01CF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23C9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Електрохімічний еквівалент </w:t>
      </w:r>
      <w:proofErr w:type="spellStart"/>
      <w:r w:rsidRPr="00023C9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чисельно</w:t>
      </w:r>
      <w:proofErr w:type="spellEnd"/>
      <w:r w:rsidRPr="00023C9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дорівнює масі певної речовини, яка виділяється на електроді внаслідок проходження через електроліт заряду </w:t>
      </w:r>
      <w:r w:rsidRPr="00023C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 </w:t>
      </w:r>
      <w:proofErr w:type="spellStart"/>
      <w:r w:rsidRPr="00023C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Кл</w:t>
      </w:r>
      <w:proofErr w:type="spellEnd"/>
      <w:r w:rsidRPr="00023C9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.</w:t>
      </w:r>
    </w:p>
    <w:p w14:paraId="0A25960C" w14:textId="77777777" w:rsidR="00D24838" w:rsidRPr="00023C94" w:rsidRDefault="00D24838" w:rsidP="00A01CF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[k]=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кг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Кл</m:t>
              </m:r>
            </m:den>
          </m:f>
        </m:oMath>
      </m:oMathPara>
    </w:p>
    <w:p w14:paraId="5EF9F24B" w14:textId="77777777" w:rsidR="00D24838" w:rsidRPr="00023C94" w:rsidRDefault="00D24838" w:rsidP="00D2483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5D12055" w14:textId="77777777" w:rsidR="00D24838" w:rsidRPr="00023C94" w:rsidRDefault="00D24838" w:rsidP="00D2483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Електрохімічні еквіваленти в мільйони разів менші від 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1 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Кл</m:t>
            </m:r>
          </m:den>
        </m:f>
      </m:oMath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тому в таблицях (див. табл. 8 Додатка) їх частіше подають у міліграмах на кулон: </w:t>
      </w:r>
    </w:p>
    <w:p w14:paraId="32D224BC" w14:textId="77777777" w:rsidR="00D24838" w:rsidRPr="00023C94" w:rsidRDefault="00D24838" w:rsidP="00D2483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1 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мг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Кл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=1∙</m:t>
          </m:r>
          <m:sSup>
            <m:sSup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10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-6</m:t>
              </m:r>
            </m:sup>
          </m:sSup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кг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Кл</m:t>
              </m:r>
            </m:den>
          </m:f>
        </m:oMath>
      </m:oMathPara>
    </w:p>
    <w:p w14:paraId="42D8218E" w14:textId="77777777" w:rsidR="00451F80" w:rsidRPr="00023C94" w:rsidRDefault="00451F80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88C1595" w14:textId="77777777" w:rsidR="00EE5465" w:rsidRPr="00023C94" w:rsidRDefault="00103CAC" w:rsidP="00EE546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23C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V. РОЗВ'ЯЗУВАННЯ ЗАДАЧ</w:t>
      </w:r>
    </w:p>
    <w:p w14:paraId="3124DC88" w14:textId="77777777" w:rsidR="00EE5465" w:rsidRPr="00023C94" w:rsidRDefault="00EE5465" w:rsidP="00EE546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1.</w:t>
      </w:r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Яка маса міді виділиться на електроді під час електролізу мідного купоросу за 10 хв сили струму 2 А?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EE5465" w:rsidRPr="00023C94" w14:paraId="0D4CE1F4" w14:textId="77777777" w:rsidTr="00720127">
        <w:trPr>
          <w:trHeight w:val="1139"/>
        </w:trPr>
        <w:tc>
          <w:tcPr>
            <w:tcW w:w="2694" w:type="dxa"/>
          </w:tcPr>
          <w:p w14:paraId="6E2D1A5B" w14:textId="77777777" w:rsidR="00EE5465" w:rsidRPr="00023C94" w:rsidRDefault="00EE5465" w:rsidP="007201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23C9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535903CD" w14:textId="77777777" w:rsidR="00EE5465" w:rsidRPr="00023C94" w:rsidRDefault="00EE5465" w:rsidP="007201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t=10 хв=600 с</m:t>
                </m:r>
              </m:oMath>
            </m:oMathPara>
          </w:p>
          <w:p w14:paraId="18F3BB4C" w14:textId="77777777" w:rsidR="00EE5465" w:rsidRPr="00023C94" w:rsidRDefault="00EE5465" w:rsidP="007201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I=2 А</m:t>
                </m:r>
              </m:oMath>
            </m:oMathPara>
          </w:p>
          <w:p w14:paraId="596514B2" w14:textId="77777777" w:rsidR="00EE5465" w:rsidRPr="00023C94" w:rsidRDefault="00EE5465" w:rsidP="00EE54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k=0,33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Кл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=0,33∙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Кл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15D7D273" w14:textId="77777777" w:rsidR="00EE5465" w:rsidRPr="00023C94" w:rsidRDefault="00EE5465" w:rsidP="00EE54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 w:val="restart"/>
          </w:tcPr>
          <w:p w14:paraId="13B13AD4" w14:textId="77777777" w:rsidR="00EE5465" w:rsidRPr="00023C94" w:rsidRDefault="00EE5465" w:rsidP="007201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23C9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12AA193" w14:textId="77777777" w:rsidR="001F1249" w:rsidRPr="00023C94" w:rsidRDefault="001F1249" w:rsidP="001F124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m=kq;                     q=It</m:t>
                </m:r>
              </m:oMath>
            </m:oMathPara>
          </w:p>
          <w:p w14:paraId="2B852D9D" w14:textId="77777777" w:rsidR="001F1249" w:rsidRPr="00023C94" w:rsidRDefault="001F1249" w:rsidP="0072012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m=kIt</m:t>
                </m:r>
              </m:oMath>
            </m:oMathPara>
          </w:p>
          <w:p w14:paraId="2F33B621" w14:textId="77777777" w:rsidR="001F1249" w:rsidRPr="00023C94" w:rsidRDefault="005C09B0" w:rsidP="0072012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Кл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∙А∙с=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Кл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∙Кл=кг</m:t>
                </m:r>
              </m:oMath>
            </m:oMathPara>
          </w:p>
          <w:p w14:paraId="6DDEDE83" w14:textId="77777777" w:rsidR="00F16E21" w:rsidRPr="00023C94" w:rsidRDefault="00F16E21" w:rsidP="0072012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1A0B2F38" w14:textId="77777777" w:rsidR="00EE5465" w:rsidRPr="00023C94" w:rsidRDefault="001F1249" w:rsidP="001F124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m=0,33∙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∙2∙600=396∙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(кг)</m:t>
                </m:r>
              </m:oMath>
            </m:oMathPara>
          </w:p>
          <w:p w14:paraId="3A1F32EA" w14:textId="77777777" w:rsidR="00EE5465" w:rsidRPr="00023C94" w:rsidRDefault="00EE5465" w:rsidP="0072012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59F0FDFE" w14:textId="77777777" w:rsidR="00EE5465" w:rsidRPr="00023C94" w:rsidRDefault="00EE5465" w:rsidP="0072012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23C9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m=396 мг.</m:t>
              </m:r>
            </m:oMath>
          </w:p>
        </w:tc>
      </w:tr>
      <w:tr w:rsidR="00EE5465" w:rsidRPr="00023C94" w14:paraId="2F83E770" w14:textId="77777777" w:rsidTr="001F1249">
        <w:trPr>
          <w:trHeight w:val="406"/>
        </w:trPr>
        <w:tc>
          <w:tcPr>
            <w:tcW w:w="2694" w:type="dxa"/>
          </w:tcPr>
          <w:p w14:paraId="5984F799" w14:textId="77777777" w:rsidR="00EE5465" w:rsidRPr="00023C94" w:rsidRDefault="001F1249" w:rsidP="0072012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 - ?</m:t>
                </m:r>
              </m:oMath>
            </m:oMathPara>
          </w:p>
          <w:p w14:paraId="5D1B9DFE" w14:textId="77777777" w:rsidR="00EE5465" w:rsidRPr="00023C94" w:rsidRDefault="00EE5465" w:rsidP="0072012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07890B51" w14:textId="77777777" w:rsidR="00EE5465" w:rsidRPr="00023C94" w:rsidRDefault="00EE5465" w:rsidP="0072012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72527253" w14:textId="77777777" w:rsidR="00EE5465" w:rsidRPr="00023C94" w:rsidRDefault="00EE5465" w:rsidP="00EE546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2.</w:t>
      </w:r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Скільки часу тривало нікелювання, якщо у процесі електролізу на виробі осів шар нікелю масою 3,6 г за сили струму 2 А?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300D21" w:rsidRPr="00023C94" w14:paraId="12E7E4EF" w14:textId="77777777" w:rsidTr="00720127">
        <w:trPr>
          <w:trHeight w:val="1139"/>
        </w:trPr>
        <w:tc>
          <w:tcPr>
            <w:tcW w:w="2694" w:type="dxa"/>
          </w:tcPr>
          <w:p w14:paraId="5FF8D4A9" w14:textId="77777777" w:rsidR="00300D21" w:rsidRPr="00023C94" w:rsidRDefault="00300D21" w:rsidP="007201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23C9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680330A2" w14:textId="77777777" w:rsidR="00300D21" w:rsidRPr="00023C94" w:rsidRDefault="00300D21" w:rsidP="007201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3,6 г=3,6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г </m:t>
                </m:r>
              </m:oMath>
            </m:oMathPara>
          </w:p>
          <w:p w14:paraId="5D6D9D80" w14:textId="77777777" w:rsidR="00300D21" w:rsidRPr="00023C94" w:rsidRDefault="00300D21" w:rsidP="007201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I=2 А</m:t>
                </m:r>
              </m:oMath>
            </m:oMathPara>
          </w:p>
          <w:p w14:paraId="514031DB" w14:textId="77777777" w:rsidR="00300D21" w:rsidRPr="00023C94" w:rsidRDefault="00300D21" w:rsidP="007201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k=0,3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Кл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Кл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26C59027" w14:textId="77777777" w:rsidR="00300D21" w:rsidRPr="00023C94" w:rsidRDefault="00300D21" w:rsidP="007201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23C9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0437E9BC" w14:textId="77777777" w:rsidR="00300D21" w:rsidRPr="00023C94" w:rsidRDefault="00300D21" w:rsidP="0072012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m=kIt          =&gt;             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kI</m:t>
                    </m:r>
                  </m:den>
                </m:f>
              </m:oMath>
            </m:oMathPara>
          </w:p>
          <w:p w14:paraId="700E824C" w14:textId="77777777" w:rsidR="00300D21" w:rsidRPr="00023C94" w:rsidRDefault="005C09B0" w:rsidP="0072012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Кл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∙А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А∙с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∙А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=с</m:t>
                </m:r>
              </m:oMath>
            </m:oMathPara>
          </w:p>
          <w:p w14:paraId="77A995DE" w14:textId="77777777" w:rsidR="00300D21" w:rsidRPr="00023C94" w:rsidRDefault="00300D21" w:rsidP="0072012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3FE75405" w14:textId="77777777" w:rsidR="001957F9" w:rsidRPr="00023C94" w:rsidRDefault="001957F9" w:rsidP="0072012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3,6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-3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=600 (с)</m:t>
                </m:r>
              </m:oMath>
            </m:oMathPara>
          </w:p>
          <w:p w14:paraId="288F0CB9" w14:textId="77777777" w:rsidR="00300D21" w:rsidRPr="00023C94" w:rsidRDefault="00300D21" w:rsidP="0072012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23C9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023C94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t=600 с.</m:t>
              </m:r>
            </m:oMath>
          </w:p>
        </w:tc>
      </w:tr>
      <w:tr w:rsidR="00300D21" w:rsidRPr="00023C94" w14:paraId="698AB8AE" w14:textId="77777777" w:rsidTr="001957F9">
        <w:trPr>
          <w:trHeight w:val="85"/>
        </w:trPr>
        <w:tc>
          <w:tcPr>
            <w:tcW w:w="2694" w:type="dxa"/>
          </w:tcPr>
          <w:p w14:paraId="6546627D" w14:textId="77777777" w:rsidR="00300D21" w:rsidRPr="00023C94" w:rsidRDefault="001957F9" w:rsidP="0072012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 - ?</m:t>
                </m:r>
              </m:oMath>
            </m:oMathPara>
          </w:p>
          <w:p w14:paraId="583D420E" w14:textId="77777777" w:rsidR="00300D21" w:rsidRPr="00023C94" w:rsidRDefault="00300D21" w:rsidP="0072012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411BFB76" w14:textId="77777777" w:rsidR="00300D21" w:rsidRPr="00023C94" w:rsidRDefault="00300D21" w:rsidP="0072012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09DBCAC0" w14:textId="77777777" w:rsidR="00EE5465" w:rsidRPr="00023C94" w:rsidRDefault="00AA7C34" w:rsidP="00EE546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3</w:t>
      </w:r>
      <w:r w:rsidR="00EE5465"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. Якою була сила струму під час електролізу розчину мідного купоросу, якщо за 50 хв на катоді виділилося 1,98 г міді?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720127" w:rsidRPr="00023C94" w14:paraId="4598BC79" w14:textId="77777777" w:rsidTr="00720127">
        <w:trPr>
          <w:trHeight w:val="1139"/>
        </w:trPr>
        <w:tc>
          <w:tcPr>
            <w:tcW w:w="2694" w:type="dxa"/>
          </w:tcPr>
          <w:p w14:paraId="4FFDCB91" w14:textId="77777777" w:rsidR="00720127" w:rsidRPr="00023C94" w:rsidRDefault="00720127" w:rsidP="007201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23C9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56774CC5" w14:textId="77777777" w:rsidR="00720127" w:rsidRPr="00023C94" w:rsidRDefault="00720127" w:rsidP="007201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t=50 хв=3000 с</m:t>
                </m:r>
              </m:oMath>
            </m:oMathPara>
          </w:p>
          <w:p w14:paraId="39C90C44" w14:textId="77777777" w:rsidR="00720127" w:rsidRPr="00023C94" w:rsidRDefault="00720127" w:rsidP="007201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1,98 г=1,98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г </m:t>
                </m:r>
              </m:oMath>
            </m:oMathPara>
          </w:p>
          <w:p w14:paraId="70E8595A" w14:textId="77777777" w:rsidR="00720127" w:rsidRPr="00023C94" w:rsidRDefault="00720127" w:rsidP="007201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k=0,33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Кл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=0,33∙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Кл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14:paraId="1CB8CAEF" w14:textId="77777777" w:rsidR="00720127" w:rsidRPr="00023C94" w:rsidRDefault="00720127" w:rsidP="007201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23C9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784DE267" w14:textId="77777777" w:rsidR="00720127" w:rsidRPr="00023C94" w:rsidRDefault="00720127" w:rsidP="0072012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m=kIt          =&gt;             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kt</m:t>
                    </m:r>
                  </m:den>
                </m:f>
              </m:oMath>
            </m:oMathPara>
          </w:p>
          <w:p w14:paraId="5EF3705E" w14:textId="77777777" w:rsidR="00720127" w:rsidRPr="00023C94" w:rsidRDefault="005C09B0" w:rsidP="0072012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Кл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А∙с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=А</m:t>
                </m:r>
              </m:oMath>
            </m:oMathPara>
          </w:p>
          <w:p w14:paraId="3C2AB62B" w14:textId="77777777" w:rsidR="00720127" w:rsidRPr="00023C94" w:rsidRDefault="00720127" w:rsidP="0072012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4D9B584D" w14:textId="77777777" w:rsidR="00720127" w:rsidRPr="00023C94" w:rsidRDefault="00720127" w:rsidP="0072012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,98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-3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0,33∙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∙3000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,98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-3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990∙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-6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=0,002∙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e>
                </m:d>
              </m:oMath>
            </m:oMathPara>
          </w:p>
          <w:p w14:paraId="5B976327" w14:textId="77777777" w:rsidR="00720127" w:rsidRPr="00023C94" w:rsidRDefault="00720127" w:rsidP="0072012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59C3BF8F" w14:textId="77777777" w:rsidR="00720127" w:rsidRPr="00023C94" w:rsidRDefault="00720127" w:rsidP="0072012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23C9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I=2 А.</m:t>
              </m:r>
            </m:oMath>
          </w:p>
        </w:tc>
      </w:tr>
      <w:tr w:rsidR="00720127" w:rsidRPr="00023C94" w14:paraId="29358EB2" w14:textId="77777777" w:rsidTr="00720127">
        <w:trPr>
          <w:trHeight w:val="85"/>
        </w:trPr>
        <w:tc>
          <w:tcPr>
            <w:tcW w:w="2694" w:type="dxa"/>
          </w:tcPr>
          <w:p w14:paraId="0F833A89" w14:textId="77777777" w:rsidR="00720127" w:rsidRPr="00023C94" w:rsidRDefault="00720127" w:rsidP="0072012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 - ?</m:t>
                </m:r>
              </m:oMath>
            </m:oMathPara>
          </w:p>
          <w:p w14:paraId="386965AC" w14:textId="77777777" w:rsidR="00720127" w:rsidRPr="00023C94" w:rsidRDefault="00720127" w:rsidP="0072012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3E6E5166" w14:textId="77777777" w:rsidR="00720127" w:rsidRPr="00023C94" w:rsidRDefault="00720127" w:rsidP="0072012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06B017F0" w14:textId="77777777" w:rsidR="00AA7C34" w:rsidRPr="00023C94" w:rsidRDefault="00AA7C34" w:rsidP="00AA7C3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Pr="00023C94">
        <w:rPr>
          <w:rFonts w:ascii="Times New Roman" w:eastAsia="MyriadPro-Regular" w:hAnsi="Times New Roman"/>
          <w:sz w:val="28"/>
          <w:szCs w:val="28"/>
          <w:lang w:val="uk-UA" w:eastAsia="ru-RU"/>
        </w:rPr>
        <w:t>. Під час електролізу розчину цинк сульфату виділилося 2,45 г цинку. Визначте електрохімічний еквівалент цього металу, якщо крізь електроліт протягом 60 хв проходив електричний струм 2 А.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AA7C34" w:rsidRPr="00023C94" w14:paraId="5A72E738" w14:textId="77777777" w:rsidTr="00692977">
        <w:trPr>
          <w:trHeight w:val="1139"/>
        </w:trPr>
        <w:tc>
          <w:tcPr>
            <w:tcW w:w="2694" w:type="dxa"/>
          </w:tcPr>
          <w:p w14:paraId="2C92FA6D" w14:textId="77777777" w:rsidR="00AA7C34" w:rsidRPr="00023C94" w:rsidRDefault="00AA7C34" w:rsidP="006929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23C9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1D9DEFD5" w14:textId="77777777" w:rsidR="00AA7C34" w:rsidRPr="00023C94" w:rsidRDefault="00AA7C34" w:rsidP="006929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2,45 г=2,45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г </m:t>
                </m:r>
              </m:oMath>
            </m:oMathPara>
          </w:p>
          <w:p w14:paraId="4F0675C0" w14:textId="77777777" w:rsidR="00AA7C34" w:rsidRPr="00023C94" w:rsidRDefault="00AA7C34" w:rsidP="006929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I=2 А</m:t>
                </m:r>
              </m:oMath>
            </m:oMathPara>
          </w:p>
          <w:p w14:paraId="45E02981" w14:textId="77777777" w:rsidR="00AA7C34" w:rsidRPr="00023C94" w:rsidRDefault="00AA7C34" w:rsidP="006929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t=60 хв=3600 с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43A52323" w14:textId="77777777" w:rsidR="00AA7C34" w:rsidRPr="00023C94" w:rsidRDefault="00AA7C34" w:rsidP="006929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23C9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3141D76C" w14:textId="77777777" w:rsidR="00AA7C34" w:rsidRPr="00023C94" w:rsidRDefault="00AA7C34" w:rsidP="006929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m=kIt          =&gt;             k=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It</m:t>
                    </m:r>
                  </m:den>
                </m:f>
              </m:oMath>
            </m:oMathPara>
          </w:p>
          <w:p w14:paraId="45F21EAE" w14:textId="77777777" w:rsidR="00AA7C34" w:rsidRPr="00023C94" w:rsidRDefault="005C09B0" w:rsidP="0069297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А∙с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Кл</m:t>
                    </m:r>
                  </m:den>
                </m:f>
              </m:oMath>
            </m:oMathPara>
          </w:p>
          <w:p w14:paraId="748FC7E2" w14:textId="77777777" w:rsidR="00AA7C34" w:rsidRPr="00023C94" w:rsidRDefault="00AA7C34" w:rsidP="00692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4AF41EAA" w14:textId="77777777" w:rsidR="00AA7C34" w:rsidRPr="00023C94" w:rsidRDefault="00AA7C34" w:rsidP="00692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,45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-3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2∙3600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,45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-3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7,2∙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=0,34∙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Кл</m:t>
                        </m:r>
                      </m:den>
                    </m:f>
                  </m:e>
                </m:d>
              </m:oMath>
            </m:oMathPara>
          </w:p>
          <w:p w14:paraId="12493973" w14:textId="77777777" w:rsidR="00AA7C34" w:rsidRPr="00023C94" w:rsidRDefault="00AA7C34" w:rsidP="00692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1E2DB484" w14:textId="77777777" w:rsidR="00AA7C34" w:rsidRPr="00023C94" w:rsidRDefault="00AA7C34" w:rsidP="00692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23C9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k=0,34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мг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Кл</m:t>
                  </m:r>
                </m:den>
              </m:f>
            </m:oMath>
            <w:r w:rsidRPr="00023C9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цинк.</w:t>
            </w:r>
          </w:p>
        </w:tc>
      </w:tr>
      <w:tr w:rsidR="00AA7C34" w:rsidRPr="00023C94" w14:paraId="561977E1" w14:textId="77777777" w:rsidTr="00692977">
        <w:trPr>
          <w:trHeight w:val="1729"/>
        </w:trPr>
        <w:tc>
          <w:tcPr>
            <w:tcW w:w="2694" w:type="dxa"/>
          </w:tcPr>
          <w:p w14:paraId="051D4330" w14:textId="77777777" w:rsidR="00AA7C34" w:rsidRPr="00023C94" w:rsidRDefault="00AA7C34" w:rsidP="00692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 - ?</m:t>
                </m:r>
              </m:oMath>
            </m:oMathPara>
          </w:p>
          <w:p w14:paraId="4EA734DF" w14:textId="77777777" w:rsidR="00AA7C34" w:rsidRPr="00023C94" w:rsidRDefault="00AA7C34" w:rsidP="00692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7FA41DD5" w14:textId="77777777" w:rsidR="00AA7C34" w:rsidRPr="00023C94" w:rsidRDefault="00AA7C34" w:rsidP="006929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2A18C430" w14:textId="77777777" w:rsidR="00AA7C34" w:rsidRPr="00023C94" w:rsidRDefault="00AA7C34" w:rsidP="00AA7C3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32B29ED" w14:textId="77777777" w:rsidR="00103CAC" w:rsidRPr="00023C94" w:rsidRDefault="00103CAC" w:rsidP="00103C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79F41D52" w14:textId="77777777" w:rsidR="00D04A26" w:rsidRPr="00023C94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23C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103CAC" w:rsidRPr="00023C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04A26" w:rsidRPr="00023C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023C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023C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2515C3C8" w14:textId="77777777" w:rsidR="00C3742C" w:rsidRPr="00023C94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  <w:r w:rsidRPr="00023C94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14:paraId="4F04A633" w14:textId="77777777" w:rsidR="00D24838" w:rsidRPr="00023C94" w:rsidRDefault="00D24838" w:rsidP="00A208D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23C9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</w:t>
      </w:r>
      <w:r w:rsidR="00A62DFB" w:rsidRPr="00023C9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Що таке електроліт?</w:t>
      </w:r>
    </w:p>
    <w:p w14:paraId="0068C481" w14:textId="77777777" w:rsidR="00D24838" w:rsidRPr="00023C94" w:rsidRDefault="00D24838" w:rsidP="00A208D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23C9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</w:t>
      </w:r>
      <w:r w:rsidR="00A62DFB" w:rsidRPr="00023C9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У чому полягає явище електролітичної дисоціації? Наведіть приклади.</w:t>
      </w:r>
    </w:p>
    <w:p w14:paraId="4E473166" w14:textId="77777777" w:rsidR="00D24838" w:rsidRPr="00023C94" w:rsidRDefault="00D24838" w:rsidP="00A208D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23C9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Що являє собою електричний струм в електролітах? </w:t>
      </w:r>
    </w:p>
    <w:p w14:paraId="1C3EFA2A" w14:textId="77777777" w:rsidR="00D24838" w:rsidRPr="00023C94" w:rsidRDefault="00D24838" w:rsidP="00A208D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23C9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Опишіть процес електролізу. </w:t>
      </w:r>
    </w:p>
    <w:p w14:paraId="370FD288" w14:textId="77777777" w:rsidR="00D24838" w:rsidRPr="00023C94" w:rsidRDefault="00D24838" w:rsidP="00A208D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23C9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Сформулюйте перший закон Фарадея. </w:t>
      </w:r>
    </w:p>
    <w:p w14:paraId="750C8ADD" w14:textId="77777777" w:rsidR="00A208D8" w:rsidRPr="00023C94" w:rsidRDefault="00D24838" w:rsidP="00A208D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23C9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Яким є фізичний зміст електрохімічного еквіваленту?</w:t>
      </w:r>
    </w:p>
    <w:p w14:paraId="7D3829DB" w14:textId="77777777" w:rsidR="00D24838" w:rsidRPr="00023C94" w:rsidRDefault="00D24838" w:rsidP="00A208D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14:paraId="6EAAB436" w14:textId="77777777" w:rsidR="0074751F" w:rsidRPr="00023C94" w:rsidRDefault="00A42DAF" w:rsidP="00A208D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23C9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C33366" w:rsidRPr="00023C9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103CAC" w:rsidRPr="00023C9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023C9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023C9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14:paraId="25D06CFC" w14:textId="30980102" w:rsidR="001D2691" w:rsidRDefault="008B226A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023C94">
        <w:rPr>
          <w:rFonts w:ascii="Times New Roman" w:eastAsia="SchoolBookC" w:hAnsi="Times New Roman"/>
          <w:sz w:val="28"/>
          <w:szCs w:val="28"/>
          <w:lang w:val="uk-UA" w:eastAsia="ru-RU"/>
        </w:rPr>
        <w:t>В</w:t>
      </w:r>
      <w:r w:rsidR="00D24838" w:rsidRPr="00023C94">
        <w:rPr>
          <w:rFonts w:ascii="Times New Roman" w:eastAsia="SchoolBookC" w:hAnsi="Times New Roman"/>
          <w:sz w:val="28"/>
          <w:szCs w:val="28"/>
          <w:lang w:val="uk-UA" w:eastAsia="ru-RU"/>
        </w:rPr>
        <w:t>ивчити § 37</w:t>
      </w:r>
      <w:r w:rsidR="005956BC" w:rsidRPr="00023C9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Вправа № </w:t>
      </w:r>
      <w:r w:rsidR="00D24838" w:rsidRPr="00023C94">
        <w:rPr>
          <w:rFonts w:ascii="Times New Roman" w:eastAsia="SchoolBookC" w:hAnsi="Times New Roman"/>
          <w:sz w:val="28"/>
          <w:szCs w:val="28"/>
          <w:lang w:val="uk-UA" w:eastAsia="ru-RU"/>
        </w:rPr>
        <w:t>37</w:t>
      </w:r>
      <w:r w:rsidR="001216B6" w:rsidRPr="00023C9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D24838" w:rsidRPr="00023C94">
        <w:rPr>
          <w:rFonts w:ascii="Times New Roman" w:eastAsia="SchoolBookC" w:hAnsi="Times New Roman"/>
          <w:sz w:val="28"/>
          <w:szCs w:val="28"/>
          <w:lang w:val="uk-UA" w:eastAsia="ru-RU"/>
        </w:rPr>
        <w:t>4, 5</w:t>
      </w:r>
      <w:r w:rsidR="00CB2CA5" w:rsidRPr="00023C94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01BA2251" w14:textId="77777777" w:rsidR="00BA795F" w:rsidRDefault="00BA795F" w:rsidP="00BA795F">
      <w:pPr>
        <w:spacing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Виконане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Д/з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відправте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human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або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електронну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адресу </w:t>
      </w:r>
      <w:hyperlink r:id="rId12" w:history="1">
        <w:r>
          <w:rPr>
            <w:rStyle w:val="ac"/>
            <w:rFonts w:eastAsia="Times New Roman" w:cs="Calibri"/>
            <w:color w:val="0563C1"/>
            <w:sz w:val="28"/>
            <w:szCs w:val="28"/>
            <w:lang w:eastAsia="uk-UA"/>
          </w:rPr>
          <w:t>kmitevich.alex@gmail.com</w:t>
        </w:r>
      </w:hyperlink>
      <w:r>
        <w:rPr>
          <w:rFonts w:eastAsia="Times New Roman" w:cs="Calibri"/>
          <w:color w:val="000000"/>
          <w:sz w:val="28"/>
          <w:szCs w:val="28"/>
          <w:lang w:eastAsia="uk-UA"/>
        </w:rPr>
        <w:t> </w:t>
      </w:r>
    </w:p>
    <w:p w14:paraId="526B842A" w14:textId="77777777" w:rsidR="00BA795F" w:rsidRPr="00023C94" w:rsidRDefault="00BA795F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BA795F" w:rsidRPr="00023C94" w:rsidSect="00D97C42">
      <w:headerReference w:type="default" r:id="rId13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F19A5" w14:textId="77777777" w:rsidR="005C09B0" w:rsidRDefault="005C09B0" w:rsidP="004439D9">
      <w:pPr>
        <w:spacing w:after="0" w:line="240" w:lineRule="auto"/>
      </w:pPr>
      <w:r>
        <w:separator/>
      </w:r>
    </w:p>
  </w:endnote>
  <w:endnote w:type="continuationSeparator" w:id="0">
    <w:p w14:paraId="59D01390" w14:textId="77777777" w:rsidR="005C09B0" w:rsidRDefault="005C09B0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FFA52" w14:textId="77777777" w:rsidR="005C09B0" w:rsidRDefault="005C09B0" w:rsidP="004439D9">
      <w:pPr>
        <w:spacing w:after="0" w:line="240" w:lineRule="auto"/>
      </w:pPr>
      <w:r>
        <w:separator/>
      </w:r>
    </w:p>
  </w:footnote>
  <w:footnote w:type="continuationSeparator" w:id="0">
    <w:p w14:paraId="21B209FB" w14:textId="77777777" w:rsidR="005C09B0" w:rsidRDefault="005C09B0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04289"/>
      <w:docPartObj>
        <w:docPartGallery w:val="Page Numbers (Top of Page)"/>
        <w:docPartUnique/>
      </w:docPartObj>
    </w:sdtPr>
    <w:sdtEndPr/>
    <w:sdtContent>
      <w:p w14:paraId="2C1EF3A9" w14:textId="77777777" w:rsidR="00720127" w:rsidRDefault="0072012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61A6" w:rsidRPr="005561A6">
          <w:rPr>
            <w:noProof/>
            <w:lang w:val="uk-UA"/>
          </w:rPr>
          <w:t>4</w:t>
        </w:r>
        <w:r>
          <w:fldChar w:fldCharType="end"/>
        </w:r>
      </w:p>
    </w:sdtContent>
  </w:sdt>
  <w:p w14:paraId="3A767668" w14:textId="77777777" w:rsidR="00720127" w:rsidRDefault="0072012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0C095AA3"/>
    <w:multiLevelType w:val="hybridMultilevel"/>
    <w:tmpl w:val="E052297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 w15:restartNumberingAfterBreak="0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11A932C5"/>
    <w:multiLevelType w:val="hybridMultilevel"/>
    <w:tmpl w:val="2230DD5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7" w15:restartNumberingAfterBreak="0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8" w15:restartNumberingAfterBreak="0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0" w15:restartNumberingAfterBreak="0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2317744D"/>
    <w:multiLevelType w:val="hybridMultilevel"/>
    <w:tmpl w:val="0E0C36C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 w15:restartNumberingAfterBreak="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3" w15:restartNumberingAfterBreak="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 w15:restartNumberingAfterBreak="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5" w15:restartNumberingAfterBreak="0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 w15:restartNumberingAfterBreak="0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7" w15:restartNumberingAfterBreak="0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 w15:restartNumberingAfterBreak="0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9" w15:restartNumberingAfterBreak="0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0" w15:restartNumberingAfterBreak="0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 w15:restartNumberingAfterBreak="0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 w15:restartNumberingAfterBreak="0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4" w15:restartNumberingAfterBreak="0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6" w15:restartNumberingAfterBreak="0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7" w15:restartNumberingAfterBreak="0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8" w15:restartNumberingAfterBreak="0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9" w15:restartNumberingAfterBreak="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1" w15:restartNumberingAfterBreak="0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2" w15:restartNumberingAfterBreak="0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3" w15:restartNumberingAfterBreak="0">
    <w:nsid w:val="7FB8026E"/>
    <w:multiLevelType w:val="hybridMultilevel"/>
    <w:tmpl w:val="DABCE066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9"/>
  </w:num>
  <w:num w:numId="3">
    <w:abstractNumId w:val="15"/>
  </w:num>
  <w:num w:numId="4">
    <w:abstractNumId w:val="34"/>
  </w:num>
  <w:num w:numId="5">
    <w:abstractNumId w:val="8"/>
  </w:num>
  <w:num w:numId="6">
    <w:abstractNumId w:val="10"/>
  </w:num>
  <w:num w:numId="7">
    <w:abstractNumId w:val="14"/>
  </w:num>
  <w:num w:numId="8">
    <w:abstractNumId w:val="0"/>
  </w:num>
  <w:num w:numId="9">
    <w:abstractNumId w:val="31"/>
  </w:num>
  <w:num w:numId="10">
    <w:abstractNumId w:val="30"/>
  </w:num>
  <w:num w:numId="11">
    <w:abstractNumId w:val="1"/>
  </w:num>
  <w:num w:numId="12">
    <w:abstractNumId w:val="35"/>
  </w:num>
  <w:num w:numId="13">
    <w:abstractNumId w:val="32"/>
  </w:num>
  <w:num w:numId="14">
    <w:abstractNumId w:val="16"/>
  </w:num>
  <w:num w:numId="15">
    <w:abstractNumId w:val="11"/>
  </w:num>
  <w:num w:numId="16">
    <w:abstractNumId w:val="9"/>
  </w:num>
  <w:num w:numId="17">
    <w:abstractNumId w:val="24"/>
  </w:num>
  <w:num w:numId="18">
    <w:abstractNumId w:val="12"/>
  </w:num>
  <w:num w:numId="19">
    <w:abstractNumId w:val="4"/>
  </w:num>
  <w:num w:numId="20">
    <w:abstractNumId w:val="37"/>
    <w:lvlOverride w:ilvl="0">
      <w:startOverride w:val="4"/>
    </w:lvlOverride>
  </w:num>
  <w:num w:numId="21">
    <w:abstractNumId w:val="37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21"/>
    <w:lvlOverride w:ilvl="0">
      <w:startOverride w:val="3"/>
    </w:lvlOverride>
  </w:num>
  <w:num w:numId="23">
    <w:abstractNumId w:val="19"/>
  </w:num>
  <w:num w:numId="24">
    <w:abstractNumId w:val="21"/>
    <w:lvlOverride w:ilvl="0">
      <w:startOverride w:val="4"/>
    </w:lvlOverride>
  </w:num>
  <w:num w:numId="25">
    <w:abstractNumId w:val="26"/>
    <w:lvlOverride w:ilvl="0">
      <w:startOverride w:val="2"/>
    </w:lvlOverride>
  </w:num>
  <w:num w:numId="26">
    <w:abstractNumId w:val="17"/>
    <w:lvlOverride w:ilvl="0">
      <w:startOverride w:val="4"/>
    </w:lvlOverride>
  </w:num>
  <w:num w:numId="27">
    <w:abstractNumId w:val="23"/>
  </w:num>
  <w:num w:numId="28">
    <w:abstractNumId w:val="3"/>
  </w:num>
  <w:num w:numId="29">
    <w:abstractNumId w:val="7"/>
  </w:num>
  <w:num w:numId="30">
    <w:abstractNumId w:val="6"/>
  </w:num>
  <w:num w:numId="31">
    <w:abstractNumId w:val="29"/>
  </w:num>
  <w:num w:numId="32">
    <w:abstractNumId w:val="42"/>
  </w:num>
  <w:num w:numId="33">
    <w:abstractNumId w:val="40"/>
  </w:num>
  <w:num w:numId="34">
    <w:abstractNumId w:val="25"/>
  </w:num>
  <w:num w:numId="35">
    <w:abstractNumId w:val="22"/>
  </w:num>
  <w:num w:numId="36">
    <w:abstractNumId w:val="38"/>
  </w:num>
  <w:num w:numId="37">
    <w:abstractNumId w:val="33"/>
  </w:num>
  <w:num w:numId="38">
    <w:abstractNumId w:val="41"/>
  </w:num>
  <w:num w:numId="39">
    <w:abstractNumId w:val="36"/>
  </w:num>
  <w:num w:numId="40">
    <w:abstractNumId w:val="18"/>
  </w:num>
  <w:num w:numId="41">
    <w:abstractNumId w:val="27"/>
  </w:num>
  <w:num w:numId="42">
    <w:abstractNumId w:val="28"/>
  </w:num>
  <w:num w:numId="43">
    <w:abstractNumId w:val="13"/>
  </w:num>
  <w:num w:numId="44">
    <w:abstractNumId w:val="43"/>
  </w:num>
  <w:num w:numId="45">
    <w:abstractNumId w:val="5"/>
  </w:num>
  <w:num w:numId="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1F"/>
    <w:rsid w:val="0000135F"/>
    <w:rsid w:val="000014FB"/>
    <w:rsid w:val="000045A7"/>
    <w:rsid w:val="00012EF4"/>
    <w:rsid w:val="00013CB4"/>
    <w:rsid w:val="000168D4"/>
    <w:rsid w:val="00017B45"/>
    <w:rsid w:val="0002174D"/>
    <w:rsid w:val="00023C94"/>
    <w:rsid w:val="0002505E"/>
    <w:rsid w:val="0002622B"/>
    <w:rsid w:val="000272E3"/>
    <w:rsid w:val="000306DA"/>
    <w:rsid w:val="00031F2E"/>
    <w:rsid w:val="00034D53"/>
    <w:rsid w:val="00035DB2"/>
    <w:rsid w:val="00040B0A"/>
    <w:rsid w:val="0004348C"/>
    <w:rsid w:val="00050FF5"/>
    <w:rsid w:val="0005105C"/>
    <w:rsid w:val="00062709"/>
    <w:rsid w:val="00066692"/>
    <w:rsid w:val="00071A98"/>
    <w:rsid w:val="000768F6"/>
    <w:rsid w:val="00085035"/>
    <w:rsid w:val="0009143F"/>
    <w:rsid w:val="0009403F"/>
    <w:rsid w:val="00095D1B"/>
    <w:rsid w:val="00095F4A"/>
    <w:rsid w:val="000A0917"/>
    <w:rsid w:val="000A1849"/>
    <w:rsid w:val="000A33E3"/>
    <w:rsid w:val="000A66B1"/>
    <w:rsid w:val="000B180C"/>
    <w:rsid w:val="000B2D33"/>
    <w:rsid w:val="000B47D2"/>
    <w:rsid w:val="000B791D"/>
    <w:rsid w:val="000D3D1D"/>
    <w:rsid w:val="000D65BD"/>
    <w:rsid w:val="000E1F48"/>
    <w:rsid w:val="000E26BB"/>
    <w:rsid w:val="000E391A"/>
    <w:rsid w:val="000F38A9"/>
    <w:rsid w:val="000F3994"/>
    <w:rsid w:val="000F773C"/>
    <w:rsid w:val="000F785E"/>
    <w:rsid w:val="0010173D"/>
    <w:rsid w:val="00103CAC"/>
    <w:rsid w:val="00120123"/>
    <w:rsid w:val="001216B6"/>
    <w:rsid w:val="0012367C"/>
    <w:rsid w:val="001319DE"/>
    <w:rsid w:val="00131C18"/>
    <w:rsid w:val="00136E28"/>
    <w:rsid w:val="00137A37"/>
    <w:rsid w:val="00144412"/>
    <w:rsid w:val="00145755"/>
    <w:rsid w:val="00145822"/>
    <w:rsid w:val="001460DB"/>
    <w:rsid w:val="0014724D"/>
    <w:rsid w:val="001515CD"/>
    <w:rsid w:val="00151ADA"/>
    <w:rsid w:val="00156AA1"/>
    <w:rsid w:val="00176A8D"/>
    <w:rsid w:val="00181047"/>
    <w:rsid w:val="00181DA4"/>
    <w:rsid w:val="00192935"/>
    <w:rsid w:val="00194745"/>
    <w:rsid w:val="001957F9"/>
    <w:rsid w:val="00196EAD"/>
    <w:rsid w:val="001A09A4"/>
    <w:rsid w:val="001A3E26"/>
    <w:rsid w:val="001B2498"/>
    <w:rsid w:val="001B45A6"/>
    <w:rsid w:val="001B4AF6"/>
    <w:rsid w:val="001D2691"/>
    <w:rsid w:val="001D65C4"/>
    <w:rsid w:val="001F0670"/>
    <w:rsid w:val="001F1249"/>
    <w:rsid w:val="0020472B"/>
    <w:rsid w:val="0020578A"/>
    <w:rsid w:val="00210574"/>
    <w:rsid w:val="002119AF"/>
    <w:rsid w:val="00211C61"/>
    <w:rsid w:val="00214ADF"/>
    <w:rsid w:val="002169DE"/>
    <w:rsid w:val="002203C5"/>
    <w:rsid w:val="00222D00"/>
    <w:rsid w:val="00227154"/>
    <w:rsid w:val="00242A7E"/>
    <w:rsid w:val="00243066"/>
    <w:rsid w:val="00243F09"/>
    <w:rsid w:val="0025713C"/>
    <w:rsid w:val="00257E7D"/>
    <w:rsid w:val="002718BE"/>
    <w:rsid w:val="00292C56"/>
    <w:rsid w:val="002944AC"/>
    <w:rsid w:val="00294C9F"/>
    <w:rsid w:val="00294D9A"/>
    <w:rsid w:val="00295DBE"/>
    <w:rsid w:val="00297602"/>
    <w:rsid w:val="002A051F"/>
    <w:rsid w:val="002A334C"/>
    <w:rsid w:val="002A5FCF"/>
    <w:rsid w:val="002B4636"/>
    <w:rsid w:val="002C0B3D"/>
    <w:rsid w:val="002C5F2C"/>
    <w:rsid w:val="002C7C49"/>
    <w:rsid w:val="002D032D"/>
    <w:rsid w:val="002D0BC9"/>
    <w:rsid w:val="002D11BD"/>
    <w:rsid w:val="002D2039"/>
    <w:rsid w:val="002E3748"/>
    <w:rsid w:val="002E5411"/>
    <w:rsid w:val="002F0502"/>
    <w:rsid w:val="002F0B47"/>
    <w:rsid w:val="002F28B9"/>
    <w:rsid w:val="002F3552"/>
    <w:rsid w:val="002F374A"/>
    <w:rsid w:val="002F64DE"/>
    <w:rsid w:val="00300D21"/>
    <w:rsid w:val="0030176F"/>
    <w:rsid w:val="0030618C"/>
    <w:rsid w:val="00306765"/>
    <w:rsid w:val="00306D40"/>
    <w:rsid w:val="00306E24"/>
    <w:rsid w:val="00312436"/>
    <w:rsid w:val="00314031"/>
    <w:rsid w:val="0031553D"/>
    <w:rsid w:val="0032195A"/>
    <w:rsid w:val="00324E63"/>
    <w:rsid w:val="00325A8F"/>
    <w:rsid w:val="003306F0"/>
    <w:rsid w:val="003339FD"/>
    <w:rsid w:val="00335F65"/>
    <w:rsid w:val="003416D2"/>
    <w:rsid w:val="00347CE0"/>
    <w:rsid w:val="003500E3"/>
    <w:rsid w:val="00353C24"/>
    <w:rsid w:val="0035567C"/>
    <w:rsid w:val="0036153A"/>
    <w:rsid w:val="003632F4"/>
    <w:rsid w:val="00364C0D"/>
    <w:rsid w:val="003650F6"/>
    <w:rsid w:val="003662D9"/>
    <w:rsid w:val="00372B69"/>
    <w:rsid w:val="0038305B"/>
    <w:rsid w:val="00383563"/>
    <w:rsid w:val="00384527"/>
    <w:rsid w:val="00385245"/>
    <w:rsid w:val="00395C00"/>
    <w:rsid w:val="003A1FC3"/>
    <w:rsid w:val="003A3903"/>
    <w:rsid w:val="003A78B9"/>
    <w:rsid w:val="003B0B47"/>
    <w:rsid w:val="003B78F5"/>
    <w:rsid w:val="003C17C1"/>
    <w:rsid w:val="003C3C18"/>
    <w:rsid w:val="003C624B"/>
    <w:rsid w:val="003C76EA"/>
    <w:rsid w:val="003D3F63"/>
    <w:rsid w:val="003D44CA"/>
    <w:rsid w:val="003D7C67"/>
    <w:rsid w:val="003E0391"/>
    <w:rsid w:val="003E49AF"/>
    <w:rsid w:val="003E72EF"/>
    <w:rsid w:val="003E76A8"/>
    <w:rsid w:val="003F3688"/>
    <w:rsid w:val="003F3AC9"/>
    <w:rsid w:val="00404EDE"/>
    <w:rsid w:val="00405ABD"/>
    <w:rsid w:val="00405AD3"/>
    <w:rsid w:val="00406C5B"/>
    <w:rsid w:val="00407126"/>
    <w:rsid w:val="00407FE2"/>
    <w:rsid w:val="004114A7"/>
    <w:rsid w:val="0042636E"/>
    <w:rsid w:val="00430169"/>
    <w:rsid w:val="00430ECA"/>
    <w:rsid w:val="00433F9E"/>
    <w:rsid w:val="00434DD3"/>
    <w:rsid w:val="00440898"/>
    <w:rsid w:val="00442167"/>
    <w:rsid w:val="004433BB"/>
    <w:rsid w:val="004439D9"/>
    <w:rsid w:val="00444132"/>
    <w:rsid w:val="00444BDC"/>
    <w:rsid w:val="004478BE"/>
    <w:rsid w:val="00451F80"/>
    <w:rsid w:val="00454B63"/>
    <w:rsid w:val="00455613"/>
    <w:rsid w:val="00457177"/>
    <w:rsid w:val="00475319"/>
    <w:rsid w:val="00486BB4"/>
    <w:rsid w:val="00486BFE"/>
    <w:rsid w:val="00491335"/>
    <w:rsid w:val="00491D84"/>
    <w:rsid w:val="00492AA0"/>
    <w:rsid w:val="0049418A"/>
    <w:rsid w:val="00497109"/>
    <w:rsid w:val="004A0A8F"/>
    <w:rsid w:val="004A0C3A"/>
    <w:rsid w:val="004A109C"/>
    <w:rsid w:val="004A3135"/>
    <w:rsid w:val="004A44C9"/>
    <w:rsid w:val="004A65B3"/>
    <w:rsid w:val="004D3CD9"/>
    <w:rsid w:val="004D41B5"/>
    <w:rsid w:val="004E0CC9"/>
    <w:rsid w:val="004F1447"/>
    <w:rsid w:val="004F2754"/>
    <w:rsid w:val="004F4419"/>
    <w:rsid w:val="004F7CFE"/>
    <w:rsid w:val="00503EAE"/>
    <w:rsid w:val="00512D86"/>
    <w:rsid w:val="005141E1"/>
    <w:rsid w:val="00520BE9"/>
    <w:rsid w:val="00524157"/>
    <w:rsid w:val="0053324B"/>
    <w:rsid w:val="00534608"/>
    <w:rsid w:val="00534673"/>
    <w:rsid w:val="0053563C"/>
    <w:rsid w:val="00543E9B"/>
    <w:rsid w:val="00544C96"/>
    <w:rsid w:val="00551C58"/>
    <w:rsid w:val="005561A6"/>
    <w:rsid w:val="0055702B"/>
    <w:rsid w:val="005572CA"/>
    <w:rsid w:val="00557F42"/>
    <w:rsid w:val="00563974"/>
    <w:rsid w:val="00565EAC"/>
    <w:rsid w:val="005664BB"/>
    <w:rsid w:val="005675A9"/>
    <w:rsid w:val="005711CF"/>
    <w:rsid w:val="00573D4D"/>
    <w:rsid w:val="005755BC"/>
    <w:rsid w:val="005824CF"/>
    <w:rsid w:val="005831D2"/>
    <w:rsid w:val="005871A7"/>
    <w:rsid w:val="00590E60"/>
    <w:rsid w:val="005956BC"/>
    <w:rsid w:val="005B0362"/>
    <w:rsid w:val="005B0B09"/>
    <w:rsid w:val="005B261A"/>
    <w:rsid w:val="005C09B0"/>
    <w:rsid w:val="005C3D83"/>
    <w:rsid w:val="005D73C8"/>
    <w:rsid w:val="005E09A4"/>
    <w:rsid w:val="005E390B"/>
    <w:rsid w:val="005E51D3"/>
    <w:rsid w:val="005E5270"/>
    <w:rsid w:val="0060253D"/>
    <w:rsid w:val="00602A07"/>
    <w:rsid w:val="00602BEE"/>
    <w:rsid w:val="00603547"/>
    <w:rsid w:val="00610507"/>
    <w:rsid w:val="00611CEF"/>
    <w:rsid w:val="00620353"/>
    <w:rsid w:val="00622BCB"/>
    <w:rsid w:val="00624378"/>
    <w:rsid w:val="00630198"/>
    <w:rsid w:val="00634D7C"/>
    <w:rsid w:val="00637727"/>
    <w:rsid w:val="00637DF9"/>
    <w:rsid w:val="0064075D"/>
    <w:rsid w:val="0064564D"/>
    <w:rsid w:val="00646D64"/>
    <w:rsid w:val="00655C5A"/>
    <w:rsid w:val="006577E5"/>
    <w:rsid w:val="0066592B"/>
    <w:rsid w:val="00670854"/>
    <w:rsid w:val="00682702"/>
    <w:rsid w:val="00686F0A"/>
    <w:rsid w:val="00691DB9"/>
    <w:rsid w:val="006971DA"/>
    <w:rsid w:val="006A4705"/>
    <w:rsid w:val="006B141C"/>
    <w:rsid w:val="006B3EE5"/>
    <w:rsid w:val="006B48DD"/>
    <w:rsid w:val="006B7B02"/>
    <w:rsid w:val="006C0828"/>
    <w:rsid w:val="006C3986"/>
    <w:rsid w:val="006C60A4"/>
    <w:rsid w:val="006D10AC"/>
    <w:rsid w:val="006D1774"/>
    <w:rsid w:val="006D1C40"/>
    <w:rsid w:val="006D4D7F"/>
    <w:rsid w:val="006D53E3"/>
    <w:rsid w:val="006D62FE"/>
    <w:rsid w:val="006D6CBB"/>
    <w:rsid w:val="006E1330"/>
    <w:rsid w:val="006E1A3D"/>
    <w:rsid w:val="006E3486"/>
    <w:rsid w:val="006E66CF"/>
    <w:rsid w:val="006F365F"/>
    <w:rsid w:val="0070079F"/>
    <w:rsid w:val="00715F8F"/>
    <w:rsid w:val="00720127"/>
    <w:rsid w:val="0072030A"/>
    <w:rsid w:val="00720B31"/>
    <w:rsid w:val="00720C4B"/>
    <w:rsid w:val="00723464"/>
    <w:rsid w:val="00723EB9"/>
    <w:rsid w:val="00734DEE"/>
    <w:rsid w:val="00735C6D"/>
    <w:rsid w:val="0074278F"/>
    <w:rsid w:val="007428B2"/>
    <w:rsid w:val="0074340D"/>
    <w:rsid w:val="0074358B"/>
    <w:rsid w:val="007457E3"/>
    <w:rsid w:val="00745B4C"/>
    <w:rsid w:val="0074751F"/>
    <w:rsid w:val="0075036A"/>
    <w:rsid w:val="00757128"/>
    <w:rsid w:val="00774E64"/>
    <w:rsid w:val="00784316"/>
    <w:rsid w:val="00784647"/>
    <w:rsid w:val="007863FD"/>
    <w:rsid w:val="007975A1"/>
    <w:rsid w:val="007A3869"/>
    <w:rsid w:val="007A47E6"/>
    <w:rsid w:val="007C06BF"/>
    <w:rsid w:val="007C596C"/>
    <w:rsid w:val="007C6916"/>
    <w:rsid w:val="007D4109"/>
    <w:rsid w:val="007D4E57"/>
    <w:rsid w:val="007D574C"/>
    <w:rsid w:val="007D5A3B"/>
    <w:rsid w:val="007D63D7"/>
    <w:rsid w:val="007E0D7C"/>
    <w:rsid w:val="007E22F1"/>
    <w:rsid w:val="007E3FCF"/>
    <w:rsid w:val="007E5556"/>
    <w:rsid w:val="007F2750"/>
    <w:rsid w:val="007F417B"/>
    <w:rsid w:val="007F443B"/>
    <w:rsid w:val="007F568D"/>
    <w:rsid w:val="007F62CA"/>
    <w:rsid w:val="008024AD"/>
    <w:rsid w:val="0080473F"/>
    <w:rsid w:val="008068B5"/>
    <w:rsid w:val="00813FD6"/>
    <w:rsid w:val="00814578"/>
    <w:rsid w:val="008152C5"/>
    <w:rsid w:val="0081591B"/>
    <w:rsid w:val="008174FF"/>
    <w:rsid w:val="00823AFA"/>
    <w:rsid w:val="00825458"/>
    <w:rsid w:val="008302BC"/>
    <w:rsid w:val="00836893"/>
    <w:rsid w:val="0084011F"/>
    <w:rsid w:val="00840C26"/>
    <w:rsid w:val="0086376F"/>
    <w:rsid w:val="00864139"/>
    <w:rsid w:val="008676E2"/>
    <w:rsid w:val="008718AD"/>
    <w:rsid w:val="00872A2A"/>
    <w:rsid w:val="00891E14"/>
    <w:rsid w:val="0089270F"/>
    <w:rsid w:val="00892806"/>
    <w:rsid w:val="00896AED"/>
    <w:rsid w:val="00897CE1"/>
    <w:rsid w:val="008A75FB"/>
    <w:rsid w:val="008B08E4"/>
    <w:rsid w:val="008B1F4E"/>
    <w:rsid w:val="008B226A"/>
    <w:rsid w:val="008B365B"/>
    <w:rsid w:val="008B7CD7"/>
    <w:rsid w:val="008C6F25"/>
    <w:rsid w:val="008D1C96"/>
    <w:rsid w:val="008D1F55"/>
    <w:rsid w:val="008D28DC"/>
    <w:rsid w:val="008D6234"/>
    <w:rsid w:val="008E49A2"/>
    <w:rsid w:val="008F069F"/>
    <w:rsid w:val="008F120D"/>
    <w:rsid w:val="008F1FC0"/>
    <w:rsid w:val="00902C93"/>
    <w:rsid w:val="00903F2F"/>
    <w:rsid w:val="00905F78"/>
    <w:rsid w:val="009072A4"/>
    <w:rsid w:val="0091438F"/>
    <w:rsid w:val="009175EE"/>
    <w:rsid w:val="00920C7A"/>
    <w:rsid w:val="009227E1"/>
    <w:rsid w:val="00924613"/>
    <w:rsid w:val="00925F53"/>
    <w:rsid w:val="00932BBD"/>
    <w:rsid w:val="00940E44"/>
    <w:rsid w:val="009419C4"/>
    <w:rsid w:val="0094334A"/>
    <w:rsid w:val="00945D62"/>
    <w:rsid w:val="009521A6"/>
    <w:rsid w:val="009619F3"/>
    <w:rsid w:val="00993524"/>
    <w:rsid w:val="0099457C"/>
    <w:rsid w:val="0099626E"/>
    <w:rsid w:val="009A05A9"/>
    <w:rsid w:val="009A227C"/>
    <w:rsid w:val="009B6634"/>
    <w:rsid w:val="009C41B9"/>
    <w:rsid w:val="009D2347"/>
    <w:rsid w:val="009E0DE1"/>
    <w:rsid w:val="009E1965"/>
    <w:rsid w:val="009E1E25"/>
    <w:rsid w:val="009E4ACD"/>
    <w:rsid w:val="009E4E60"/>
    <w:rsid w:val="009E5812"/>
    <w:rsid w:val="009F0F5A"/>
    <w:rsid w:val="009F3766"/>
    <w:rsid w:val="009F597A"/>
    <w:rsid w:val="00A01CF1"/>
    <w:rsid w:val="00A01F8E"/>
    <w:rsid w:val="00A11CC5"/>
    <w:rsid w:val="00A14C00"/>
    <w:rsid w:val="00A150D5"/>
    <w:rsid w:val="00A208D8"/>
    <w:rsid w:val="00A21443"/>
    <w:rsid w:val="00A24360"/>
    <w:rsid w:val="00A263A8"/>
    <w:rsid w:val="00A35E5B"/>
    <w:rsid w:val="00A42DAF"/>
    <w:rsid w:val="00A42EB1"/>
    <w:rsid w:val="00A44A23"/>
    <w:rsid w:val="00A4586A"/>
    <w:rsid w:val="00A62DFB"/>
    <w:rsid w:val="00A64564"/>
    <w:rsid w:val="00A669C5"/>
    <w:rsid w:val="00A7288B"/>
    <w:rsid w:val="00A75990"/>
    <w:rsid w:val="00A84367"/>
    <w:rsid w:val="00A84F66"/>
    <w:rsid w:val="00A919B6"/>
    <w:rsid w:val="00A93256"/>
    <w:rsid w:val="00A93311"/>
    <w:rsid w:val="00A94314"/>
    <w:rsid w:val="00A96E43"/>
    <w:rsid w:val="00AA22EF"/>
    <w:rsid w:val="00AA22F4"/>
    <w:rsid w:val="00AA7C34"/>
    <w:rsid w:val="00AB1B95"/>
    <w:rsid w:val="00AB4725"/>
    <w:rsid w:val="00AB4C82"/>
    <w:rsid w:val="00AB59F9"/>
    <w:rsid w:val="00AB5AF5"/>
    <w:rsid w:val="00AB5F23"/>
    <w:rsid w:val="00AC411A"/>
    <w:rsid w:val="00AC5FB6"/>
    <w:rsid w:val="00AD1722"/>
    <w:rsid w:val="00AD33DD"/>
    <w:rsid w:val="00AD7EC8"/>
    <w:rsid w:val="00AE4DAD"/>
    <w:rsid w:val="00AF273F"/>
    <w:rsid w:val="00AF2E48"/>
    <w:rsid w:val="00AF51AC"/>
    <w:rsid w:val="00AF7C3D"/>
    <w:rsid w:val="00B02B90"/>
    <w:rsid w:val="00B04307"/>
    <w:rsid w:val="00B05717"/>
    <w:rsid w:val="00B05BCA"/>
    <w:rsid w:val="00B10A46"/>
    <w:rsid w:val="00B132CA"/>
    <w:rsid w:val="00B158FA"/>
    <w:rsid w:val="00B2635E"/>
    <w:rsid w:val="00B31EFF"/>
    <w:rsid w:val="00B32226"/>
    <w:rsid w:val="00B334CF"/>
    <w:rsid w:val="00B33A9E"/>
    <w:rsid w:val="00B441F7"/>
    <w:rsid w:val="00B61A05"/>
    <w:rsid w:val="00B61DDB"/>
    <w:rsid w:val="00B625E0"/>
    <w:rsid w:val="00B62F1F"/>
    <w:rsid w:val="00B64869"/>
    <w:rsid w:val="00B66C73"/>
    <w:rsid w:val="00B709EA"/>
    <w:rsid w:val="00B742A6"/>
    <w:rsid w:val="00B82C65"/>
    <w:rsid w:val="00B83DD4"/>
    <w:rsid w:val="00B93E7F"/>
    <w:rsid w:val="00B95ABF"/>
    <w:rsid w:val="00BA1D56"/>
    <w:rsid w:val="00BA2245"/>
    <w:rsid w:val="00BA4B01"/>
    <w:rsid w:val="00BA795F"/>
    <w:rsid w:val="00BB4A94"/>
    <w:rsid w:val="00BC40BA"/>
    <w:rsid w:val="00BC57DD"/>
    <w:rsid w:val="00BD172F"/>
    <w:rsid w:val="00BD2B5D"/>
    <w:rsid w:val="00BD4D8B"/>
    <w:rsid w:val="00BE050A"/>
    <w:rsid w:val="00BE26DB"/>
    <w:rsid w:val="00BE44D4"/>
    <w:rsid w:val="00BE4DFD"/>
    <w:rsid w:val="00BF1CB9"/>
    <w:rsid w:val="00BF5CCD"/>
    <w:rsid w:val="00BF6C20"/>
    <w:rsid w:val="00C0081F"/>
    <w:rsid w:val="00C0552A"/>
    <w:rsid w:val="00C07918"/>
    <w:rsid w:val="00C11A55"/>
    <w:rsid w:val="00C14206"/>
    <w:rsid w:val="00C153D7"/>
    <w:rsid w:val="00C20549"/>
    <w:rsid w:val="00C21F47"/>
    <w:rsid w:val="00C248D0"/>
    <w:rsid w:val="00C32179"/>
    <w:rsid w:val="00C33366"/>
    <w:rsid w:val="00C33489"/>
    <w:rsid w:val="00C34576"/>
    <w:rsid w:val="00C3742C"/>
    <w:rsid w:val="00C41376"/>
    <w:rsid w:val="00C43116"/>
    <w:rsid w:val="00C4415E"/>
    <w:rsid w:val="00C518CD"/>
    <w:rsid w:val="00C523B3"/>
    <w:rsid w:val="00C55913"/>
    <w:rsid w:val="00C55ED8"/>
    <w:rsid w:val="00C56911"/>
    <w:rsid w:val="00C570F3"/>
    <w:rsid w:val="00C60C28"/>
    <w:rsid w:val="00C679F6"/>
    <w:rsid w:val="00C74F1C"/>
    <w:rsid w:val="00C7753C"/>
    <w:rsid w:val="00C81158"/>
    <w:rsid w:val="00C81CF7"/>
    <w:rsid w:val="00C833FD"/>
    <w:rsid w:val="00C85EB1"/>
    <w:rsid w:val="00C87956"/>
    <w:rsid w:val="00C9027D"/>
    <w:rsid w:val="00C90C23"/>
    <w:rsid w:val="00CA1AF9"/>
    <w:rsid w:val="00CA7485"/>
    <w:rsid w:val="00CB0535"/>
    <w:rsid w:val="00CB122F"/>
    <w:rsid w:val="00CB1E68"/>
    <w:rsid w:val="00CB274E"/>
    <w:rsid w:val="00CB2CA5"/>
    <w:rsid w:val="00CB2E5D"/>
    <w:rsid w:val="00CB44B1"/>
    <w:rsid w:val="00CC1C1E"/>
    <w:rsid w:val="00CD50AD"/>
    <w:rsid w:val="00CD5B94"/>
    <w:rsid w:val="00CE2E4F"/>
    <w:rsid w:val="00CE3BE8"/>
    <w:rsid w:val="00CE4A9F"/>
    <w:rsid w:val="00CF074C"/>
    <w:rsid w:val="00CF412E"/>
    <w:rsid w:val="00CF49AB"/>
    <w:rsid w:val="00D00C6A"/>
    <w:rsid w:val="00D0328A"/>
    <w:rsid w:val="00D04A26"/>
    <w:rsid w:val="00D07EAF"/>
    <w:rsid w:val="00D11754"/>
    <w:rsid w:val="00D12683"/>
    <w:rsid w:val="00D152CB"/>
    <w:rsid w:val="00D17410"/>
    <w:rsid w:val="00D17B5A"/>
    <w:rsid w:val="00D221CD"/>
    <w:rsid w:val="00D24838"/>
    <w:rsid w:val="00D2537F"/>
    <w:rsid w:val="00D27CCB"/>
    <w:rsid w:val="00D41CB0"/>
    <w:rsid w:val="00D45E8E"/>
    <w:rsid w:val="00D47A16"/>
    <w:rsid w:val="00D51BAE"/>
    <w:rsid w:val="00D62EF3"/>
    <w:rsid w:val="00D70CB9"/>
    <w:rsid w:val="00D7159E"/>
    <w:rsid w:val="00D71B48"/>
    <w:rsid w:val="00D804A6"/>
    <w:rsid w:val="00D809EA"/>
    <w:rsid w:val="00D86C9E"/>
    <w:rsid w:val="00D97C42"/>
    <w:rsid w:val="00DA55E1"/>
    <w:rsid w:val="00DA5F58"/>
    <w:rsid w:val="00DB53D5"/>
    <w:rsid w:val="00DB76FB"/>
    <w:rsid w:val="00DC1A28"/>
    <w:rsid w:val="00DC3617"/>
    <w:rsid w:val="00DC36C2"/>
    <w:rsid w:val="00DC52D3"/>
    <w:rsid w:val="00DC630C"/>
    <w:rsid w:val="00DD1986"/>
    <w:rsid w:val="00DD6401"/>
    <w:rsid w:val="00DD7738"/>
    <w:rsid w:val="00DE1DB4"/>
    <w:rsid w:val="00DE5A92"/>
    <w:rsid w:val="00E00888"/>
    <w:rsid w:val="00E0243B"/>
    <w:rsid w:val="00E025C6"/>
    <w:rsid w:val="00E13497"/>
    <w:rsid w:val="00E14ADD"/>
    <w:rsid w:val="00E25910"/>
    <w:rsid w:val="00E3076E"/>
    <w:rsid w:val="00E37A59"/>
    <w:rsid w:val="00E501D3"/>
    <w:rsid w:val="00E51C3E"/>
    <w:rsid w:val="00E53C96"/>
    <w:rsid w:val="00E550B7"/>
    <w:rsid w:val="00E55AB3"/>
    <w:rsid w:val="00E57499"/>
    <w:rsid w:val="00E644B1"/>
    <w:rsid w:val="00E80FCD"/>
    <w:rsid w:val="00E82FB7"/>
    <w:rsid w:val="00E85703"/>
    <w:rsid w:val="00E91881"/>
    <w:rsid w:val="00E93B8A"/>
    <w:rsid w:val="00E97586"/>
    <w:rsid w:val="00EA1236"/>
    <w:rsid w:val="00EA48D4"/>
    <w:rsid w:val="00EA6CCA"/>
    <w:rsid w:val="00EC22AF"/>
    <w:rsid w:val="00EC6C0C"/>
    <w:rsid w:val="00ED2162"/>
    <w:rsid w:val="00ED5F5E"/>
    <w:rsid w:val="00ED796D"/>
    <w:rsid w:val="00EE5465"/>
    <w:rsid w:val="00EF3200"/>
    <w:rsid w:val="00EF6FC7"/>
    <w:rsid w:val="00F035F7"/>
    <w:rsid w:val="00F164B4"/>
    <w:rsid w:val="00F16E21"/>
    <w:rsid w:val="00F20DE0"/>
    <w:rsid w:val="00F22EEA"/>
    <w:rsid w:val="00F2370D"/>
    <w:rsid w:val="00F2546A"/>
    <w:rsid w:val="00F26424"/>
    <w:rsid w:val="00F27053"/>
    <w:rsid w:val="00F31BD7"/>
    <w:rsid w:val="00F323A5"/>
    <w:rsid w:val="00F37235"/>
    <w:rsid w:val="00F43DE1"/>
    <w:rsid w:val="00F5327B"/>
    <w:rsid w:val="00F60D93"/>
    <w:rsid w:val="00F6645B"/>
    <w:rsid w:val="00F71412"/>
    <w:rsid w:val="00F74DF3"/>
    <w:rsid w:val="00F77184"/>
    <w:rsid w:val="00F815AE"/>
    <w:rsid w:val="00F851E8"/>
    <w:rsid w:val="00F86E4D"/>
    <w:rsid w:val="00F9618A"/>
    <w:rsid w:val="00FA0316"/>
    <w:rsid w:val="00FA3ABA"/>
    <w:rsid w:val="00FB1CB8"/>
    <w:rsid w:val="00FB50F3"/>
    <w:rsid w:val="00FC006A"/>
    <w:rsid w:val="00FC121A"/>
    <w:rsid w:val="00FC338A"/>
    <w:rsid w:val="00FC452D"/>
    <w:rsid w:val="00FD162A"/>
    <w:rsid w:val="00FD2D6E"/>
    <w:rsid w:val="00FD47E7"/>
    <w:rsid w:val="00FD48A9"/>
    <w:rsid w:val="00FE3743"/>
    <w:rsid w:val="00FE3BCC"/>
    <w:rsid w:val="00FE7BBF"/>
    <w:rsid w:val="00FF3D26"/>
    <w:rsid w:val="00FF5534"/>
    <w:rsid w:val="00F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8B7D21"/>
  <w15:docId w15:val="{F791307E-EC1A-479A-B838-B615DD7E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688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BA79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kmitevich.alex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5141</Words>
  <Characters>2931</Characters>
  <Application>Microsoft Office Word</Application>
  <DocSecurity>0</DocSecurity>
  <Lines>24</Lines>
  <Paragraphs>16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Коноплянка</dc:creator>
  <cp:keywords/>
  <cp:lastModifiedBy>Олексій</cp:lastModifiedBy>
  <cp:revision>2</cp:revision>
  <cp:lastPrinted>2016-07-11T10:38:00Z</cp:lastPrinted>
  <dcterms:created xsi:type="dcterms:W3CDTF">2025-04-27T16:39:00Z</dcterms:created>
  <dcterms:modified xsi:type="dcterms:W3CDTF">2025-04-27T16:39:00Z</dcterms:modified>
</cp:coreProperties>
</file>