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F9E" w:rsidRPr="00C301E2" w:rsidRDefault="00CD7F9E" w:rsidP="00CD7F9E">
      <w:r>
        <w:rPr>
          <w:lang w:val="uk-UA"/>
        </w:rPr>
        <w:t xml:space="preserve">                                                План конспект уроку № </w:t>
      </w:r>
      <w:r w:rsidR="00A62463" w:rsidRPr="00C301E2">
        <w:t>65(</w:t>
      </w:r>
      <w:r>
        <w:rPr>
          <w:lang w:val="uk-UA"/>
        </w:rPr>
        <w:t>7</w:t>
      </w:r>
      <w:r>
        <w:t>8</w:t>
      </w:r>
      <w:r w:rsidR="00A62463" w:rsidRPr="00C301E2">
        <w:t>)</w:t>
      </w:r>
    </w:p>
    <w:p w:rsidR="00CD7F9E" w:rsidRDefault="00CD7F9E" w:rsidP="00CD7F9E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="00C301E2">
        <w:rPr>
          <w:lang w:val="uk-UA"/>
        </w:rPr>
        <w:t xml:space="preserve">                     Для учнів </w:t>
      </w:r>
      <w:r w:rsidR="00C301E2" w:rsidRPr="00C301E2">
        <w:t>9</w:t>
      </w:r>
      <w:bookmarkStart w:id="0" w:name="_GoBack"/>
      <w:bookmarkEnd w:id="0"/>
      <w:r>
        <w:rPr>
          <w:lang w:val="uk-UA"/>
        </w:rPr>
        <w:t xml:space="preserve"> класу</w:t>
      </w:r>
    </w:p>
    <w:p w:rsidR="00CD7F9E" w:rsidRDefault="00CD7F9E" w:rsidP="00CD7F9E">
      <w:pPr>
        <w:rPr>
          <w:lang w:val="uk-UA"/>
        </w:rPr>
      </w:pPr>
      <w:r>
        <w:rPr>
          <w:lang w:val="uk-UA"/>
        </w:rPr>
        <w:t>Тема :спортивні ігри (волейбол)</w:t>
      </w:r>
    </w:p>
    <w:p w:rsidR="00CD7F9E" w:rsidRDefault="00CD7F9E" w:rsidP="00CD7F9E">
      <w:pPr>
        <w:rPr>
          <w:lang w:val="uk-UA"/>
        </w:rPr>
      </w:pPr>
      <w:r>
        <w:rPr>
          <w:lang w:val="uk-UA"/>
        </w:rPr>
        <w:t>Завдання:</w:t>
      </w:r>
    </w:p>
    <w:p w:rsidR="00CD7F9E" w:rsidRDefault="00CD7F9E" w:rsidP="00CD7F9E">
      <w:pPr>
        <w:rPr>
          <w:lang w:val="uk-UA"/>
        </w:rPr>
      </w:pPr>
      <w:r>
        <w:t xml:space="preserve">                   1</w:t>
      </w:r>
      <w:r>
        <w:rPr>
          <w:lang w:val="uk-UA"/>
        </w:rPr>
        <w:t>.Повторити БЖД і комплекс ЗРВ;</w:t>
      </w:r>
    </w:p>
    <w:p w:rsidR="00CD7F9E" w:rsidRDefault="00CD7F9E" w:rsidP="00CD7F9E">
      <w:pPr>
        <w:rPr>
          <w:lang w:val="uk-UA"/>
        </w:rPr>
      </w:pPr>
      <w:r>
        <w:rPr>
          <w:lang w:val="uk-UA"/>
        </w:rPr>
        <w:t xml:space="preserve">                   2.</w:t>
      </w:r>
      <w:r>
        <w:rPr>
          <w:color w:val="000000"/>
          <w:lang w:val="uk-UA" w:eastAsia="ru-RU"/>
        </w:rPr>
        <w:t xml:space="preserve"> Закріпити техніку виконання нападаючого удару</w:t>
      </w:r>
      <w:r w:rsidRPr="004C2AB8">
        <w:rPr>
          <w:color w:val="000000"/>
          <w:lang w:eastAsia="ru-RU"/>
        </w:rPr>
        <w:t xml:space="preserve"> </w:t>
      </w:r>
      <w:r>
        <w:rPr>
          <w:color w:val="000000"/>
          <w:lang w:val="uk-UA" w:eastAsia="ru-RU"/>
        </w:rPr>
        <w:t>та одиночного блокування;</w:t>
      </w:r>
    </w:p>
    <w:p w:rsidR="00CD7F9E" w:rsidRDefault="00CD7F9E" w:rsidP="00CD7F9E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3. Різновиди волейболу;</w:t>
      </w:r>
    </w:p>
    <w:p w:rsidR="00CD7F9E" w:rsidRDefault="00CD7F9E" w:rsidP="00CD7F9E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4. Розвиток стрибучості.                                                                                                                                                                          </w:t>
      </w:r>
    </w:p>
    <w:p w:rsidR="00CD7F9E" w:rsidRDefault="00CD7F9E" w:rsidP="00CD7F9E">
      <w:pPr>
        <w:rPr>
          <w:lang w:val="uk-UA"/>
        </w:rPr>
      </w:pPr>
      <w:r>
        <w:rPr>
          <w:lang w:val="uk-UA"/>
        </w:rPr>
        <w:t>Хід заняття: 1.Повторити БЖД і комплекс ЗРВ</w:t>
      </w:r>
    </w:p>
    <w:p w:rsidR="00CD7F9E" w:rsidRDefault="00C301E2" w:rsidP="00CD7F9E">
      <w:pPr>
        <w:rPr>
          <w:lang w:val="uk-UA"/>
        </w:rPr>
      </w:pPr>
      <w:hyperlink r:id="rId4" w:history="1">
        <w:r w:rsidR="00CD7F9E" w:rsidRPr="00CD7F9E">
          <w:rPr>
            <w:rStyle w:val="a3"/>
            <w:lang w:val="uk-UA"/>
          </w:rPr>
          <w:t>https://www.youtube.com/watch?v=xf-PWg3GBN8&amp;t=3s</w:t>
        </w:r>
      </w:hyperlink>
      <w:r w:rsidR="00CD7F9E">
        <w:rPr>
          <w:lang w:val="uk-UA"/>
        </w:rPr>
        <w:t>;</w:t>
      </w:r>
    </w:p>
    <w:p w:rsidR="00CD7F9E" w:rsidRDefault="00CD7F9E" w:rsidP="00CD7F9E">
      <w:pPr>
        <w:rPr>
          <w:lang w:val="uk-UA"/>
        </w:rPr>
      </w:pPr>
      <w:r>
        <w:rPr>
          <w:lang w:val="uk-UA"/>
        </w:rPr>
        <w:t xml:space="preserve">                   2.</w:t>
      </w:r>
      <w:r>
        <w:rPr>
          <w:color w:val="000000"/>
          <w:lang w:val="uk-UA" w:eastAsia="ru-RU"/>
        </w:rPr>
        <w:t xml:space="preserve"> Закріпити техніку виконання нападаючого удару</w:t>
      </w:r>
      <w:r w:rsidRPr="004C2AB8">
        <w:rPr>
          <w:color w:val="000000"/>
          <w:lang w:eastAsia="ru-RU"/>
        </w:rPr>
        <w:t xml:space="preserve"> </w:t>
      </w:r>
      <w:r>
        <w:rPr>
          <w:color w:val="000000"/>
          <w:lang w:val="uk-UA" w:eastAsia="ru-RU"/>
        </w:rPr>
        <w:t>та одиночного блокування;</w:t>
      </w:r>
    </w:p>
    <w:p w:rsidR="00CD7F9E" w:rsidRPr="005C47C8" w:rsidRDefault="00C301E2" w:rsidP="00CD7F9E">
      <w:pPr>
        <w:rPr>
          <w:rStyle w:val="a3"/>
          <w:lang w:val="uk-UA"/>
        </w:rPr>
      </w:pPr>
      <w:hyperlink r:id="rId5" w:history="1">
        <w:r w:rsidR="00CD7F9E">
          <w:rPr>
            <w:rStyle w:val="a3"/>
          </w:rPr>
          <w:t>https</w:t>
        </w:r>
        <w:r w:rsidR="00CD7F9E" w:rsidRPr="00582B2D">
          <w:rPr>
            <w:rStyle w:val="a3"/>
            <w:lang w:val="uk-UA"/>
          </w:rPr>
          <w:t>://</w:t>
        </w:r>
        <w:r w:rsidR="00CD7F9E">
          <w:rPr>
            <w:rStyle w:val="a3"/>
          </w:rPr>
          <w:t>www</w:t>
        </w:r>
        <w:r w:rsidR="00CD7F9E" w:rsidRPr="00582B2D">
          <w:rPr>
            <w:rStyle w:val="a3"/>
            <w:lang w:val="uk-UA"/>
          </w:rPr>
          <w:t>.</w:t>
        </w:r>
        <w:r w:rsidR="00CD7F9E">
          <w:rPr>
            <w:rStyle w:val="a3"/>
          </w:rPr>
          <w:t>youtube</w:t>
        </w:r>
        <w:r w:rsidR="00CD7F9E" w:rsidRPr="00582B2D">
          <w:rPr>
            <w:rStyle w:val="a3"/>
            <w:lang w:val="uk-UA"/>
          </w:rPr>
          <w:t>.</w:t>
        </w:r>
        <w:r w:rsidR="00CD7F9E">
          <w:rPr>
            <w:rStyle w:val="a3"/>
          </w:rPr>
          <w:t>com</w:t>
        </w:r>
        <w:r w:rsidR="00CD7F9E" w:rsidRPr="00582B2D">
          <w:rPr>
            <w:rStyle w:val="a3"/>
            <w:lang w:val="uk-UA"/>
          </w:rPr>
          <w:t>/</w:t>
        </w:r>
        <w:r w:rsidR="00CD7F9E">
          <w:rPr>
            <w:rStyle w:val="a3"/>
          </w:rPr>
          <w:t>watch</w:t>
        </w:r>
        <w:r w:rsidR="00CD7F9E" w:rsidRPr="00582B2D">
          <w:rPr>
            <w:rStyle w:val="a3"/>
            <w:lang w:val="uk-UA"/>
          </w:rPr>
          <w:t>?</w:t>
        </w:r>
        <w:r w:rsidR="00CD7F9E">
          <w:rPr>
            <w:rStyle w:val="a3"/>
          </w:rPr>
          <w:t>v</w:t>
        </w:r>
        <w:r w:rsidR="00CD7F9E" w:rsidRPr="00582B2D">
          <w:rPr>
            <w:rStyle w:val="a3"/>
            <w:lang w:val="uk-UA"/>
          </w:rPr>
          <w:t>=3</w:t>
        </w:r>
        <w:r w:rsidR="00CD7F9E">
          <w:rPr>
            <w:rStyle w:val="a3"/>
          </w:rPr>
          <w:t>qsT</w:t>
        </w:r>
        <w:r w:rsidR="00CD7F9E" w:rsidRPr="00582B2D">
          <w:rPr>
            <w:rStyle w:val="a3"/>
            <w:lang w:val="uk-UA"/>
          </w:rPr>
          <w:t>4</w:t>
        </w:r>
        <w:proofErr w:type="spellStart"/>
        <w:r w:rsidR="00CD7F9E">
          <w:rPr>
            <w:rStyle w:val="a3"/>
          </w:rPr>
          <w:t>eHzaXM</w:t>
        </w:r>
        <w:proofErr w:type="spellEnd"/>
      </w:hyperlink>
      <w:r w:rsidR="00CD7F9E">
        <w:rPr>
          <w:rStyle w:val="a3"/>
          <w:lang w:val="uk-UA"/>
        </w:rPr>
        <w:t xml:space="preserve"> </w:t>
      </w:r>
    </w:p>
    <w:p w:rsidR="00CD7F9E" w:rsidRPr="000D4B6C" w:rsidRDefault="00C301E2" w:rsidP="00CD7F9E">
      <w:pPr>
        <w:rPr>
          <w:lang w:val="uk-UA"/>
        </w:rPr>
      </w:pPr>
      <w:hyperlink r:id="rId6" w:history="1">
        <w:r w:rsidR="00CD7F9E">
          <w:rPr>
            <w:rStyle w:val="a3"/>
          </w:rPr>
          <w:t>https</w:t>
        </w:r>
        <w:r w:rsidR="00CD7F9E" w:rsidRPr="000D4B6C">
          <w:rPr>
            <w:rStyle w:val="a3"/>
            <w:lang w:val="uk-UA"/>
          </w:rPr>
          <w:t>://</w:t>
        </w:r>
        <w:r w:rsidR="00CD7F9E">
          <w:rPr>
            <w:rStyle w:val="a3"/>
          </w:rPr>
          <w:t>www</w:t>
        </w:r>
        <w:r w:rsidR="00CD7F9E" w:rsidRPr="000D4B6C">
          <w:rPr>
            <w:rStyle w:val="a3"/>
            <w:lang w:val="uk-UA"/>
          </w:rPr>
          <w:t>.</w:t>
        </w:r>
        <w:r w:rsidR="00CD7F9E">
          <w:rPr>
            <w:rStyle w:val="a3"/>
          </w:rPr>
          <w:t>youtube</w:t>
        </w:r>
        <w:r w:rsidR="00CD7F9E" w:rsidRPr="000D4B6C">
          <w:rPr>
            <w:rStyle w:val="a3"/>
            <w:lang w:val="uk-UA"/>
          </w:rPr>
          <w:t>.</w:t>
        </w:r>
        <w:r w:rsidR="00CD7F9E">
          <w:rPr>
            <w:rStyle w:val="a3"/>
          </w:rPr>
          <w:t>com</w:t>
        </w:r>
        <w:r w:rsidR="00CD7F9E" w:rsidRPr="000D4B6C">
          <w:rPr>
            <w:rStyle w:val="a3"/>
            <w:lang w:val="uk-UA"/>
          </w:rPr>
          <w:t>/</w:t>
        </w:r>
        <w:r w:rsidR="00CD7F9E">
          <w:rPr>
            <w:rStyle w:val="a3"/>
          </w:rPr>
          <w:t>watch</w:t>
        </w:r>
        <w:r w:rsidR="00CD7F9E" w:rsidRPr="000D4B6C">
          <w:rPr>
            <w:rStyle w:val="a3"/>
            <w:lang w:val="uk-UA"/>
          </w:rPr>
          <w:t>?</w:t>
        </w:r>
        <w:r w:rsidR="00CD7F9E">
          <w:rPr>
            <w:rStyle w:val="a3"/>
          </w:rPr>
          <w:t>v</w:t>
        </w:r>
        <w:r w:rsidR="00CD7F9E" w:rsidRPr="000D4B6C">
          <w:rPr>
            <w:rStyle w:val="a3"/>
            <w:lang w:val="uk-UA"/>
          </w:rPr>
          <w:t>=</w:t>
        </w:r>
        <w:proofErr w:type="spellStart"/>
        <w:r w:rsidR="00CD7F9E">
          <w:rPr>
            <w:rStyle w:val="a3"/>
          </w:rPr>
          <w:t>pwtuCAOA</w:t>
        </w:r>
        <w:proofErr w:type="spellEnd"/>
        <w:r w:rsidR="00CD7F9E" w:rsidRPr="000D4B6C">
          <w:rPr>
            <w:rStyle w:val="a3"/>
            <w:lang w:val="uk-UA"/>
          </w:rPr>
          <w:t>5</w:t>
        </w:r>
        <w:proofErr w:type="spellStart"/>
        <w:r w:rsidR="00CD7F9E">
          <w:rPr>
            <w:rStyle w:val="a3"/>
          </w:rPr>
          <w:t>wg</w:t>
        </w:r>
        <w:proofErr w:type="spellEnd"/>
      </w:hyperlink>
    </w:p>
    <w:p w:rsidR="00CD7F9E" w:rsidRDefault="00CD7F9E" w:rsidP="00CD7F9E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3. Різновиди волейболу;</w:t>
      </w:r>
    </w:p>
    <w:p w:rsidR="00CD7F9E" w:rsidRDefault="00C301E2" w:rsidP="00CD7F9E">
      <w:pPr>
        <w:rPr>
          <w:rStyle w:val="a3"/>
          <w:lang w:val="uk-UA"/>
        </w:rPr>
      </w:pPr>
      <w:hyperlink r:id="rId7" w:history="1">
        <w:r w:rsidR="00CD7F9E">
          <w:rPr>
            <w:rStyle w:val="a3"/>
            <w:lang w:val="uk-UA"/>
          </w:rPr>
          <w:t>https://www.youtube.com/watch?v=WK5N0fb3h48</w:t>
        </w:r>
      </w:hyperlink>
    </w:p>
    <w:p w:rsidR="00CD7F9E" w:rsidRDefault="00CD7F9E" w:rsidP="00CD7F9E">
      <w:pPr>
        <w:rPr>
          <w:rStyle w:val="a3"/>
          <w:lang w:val="uk-UA"/>
        </w:rPr>
      </w:pPr>
    </w:p>
    <w:p w:rsidR="007D272B" w:rsidRDefault="00CD7F9E" w:rsidP="00CD7F9E">
      <w:r>
        <w:rPr>
          <w:sz w:val="22"/>
          <w:szCs w:val="22"/>
          <w:lang w:val="uk-UA" w:eastAsia="en-US"/>
        </w:rPr>
        <w:t>Домашнє завдання:</w:t>
      </w:r>
      <w:r w:rsidRPr="006C23E3">
        <w:t xml:space="preserve"> </w:t>
      </w:r>
      <w:r>
        <w:t>1</w:t>
      </w:r>
      <w:r>
        <w:rPr>
          <w:lang w:val="uk-UA"/>
        </w:rPr>
        <w:t xml:space="preserve">.Повтори БЖД і виконай комплекс ЗРВ та вправи для розвитку стрибучості;            </w:t>
      </w:r>
    </w:p>
    <w:p w:rsidR="00CD7F9E" w:rsidRDefault="00CD7F9E"/>
    <w:p w:rsidR="00CD7F9E" w:rsidRDefault="00CD7F9E"/>
    <w:p w:rsidR="00CD7F9E" w:rsidRDefault="00CD7F9E"/>
    <w:sectPr w:rsidR="00CD7F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C6D"/>
    <w:rsid w:val="007D272B"/>
    <w:rsid w:val="00A62463"/>
    <w:rsid w:val="00A74C6D"/>
    <w:rsid w:val="00C301E2"/>
    <w:rsid w:val="00CD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6694D"/>
  <w15:chartTrackingRefBased/>
  <w15:docId w15:val="{15B42D20-0E7C-43E6-B9C6-3D9DFAD63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7F9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7F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WK5N0fb3h4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pwtuCAOA5wg" TargetMode="External"/><Relationship Id="rId5" Type="http://schemas.openxmlformats.org/officeDocument/2006/relationships/hyperlink" Target="https://www.youtube.com/watch?v=3qsT4eHzaXM" TargetMode="External"/><Relationship Id="rId4" Type="http://schemas.openxmlformats.org/officeDocument/2006/relationships/hyperlink" Target="https://www.youtube.com/watch?v=xf-PWg3GBN8&amp;t=3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2024-03-20T15:41:00Z</dcterms:created>
  <dcterms:modified xsi:type="dcterms:W3CDTF">2025-02-18T21:23:00Z</dcterms:modified>
</cp:coreProperties>
</file>