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63" w:rsidRDefault="004C7A63" w:rsidP="004C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4C7A63" w:rsidRDefault="004C7A63" w:rsidP="004C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4C7A63" w:rsidRDefault="004C7A63" w:rsidP="004C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C7A63" w:rsidRDefault="004C7A63" w:rsidP="004C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Українські історичні пам’ятки.</w:t>
      </w:r>
      <w:bookmarkEnd w:id="0"/>
    </w:p>
    <w:p w:rsidR="004C7A63" w:rsidRDefault="004C7A63" w:rsidP="004C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C7A63" w:rsidRDefault="004C7A63" w:rsidP="004C7A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C7A63" w:rsidRDefault="004C7A63" w:rsidP="004C7A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C7A63" w:rsidRDefault="004C7A63" w:rsidP="004C7A6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tr</w:t>
        </w:r>
        <w:proofErr w:type="spellEnd"/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4C7A63" w:rsidRDefault="004C7A63" w:rsidP="004C7A63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C7A63" w:rsidRDefault="004C7A63" w:rsidP="004C7A63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8860" cy="8663940"/>
            <wp:effectExtent l="0" t="0" r="0" b="3810"/>
            <wp:docPr id="1" name="Рисунок 1" descr="Let's Talk abou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et's Talk about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63" w:rsidRPr="004C7A63" w:rsidRDefault="004C7A63" w:rsidP="004C7A63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important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studying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interests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fifty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know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early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overall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repeats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itself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Napoleon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Bonaparte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agreed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upon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C7A63" w:rsidTr="004C7A6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C7A63" w:rsidRDefault="004C7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Half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writing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truth</w:t>
            </w:r>
            <w:proofErr w:type="spellEnd"/>
            <w:r>
              <w:rPr>
                <w:rFonts w:ascii="Times New Roman" w:hAnsi="Times New Roman" w:cs="Times New Roman"/>
              </w:rPr>
              <w:t xml:space="preserve">.”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4C7A63" w:rsidRDefault="004C7A63" w:rsidP="004C7A63">
      <w:pPr>
        <w:rPr>
          <w:rFonts w:ascii="Times New Roman" w:hAnsi="Times New Roman" w:cs="Times New Roman"/>
          <w:lang w:val="en-US"/>
        </w:rPr>
      </w:pP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C7A6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4C7A63" w:rsidRDefault="004C7A63" w:rsidP="004C7A6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4C7A63" w:rsidRPr="004C7A63" w:rsidRDefault="004C7A63" w:rsidP="004C7A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Робота з текстом </w:t>
      </w:r>
      <w:hyperlink r:id="rId8" w:history="1">
        <w:r>
          <w:rPr>
            <w:rStyle w:val="a3"/>
            <w:rFonts w:ascii="Times New Roman" w:hAnsi="Times New Roman" w:cs="Times New Roman"/>
          </w:rPr>
          <w:t>https://english4real.com/practice/j-historical-place.html</w:t>
        </w:r>
      </w:hyperlink>
      <w:r>
        <w:rPr>
          <w:rFonts w:ascii="Times New Roman" w:hAnsi="Times New Roman" w:cs="Times New Roman"/>
        </w:rPr>
        <w:t xml:space="preserve"> 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</w:t>
      </w:r>
      <w:hyperlink r:id="rId9" w:history="1">
        <w:r>
          <w:rPr>
            <w:rStyle w:val="a3"/>
            <w:rFonts w:ascii="Times New Roman" w:hAnsi="Times New Roman" w:cs="Times New Roman"/>
          </w:rPr>
          <w:t>https://www.liveworksheets.com/node/4255021</w:t>
        </w:r>
      </w:hyperlink>
      <w:r>
        <w:rPr>
          <w:rFonts w:ascii="Times New Roman" w:hAnsi="Times New Roman" w:cs="Times New Roman"/>
        </w:rPr>
        <w:t xml:space="preserve"> 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4C7A63" w:rsidRDefault="004C7A63" w:rsidP="004C7A6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4C7A63" w:rsidRDefault="004C7A63" w:rsidP="004C7A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4C7A63" w:rsidRDefault="004C7A63" w:rsidP="004C7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C7A63" w:rsidRDefault="004C7A63" w:rsidP="004C7A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9(А)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225 у підручнику.</w:t>
      </w:r>
    </w:p>
    <w:p w:rsidR="004C7A63" w:rsidRDefault="004C7A63" w:rsidP="004C7A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4C7A63" w:rsidRDefault="004C7A63" w:rsidP="004C7A63"/>
    <w:p w:rsidR="000F226D" w:rsidRDefault="000F226D"/>
    <w:sectPr w:rsidR="000F22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3"/>
    <w:rsid w:val="000F226D"/>
    <w:rsid w:val="00204485"/>
    <w:rsid w:val="004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7A6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7A6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4real.com/practice/j-historical-pla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english-vocabulary-exercises-for-a2-worth-a-vis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AyWhJ6tr9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node/4255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2025-05-01T17:02:00Z</dcterms:created>
  <dcterms:modified xsi:type="dcterms:W3CDTF">2025-05-01T17:02:00Z</dcterms:modified>
</cp:coreProperties>
</file>