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5BEE" w:rsidRPr="007373D4" w:rsidRDefault="00C2690E" w:rsidP="00C35BEE">
      <w:pPr>
        <w:autoSpaceDE w:val="0"/>
        <w:autoSpaceDN w:val="0"/>
        <w:adjustRightInd w:val="0"/>
        <w:spacing w:after="0" w:line="360" w:lineRule="auto"/>
        <w:rPr>
          <w:rFonts w:ascii="Times New Roman" w:hAnsi="Times New Roman"/>
          <w:b/>
          <w:bCs/>
          <w:iCs/>
          <w:sz w:val="28"/>
          <w:szCs w:val="28"/>
          <w:lang w:val="uk-UA"/>
        </w:rPr>
      </w:pPr>
      <w:bookmarkStart w:id="0" w:name="к20111031172357"/>
      <w:r>
        <w:rPr>
          <w:rFonts w:ascii="Times New Roman" w:hAnsi="Times New Roman"/>
          <w:b/>
          <w:bCs/>
          <w:iCs/>
          <w:sz w:val="28"/>
          <w:szCs w:val="28"/>
          <w:lang w:val="uk-UA"/>
        </w:rPr>
        <w:t>23</w:t>
      </w:r>
      <w:bookmarkStart w:id="1" w:name="_GoBack"/>
      <w:bookmarkEnd w:id="1"/>
      <w:r w:rsidR="00A2120D">
        <w:rPr>
          <w:rFonts w:ascii="Times New Roman" w:hAnsi="Times New Roman"/>
          <w:b/>
          <w:bCs/>
          <w:iCs/>
          <w:sz w:val="28"/>
          <w:szCs w:val="28"/>
          <w:lang w:val="uk-UA"/>
        </w:rPr>
        <w:t>.10</w:t>
      </w:r>
      <w:r w:rsidR="00372C01">
        <w:rPr>
          <w:rFonts w:ascii="Times New Roman" w:hAnsi="Times New Roman"/>
          <w:b/>
          <w:bCs/>
          <w:iCs/>
          <w:sz w:val="28"/>
          <w:szCs w:val="28"/>
          <w:lang w:val="uk-UA"/>
        </w:rPr>
        <w:t>.24</w:t>
      </w:r>
    </w:p>
    <w:p w:rsidR="009D092A" w:rsidRPr="007373D4" w:rsidRDefault="00C045D8" w:rsidP="00C35BEE">
      <w:pPr>
        <w:autoSpaceDE w:val="0"/>
        <w:autoSpaceDN w:val="0"/>
        <w:adjustRightInd w:val="0"/>
        <w:spacing w:after="0" w:line="360" w:lineRule="auto"/>
        <w:rPr>
          <w:rFonts w:ascii="Times New Roman" w:hAnsi="Times New Roman"/>
          <w:b/>
          <w:bCs/>
          <w:iCs/>
          <w:sz w:val="28"/>
          <w:szCs w:val="28"/>
          <w:lang w:val="uk-UA"/>
        </w:rPr>
      </w:pPr>
      <w:r>
        <w:rPr>
          <w:rFonts w:ascii="Times New Roman" w:hAnsi="Times New Roman"/>
          <w:b/>
          <w:bCs/>
          <w:iCs/>
          <w:sz w:val="28"/>
          <w:szCs w:val="28"/>
          <w:lang w:val="uk-UA"/>
        </w:rPr>
        <w:t>9</w:t>
      </w:r>
      <w:r w:rsidR="00EE76F9">
        <w:rPr>
          <w:rFonts w:ascii="Times New Roman" w:hAnsi="Times New Roman"/>
          <w:b/>
          <w:bCs/>
          <w:iCs/>
          <w:sz w:val="28"/>
          <w:szCs w:val="28"/>
          <w:lang w:val="uk-UA"/>
        </w:rPr>
        <w:t>-</w:t>
      </w:r>
      <w:r w:rsidR="00C2690E">
        <w:rPr>
          <w:rFonts w:ascii="Times New Roman" w:hAnsi="Times New Roman"/>
          <w:b/>
          <w:bCs/>
          <w:iCs/>
          <w:sz w:val="28"/>
          <w:szCs w:val="28"/>
          <w:lang w:val="uk-UA"/>
        </w:rPr>
        <w:t>Б</w:t>
      </w:r>
      <w:r w:rsidR="00A2120D">
        <w:rPr>
          <w:rFonts w:ascii="Times New Roman" w:hAnsi="Times New Roman"/>
          <w:b/>
          <w:bCs/>
          <w:iCs/>
          <w:sz w:val="28"/>
          <w:szCs w:val="28"/>
          <w:lang w:val="uk-UA"/>
        </w:rPr>
        <w:t xml:space="preserve"> </w:t>
      </w:r>
      <w:r>
        <w:rPr>
          <w:rFonts w:ascii="Times New Roman" w:hAnsi="Times New Roman"/>
          <w:b/>
          <w:bCs/>
          <w:iCs/>
          <w:sz w:val="28"/>
          <w:szCs w:val="28"/>
          <w:lang w:val="uk-UA"/>
        </w:rPr>
        <w:t>клас</w:t>
      </w:r>
    </w:p>
    <w:p w:rsidR="009D092A" w:rsidRPr="007373D4" w:rsidRDefault="00EE76F9" w:rsidP="00C35BEE">
      <w:pPr>
        <w:autoSpaceDE w:val="0"/>
        <w:autoSpaceDN w:val="0"/>
        <w:adjustRightInd w:val="0"/>
        <w:spacing w:after="0" w:line="360" w:lineRule="auto"/>
        <w:rPr>
          <w:rFonts w:ascii="Times New Roman" w:hAnsi="Times New Roman"/>
          <w:b/>
          <w:bCs/>
          <w:iCs/>
          <w:sz w:val="28"/>
          <w:szCs w:val="28"/>
          <w:lang w:val="uk-UA"/>
        </w:rPr>
      </w:pPr>
      <w:r>
        <w:rPr>
          <w:rFonts w:ascii="Times New Roman" w:hAnsi="Times New Roman"/>
          <w:b/>
          <w:bCs/>
          <w:iCs/>
          <w:sz w:val="28"/>
          <w:szCs w:val="28"/>
          <w:lang w:val="uk-UA"/>
        </w:rPr>
        <w:t>Всесвітня історія</w:t>
      </w:r>
    </w:p>
    <w:p w:rsidR="009D092A" w:rsidRPr="007373D4" w:rsidRDefault="009D092A" w:rsidP="00C35BEE">
      <w:pPr>
        <w:autoSpaceDE w:val="0"/>
        <w:autoSpaceDN w:val="0"/>
        <w:adjustRightInd w:val="0"/>
        <w:spacing w:after="0" w:line="360" w:lineRule="auto"/>
        <w:rPr>
          <w:rFonts w:ascii="Times New Roman" w:hAnsi="Times New Roman"/>
          <w:b/>
          <w:bCs/>
          <w:iCs/>
          <w:sz w:val="28"/>
          <w:szCs w:val="28"/>
          <w:lang w:val="uk-UA"/>
        </w:rPr>
      </w:pPr>
      <w:r w:rsidRPr="007373D4">
        <w:rPr>
          <w:rFonts w:ascii="Times New Roman" w:hAnsi="Times New Roman"/>
          <w:b/>
          <w:bCs/>
          <w:iCs/>
          <w:sz w:val="28"/>
          <w:szCs w:val="28"/>
          <w:lang w:val="uk-UA"/>
        </w:rPr>
        <w:t>вч. Рзаєва Н.О.</w:t>
      </w:r>
    </w:p>
    <w:p w:rsidR="00FC04BF" w:rsidRDefault="00FC04BF" w:rsidP="007407D3">
      <w:pPr>
        <w:autoSpaceDE w:val="0"/>
        <w:autoSpaceDN w:val="0"/>
        <w:adjustRightInd w:val="0"/>
        <w:spacing w:after="0" w:line="360" w:lineRule="auto"/>
        <w:jc w:val="center"/>
        <w:rPr>
          <w:rFonts w:ascii="Times New Roman" w:hAnsi="Times New Roman"/>
          <w:b/>
          <w:bCs/>
          <w:iCs/>
          <w:sz w:val="28"/>
          <w:szCs w:val="28"/>
          <w:lang w:val="uk-UA"/>
        </w:rPr>
      </w:pPr>
    </w:p>
    <w:p w:rsidR="009E103E" w:rsidRPr="004378B3" w:rsidRDefault="00C35BEE" w:rsidP="007407D3">
      <w:pPr>
        <w:autoSpaceDE w:val="0"/>
        <w:autoSpaceDN w:val="0"/>
        <w:adjustRightInd w:val="0"/>
        <w:spacing w:after="0" w:line="360" w:lineRule="auto"/>
        <w:jc w:val="center"/>
        <w:rPr>
          <w:rFonts w:ascii="Times New Roman" w:hAnsi="Times New Roman"/>
          <w:b/>
          <w:bCs/>
          <w:iCs/>
          <w:sz w:val="28"/>
          <w:szCs w:val="28"/>
          <w:lang w:val="uk-UA"/>
        </w:rPr>
      </w:pPr>
      <w:r w:rsidRPr="007373D4">
        <w:rPr>
          <w:rFonts w:ascii="Times New Roman" w:hAnsi="Times New Roman"/>
          <w:b/>
          <w:bCs/>
          <w:iCs/>
          <w:sz w:val="28"/>
          <w:szCs w:val="28"/>
          <w:lang w:val="uk-UA"/>
        </w:rPr>
        <w:t>Тема</w:t>
      </w:r>
      <w:bookmarkStart w:id="2" w:name="п2011102619386SlideId272"/>
      <w:bookmarkStart w:id="3" w:name="к20111031172242"/>
      <w:bookmarkEnd w:id="0"/>
      <w:r w:rsidR="00B31B43">
        <w:rPr>
          <w:rFonts w:ascii="Times New Roman" w:hAnsi="Times New Roman"/>
          <w:b/>
          <w:bCs/>
          <w:iCs/>
          <w:sz w:val="28"/>
          <w:szCs w:val="28"/>
          <w:lang w:val="uk-UA"/>
        </w:rPr>
        <w:t xml:space="preserve">: </w:t>
      </w:r>
      <w:r w:rsidR="00BF7C21" w:rsidRPr="00BF7C21">
        <w:rPr>
          <w:rFonts w:ascii="Times New Roman" w:hAnsi="Times New Roman"/>
          <w:b/>
          <w:bCs/>
          <w:iCs/>
          <w:sz w:val="28"/>
          <w:szCs w:val="28"/>
          <w:lang w:val="uk-UA"/>
        </w:rPr>
        <w:t xml:space="preserve">Практичне заняття. </w:t>
      </w:r>
      <w:r w:rsidR="00A2120D" w:rsidRPr="00A2120D">
        <w:rPr>
          <w:rFonts w:ascii="Times New Roman" w:hAnsi="Times New Roman"/>
          <w:b/>
          <w:bCs/>
          <w:iCs/>
          <w:sz w:val="28"/>
          <w:szCs w:val="28"/>
          <w:lang w:val="uk-UA"/>
        </w:rPr>
        <w:t>Суспільно-політичні рухи в XIX  ст.</w:t>
      </w:r>
    </w:p>
    <w:p w:rsidR="00447AED" w:rsidRDefault="00447AED" w:rsidP="00EE76F9">
      <w:pPr>
        <w:autoSpaceDE w:val="0"/>
        <w:autoSpaceDN w:val="0"/>
        <w:adjustRightInd w:val="0"/>
        <w:spacing w:after="0" w:line="360" w:lineRule="auto"/>
        <w:rPr>
          <w:rFonts w:ascii="Times New Roman" w:hAnsi="Times New Roman"/>
          <w:b/>
          <w:bCs/>
          <w:iCs/>
          <w:sz w:val="28"/>
          <w:szCs w:val="28"/>
          <w:lang w:val="uk-UA"/>
        </w:rPr>
      </w:pPr>
    </w:p>
    <w:p w:rsidR="007407D3" w:rsidRPr="00706F82" w:rsidRDefault="00EE76F9" w:rsidP="00706F82">
      <w:pPr>
        <w:autoSpaceDE w:val="0"/>
        <w:autoSpaceDN w:val="0"/>
        <w:adjustRightInd w:val="0"/>
        <w:spacing w:after="0" w:line="360" w:lineRule="auto"/>
        <w:rPr>
          <w:rFonts w:ascii="Times New Roman" w:hAnsi="Times New Roman"/>
          <w:bCs/>
          <w:iCs/>
          <w:sz w:val="28"/>
          <w:szCs w:val="28"/>
          <w:lang w:val="uk-UA"/>
        </w:rPr>
      </w:pPr>
      <w:r>
        <w:rPr>
          <w:rFonts w:ascii="Times New Roman" w:hAnsi="Times New Roman"/>
          <w:b/>
          <w:bCs/>
          <w:iCs/>
          <w:sz w:val="28"/>
          <w:szCs w:val="28"/>
          <w:lang w:val="uk-UA"/>
        </w:rPr>
        <w:t>Мета</w:t>
      </w:r>
      <w:r w:rsidR="00706F82">
        <w:rPr>
          <w:rFonts w:ascii="Times New Roman" w:hAnsi="Times New Roman"/>
          <w:b/>
          <w:bCs/>
          <w:iCs/>
          <w:sz w:val="28"/>
          <w:szCs w:val="28"/>
          <w:lang w:val="uk-UA"/>
        </w:rPr>
        <w:t xml:space="preserve">: </w:t>
      </w:r>
      <w:r w:rsidR="00706F82" w:rsidRPr="00706F82">
        <w:rPr>
          <w:rFonts w:ascii="Times New Roman" w:hAnsi="Times New Roman"/>
          <w:b/>
          <w:bCs/>
          <w:iCs/>
          <w:sz w:val="28"/>
          <w:szCs w:val="28"/>
          <w:lang w:val="uk-UA"/>
        </w:rPr>
        <w:t xml:space="preserve"> </w:t>
      </w:r>
      <w:r w:rsidR="00706F82" w:rsidRPr="00706F82">
        <w:rPr>
          <w:rFonts w:ascii="Times New Roman" w:hAnsi="Times New Roman"/>
          <w:bCs/>
          <w:iCs/>
          <w:sz w:val="28"/>
          <w:szCs w:val="28"/>
          <w:lang w:val="uk-UA"/>
        </w:rPr>
        <w:t>характеризувати політичний і соціально-економічний розвиток країн Європи та Америки в першій половині XIX ст., соціальну структуру європейських суспільств першої половини XIX ст., зміни в повсякденному житті; пояснювати вплив індустріальної революції в Західній Європ</w:t>
      </w:r>
      <w:r w:rsidR="00706F82">
        <w:rPr>
          <w:rFonts w:ascii="Times New Roman" w:hAnsi="Times New Roman"/>
          <w:bCs/>
          <w:iCs/>
          <w:sz w:val="28"/>
          <w:szCs w:val="28"/>
          <w:lang w:val="uk-UA"/>
        </w:rPr>
        <w:t xml:space="preserve">і на суспільний розвиток світу; </w:t>
      </w:r>
      <w:r w:rsidR="00706F82" w:rsidRPr="00706F82">
        <w:rPr>
          <w:rFonts w:ascii="Times New Roman" w:hAnsi="Times New Roman"/>
          <w:bCs/>
          <w:iCs/>
          <w:sz w:val="28"/>
          <w:szCs w:val="28"/>
          <w:lang w:val="uk-UA"/>
        </w:rPr>
        <w:t>називати видатних представників основних ідеологічних концепцій;</w:t>
      </w:r>
      <w:r w:rsidR="00706F82">
        <w:rPr>
          <w:rFonts w:ascii="Times New Roman" w:hAnsi="Times New Roman"/>
          <w:bCs/>
          <w:iCs/>
          <w:sz w:val="28"/>
          <w:szCs w:val="28"/>
          <w:lang w:val="uk-UA"/>
        </w:rPr>
        <w:t xml:space="preserve"> виховувати повагу до світової історії.</w:t>
      </w:r>
    </w:p>
    <w:p w:rsidR="00874904" w:rsidRDefault="00874904" w:rsidP="007407D3">
      <w:pPr>
        <w:autoSpaceDE w:val="0"/>
        <w:autoSpaceDN w:val="0"/>
        <w:adjustRightInd w:val="0"/>
        <w:spacing w:after="0" w:line="360" w:lineRule="auto"/>
        <w:rPr>
          <w:rFonts w:ascii="Times New Roman" w:hAnsi="Times New Roman"/>
          <w:b/>
          <w:bCs/>
          <w:iCs/>
          <w:sz w:val="28"/>
          <w:szCs w:val="28"/>
          <w:lang w:val="uk-UA"/>
        </w:rPr>
      </w:pPr>
      <w:r>
        <w:rPr>
          <w:rFonts w:ascii="Times New Roman" w:hAnsi="Times New Roman"/>
          <w:b/>
          <w:bCs/>
          <w:iCs/>
          <w:sz w:val="28"/>
          <w:szCs w:val="28"/>
          <w:lang w:val="uk-UA"/>
        </w:rPr>
        <w:t>Актуалізація опорних знань</w:t>
      </w:r>
    </w:p>
    <w:p w:rsidR="00FC04BF" w:rsidRPr="00FC04BF" w:rsidRDefault="00FC04BF" w:rsidP="007407D3">
      <w:pPr>
        <w:autoSpaceDE w:val="0"/>
        <w:autoSpaceDN w:val="0"/>
        <w:adjustRightInd w:val="0"/>
        <w:spacing w:after="0" w:line="360" w:lineRule="auto"/>
        <w:rPr>
          <w:rFonts w:ascii="Times New Roman" w:hAnsi="Times New Roman"/>
          <w:b/>
          <w:bCs/>
          <w:iCs/>
          <w:color w:val="7030A0"/>
          <w:sz w:val="28"/>
          <w:szCs w:val="28"/>
          <w:lang w:val="uk-UA"/>
        </w:rPr>
      </w:pPr>
      <w:r w:rsidRPr="00FC04BF">
        <w:rPr>
          <w:rFonts w:ascii="Times New Roman" w:hAnsi="Times New Roman"/>
          <w:b/>
          <w:bCs/>
          <w:iCs/>
          <w:color w:val="7030A0"/>
          <w:sz w:val="28"/>
          <w:szCs w:val="28"/>
          <w:lang w:val="uk-UA"/>
        </w:rPr>
        <w:t>Бесіда</w:t>
      </w:r>
    </w:p>
    <w:p w:rsidR="00706F82" w:rsidRPr="00706F82" w:rsidRDefault="00706F82" w:rsidP="00706F82">
      <w:pPr>
        <w:autoSpaceDE w:val="0"/>
        <w:autoSpaceDN w:val="0"/>
        <w:adjustRightInd w:val="0"/>
        <w:spacing w:after="0" w:line="360" w:lineRule="auto"/>
        <w:rPr>
          <w:rFonts w:ascii="Times New Roman" w:hAnsi="Times New Roman"/>
          <w:bCs/>
          <w:iCs/>
          <w:sz w:val="28"/>
          <w:szCs w:val="28"/>
          <w:lang w:val="uk-UA"/>
        </w:rPr>
      </w:pPr>
      <w:r>
        <w:rPr>
          <w:rFonts w:ascii="Times New Roman" w:hAnsi="Times New Roman"/>
          <w:bCs/>
          <w:iCs/>
          <w:sz w:val="28"/>
          <w:szCs w:val="28"/>
          <w:lang w:val="uk-UA"/>
        </w:rPr>
        <w:t>1.</w:t>
      </w:r>
      <w:r w:rsidRPr="00706F82">
        <w:rPr>
          <w:rFonts w:ascii="Times New Roman" w:hAnsi="Times New Roman"/>
          <w:bCs/>
          <w:iCs/>
          <w:sz w:val="28"/>
          <w:szCs w:val="28"/>
          <w:lang w:val="uk-UA"/>
        </w:rPr>
        <w:t>Назвіть наслідки індустріальної революції для розвитку господарства.</w:t>
      </w:r>
    </w:p>
    <w:p w:rsidR="00706F82" w:rsidRPr="00706F82" w:rsidRDefault="00706F82" w:rsidP="00706F82">
      <w:pPr>
        <w:autoSpaceDE w:val="0"/>
        <w:autoSpaceDN w:val="0"/>
        <w:adjustRightInd w:val="0"/>
        <w:spacing w:after="0" w:line="360" w:lineRule="auto"/>
        <w:rPr>
          <w:rFonts w:ascii="Times New Roman" w:hAnsi="Times New Roman"/>
          <w:bCs/>
          <w:iCs/>
          <w:sz w:val="28"/>
          <w:szCs w:val="28"/>
          <w:lang w:val="uk-UA"/>
        </w:rPr>
      </w:pPr>
      <w:r w:rsidRPr="00706F82">
        <w:rPr>
          <w:rFonts w:ascii="Times New Roman" w:hAnsi="Times New Roman"/>
          <w:bCs/>
          <w:iCs/>
          <w:sz w:val="28"/>
          <w:szCs w:val="28"/>
          <w:lang w:val="uk-UA"/>
        </w:rPr>
        <w:t>2. Назвіть верстви суспільства, які складали основу індустріального суспільства.</w:t>
      </w:r>
    </w:p>
    <w:p w:rsidR="00706F82" w:rsidRPr="00706F82" w:rsidRDefault="00706F82" w:rsidP="00706F82">
      <w:pPr>
        <w:autoSpaceDE w:val="0"/>
        <w:autoSpaceDN w:val="0"/>
        <w:adjustRightInd w:val="0"/>
        <w:spacing w:after="0" w:line="360" w:lineRule="auto"/>
        <w:rPr>
          <w:rFonts w:ascii="Times New Roman" w:hAnsi="Times New Roman"/>
          <w:bCs/>
          <w:iCs/>
          <w:sz w:val="28"/>
          <w:szCs w:val="28"/>
          <w:lang w:val="uk-UA"/>
        </w:rPr>
      </w:pPr>
      <w:r w:rsidRPr="00706F82">
        <w:rPr>
          <w:rFonts w:ascii="Times New Roman" w:hAnsi="Times New Roman"/>
          <w:bCs/>
          <w:iCs/>
          <w:sz w:val="28"/>
          <w:szCs w:val="28"/>
          <w:lang w:val="uk-UA"/>
        </w:rPr>
        <w:t>3. Назвіть види дозвілля, які стали доступними людям у XIX ст.</w:t>
      </w:r>
    </w:p>
    <w:p w:rsidR="00874904" w:rsidRDefault="00874904" w:rsidP="007407D3">
      <w:pPr>
        <w:autoSpaceDE w:val="0"/>
        <w:autoSpaceDN w:val="0"/>
        <w:adjustRightInd w:val="0"/>
        <w:spacing w:after="0" w:line="360" w:lineRule="auto"/>
        <w:rPr>
          <w:rFonts w:ascii="Times New Roman" w:hAnsi="Times New Roman"/>
          <w:b/>
          <w:bCs/>
          <w:iCs/>
          <w:sz w:val="28"/>
          <w:szCs w:val="28"/>
          <w:lang w:val="uk-UA"/>
        </w:rPr>
      </w:pPr>
      <w:r>
        <w:rPr>
          <w:rFonts w:ascii="Times New Roman" w:hAnsi="Times New Roman"/>
          <w:b/>
          <w:bCs/>
          <w:iCs/>
          <w:sz w:val="28"/>
          <w:szCs w:val="28"/>
          <w:lang w:val="uk-UA"/>
        </w:rPr>
        <w:t>Мотивація навчальної діяльності</w:t>
      </w:r>
    </w:p>
    <w:p w:rsidR="00A2120D" w:rsidRPr="00A2120D" w:rsidRDefault="00A2120D" w:rsidP="00A2120D">
      <w:pPr>
        <w:autoSpaceDE w:val="0"/>
        <w:autoSpaceDN w:val="0"/>
        <w:adjustRightInd w:val="0"/>
        <w:spacing w:after="0" w:line="360" w:lineRule="auto"/>
        <w:rPr>
          <w:rFonts w:ascii="Times New Roman" w:hAnsi="Times New Roman"/>
          <w:bCs/>
          <w:iCs/>
          <w:sz w:val="28"/>
          <w:szCs w:val="28"/>
          <w:lang w:val="uk-UA"/>
        </w:rPr>
      </w:pPr>
      <w:r w:rsidRPr="00A2120D">
        <w:rPr>
          <w:rFonts w:ascii="Times New Roman" w:hAnsi="Times New Roman"/>
          <w:bCs/>
          <w:iCs/>
          <w:sz w:val="28"/>
          <w:szCs w:val="28"/>
          <w:lang w:val="uk-UA"/>
        </w:rPr>
        <w:t>Люди по-різному сприймають навколишній світ, суспільство, себе й свою роль, місію у світі та суспільстві. Такі відмінності у світогляді людей зумовлені, зокрема, тим, що вони мають різне походження, різне виховання, відіграють різну роль у соціальній системі.</w:t>
      </w:r>
    </w:p>
    <w:p w:rsidR="00A2120D" w:rsidRPr="00A2120D" w:rsidRDefault="00A2120D" w:rsidP="00A2120D">
      <w:pPr>
        <w:autoSpaceDE w:val="0"/>
        <w:autoSpaceDN w:val="0"/>
        <w:adjustRightInd w:val="0"/>
        <w:spacing w:after="0" w:line="360" w:lineRule="auto"/>
        <w:rPr>
          <w:rFonts w:ascii="Times New Roman" w:hAnsi="Times New Roman"/>
          <w:bCs/>
          <w:iCs/>
          <w:sz w:val="28"/>
          <w:szCs w:val="28"/>
          <w:lang w:val="uk-UA"/>
        </w:rPr>
      </w:pPr>
      <w:r w:rsidRPr="00A2120D">
        <w:rPr>
          <w:rFonts w:ascii="Times New Roman" w:hAnsi="Times New Roman"/>
          <w:bCs/>
          <w:iCs/>
          <w:sz w:val="28"/>
          <w:szCs w:val="28"/>
          <w:lang w:val="uk-UA"/>
        </w:rPr>
        <w:t>Різноманіття інтересів у людському суспільстві обумовлює величезну кількість різних поглядів і уявлень щодо сутності життя, ідеального суспільного устрою, політичних, економічних подій тощо. Люди по-різному розуміють і пояснюють дійсність, виражають свої життєві й громадські прагнення. Таку систему уявлень, поглядів та ідей називають ідеологією.</w:t>
      </w:r>
    </w:p>
    <w:p w:rsidR="00874904" w:rsidRDefault="00874904" w:rsidP="007407D3">
      <w:pPr>
        <w:autoSpaceDE w:val="0"/>
        <w:autoSpaceDN w:val="0"/>
        <w:adjustRightInd w:val="0"/>
        <w:spacing w:after="0" w:line="360" w:lineRule="auto"/>
        <w:rPr>
          <w:rFonts w:ascii="Times New Roman" w:hAnsi="Times New Roman"/>
          <w:b/>
          <w:bCs/>
          <w:iCs/>
          <w:sz w:val="28"/>
          <w:szCs w:val="28"/>
          <w:lang w:val="uk-UA"/>
        </w:rPr>
      </w:pPr>
      <w:r>
        <w:rPr>
          <w:rFonts w:ascii="Times New Roman" w:hAnsi="Times New Roman"/>
          <w:b/>
          <w:bCs/>
          <w:iCs/>
          <w:sz w:val="28"/>
          <w:szCs w:val="28"/>
          <w:lang w:val="uk-UA"/>
        </w:rPr>
        <w:t>Вивчення нового матеріалу</w:t>
      </w:r>
    </w:p>
    <w:p w:rsidR="00A2120D" w:rsidRDefault="00A2120D" w:rsidP="007407D3">
      <w:pPr>
        <w:autoSpaceDE w:val="0"/>
        <w:autoSpaceDN w:val="0"/>
        <w:adjustRightInd w:val="0"/>
        <w:spacing w:after="0" w:line="360" w:lineRule="auto"/>
        <w:rPr>
          <w:rFonts w:ascii="Times New Roman" w:hAnsi="Times New Roman"/>
          <w:b/>
          <w:bCs/>
          <w:iCs/>
          <w:sz w:val="28"/>
          <w:szCs w:val="28"/>
          <w:lang w:val="uk-UA"/>
        </w:rPr>
      </w:pPr>
    </w:p>
    <w:p w:rsidR="00706F82" w:rsidRDefault="00A2120D" w:rsidP="00706F82">
      <w:pPr>
        <w:autoSpaceDE w:val="0"/>
        <w:autoSpaceDN w:val="0"/>
        <w:adjustRightInd w:val="0"/>
        <w:spacing w:after="0" w:line="360" w:lineRule="auto"/>
        <w:rPr>
          <w:rFonts w:ascii="Times New Roman" w:hAnsi="Times New Roman"/>
          <w:b/>
          <w:color w:val="7030A0"/>
          <w:sz w:val="28"/>
          <w:szCs w:val="28"/>
          <w:lang w:val="uk-UA"/>
        </w:rPr>
      </w:pPr>
      <w:r>
        <w:rPr>
          <w:rFonts w:ascii="Times New Roman" w:hAnsi="Times New Roman"/>
          <w:b/>
          <w:color w:val="7030A0"/>
          <w:sz w:val="28"/>
          <w:szCs w:val="28"/>
          <w:lang w:val="uk-UA"/>
        </w:rPr>
        <w:t>Робота з поняттями і термінами (запишіть у зошит)</w:t>
      </w:r>
    </w:p>
    <w:p w:rsidR="00A2120D" w:rsidRDefault="00A2120D" w:rsidP="00706F82">
      <w:pPr>
        <w:autoSpaceDE w:val="0"/>
        <w:autoSpaceDN w:val="0"/>
        <w:adjustRightInd w:val="0"/>
        <w:spacing w:after="0" w:line="360" w:lineRule="auto"/>
        <w:rPr>
          <w:rFonts w:ascii="Times New Roman" w:hAnsi="Times New Roman"/>
          <w:sz w:val="28"/>
          <w:szCs w:val="28"/>
          <w:lang w:val="uk-UA"/>
        </w:rPr>
      </w:pPr>
      <w:r w:rsidRPr="00A2120D">
        <w:rPr>
          <w:rFonts w:ascii="Times New Roman" w:hAnsi="Times New Roman"/>
          <w:color w:val="FF0000"/>
          <w:sz w:val="28"/>
          <w:szCs w:val="28"/>
          <w:lang w:val="uk-UA"/>
        </w:rPr>
        <w:t xml:space="preserve">Ідеологія </w:t>
      </w:r>
      <w:r w:rsidRPr="00A2120D">
        <w:rPr>
          <w:rFonts w:ascii="Times New Roman" w:hAnsi="Times New Roman"/>
          <w:sz w:val="28"/>
          <w:szCs w:val="28"/>
          <w:lang w:val="uk-UA"/>
        </w:rPr>
        <w:t>(від грец. Ιδέα — прообраз, ідея та λογος — слово, вчення; тобто буквально — вчення про ідеї) — система поглядів та ідей, переконань, цінностей у формі політичних міфів, настанов, гасел, програмних документів партій, філософських концепцій тощо.</w:t>
      </w:r>
    </w:p>
    <w:p w:rsidR="00A2120D" w:rsidRDefault="00A2120D" w:rsidP="00706F82">
      <w:pPr>
        <w:autoSpaceDE w:val="0"/>
        <w:autoSpaceDN w:val="0"/>
        <w:adjustRightInd w:val="0"/>
        <w:spacing w:after="0" w:line="360" w:lineRule="auto"/>
        <w:rPr>
          <w:rFonts w:ascii="Times New Roman" w:hAnsi="Times New Roman"/>
          <w:sz w:val="28"/>
          <w:szCs w:val="28"/>
          <w:lang w:val="uk-UA"/>
        </w:rPr>
      </w:pPr>
      <w:r w:rsidRPr="00A2120D">
        <w:rPr>
          <w:rFonts w:ascii="Times New Roman" w:hAnsi="Times New Roman"/>
          <w:color w:val="FF0000"/>
          <w:sz w:val="28"/>
          <w:szCs w:val="28"/>
          <w:lang w:val="uk-UA"/>
        </w:rPr>
        <w:t>Консерватизм (</w:t>
      </w:r>
      <w:r w:rsidRPr="00A2120D">
        <w:rPr>
          <w:rFonts w:ascii="Times New Roman" w:hAnsi="Times New Roman"/>
          <w:sz w:val="28"/>
          <w:szCs w:val="28"/>
          <w:lang w:val="uk-UA"/>
        </w:rPr>
        <w:t>від лат. conservo — охороняю, зберігаю) — сукупність різноманітних ідейно-політичних і культурних течій, які спиралися на ідею традицій і спадкоємності в соціальному й культурному житті. Для нього характерні:</w:t>
      </w:r>
    </w:p>
    <w:p w:rsidR="00A2120D" w:rsidRPr="00A2120D" w:rsidRDefault="00A2120D" w:rsidP="00A2120D">
      <w:pPr>
        <w:numPr>
          <w:ilvl w:val="0"/>
          <w:numId w:val="17"/>
        </w:numPr>
        <w:autoSpaceDE w:val="0"/>
        <w:autoSpaceDN w:val="0"/>
        <w:adjustRightInd w:val="0"/>
        <w:spacing w:after="0" w:line="360" w:lineRule="auto"/>
        <w:rPr>
          <w:rFonts w:ascii="Times New Roman" w:hAnsi="Times New Roman"/>
          <w:sz w:val="28"/>
          <w:szCs w:val="28"/>
          <w:lang w:val="uk-UA"/>
        </w:rPr>
      </w:pPr>
      <w:r w:rsidRPr="00A2120D">
        <w:rPr>
          <w:rFonts w:ascii="Times New Roman" w:hAnsi="Times New Roman"/>
          <w:sz w:val="28"/>
          <w:szCs w:val="28"/>
          <w:lang w:val="uk-UA"/>
        </w:rPr>
        <w:t>прихильність до існуючих і сталих соціальних систем, норм і порядків;</w:t>
      </w:r>
    </w:p>
    <w:p w:rsidR="00A2120D" w:rsidRPr="00A2120D" w:rsidRDefault="00A2120D" w:rsidP="00A2120D">
      <w:pPr>
        <w:numPr>
          <w:ilvl w:val="0"/>
          <w:numId w:val="17"/>
        </w:numPr>
        <w:autoSpaceDE w:val="0"/>
        <w:autoSpaceDN w:val="0"/>
        <w:adjustRightInd w:val="0"/>
        <w:spacing w:after="0" w:line="360" w:lineRule="auto"/>
        <w:rPr>
          <w:rFonts w:ascii="Times New Roman" w:hAnsi="Times New Roman"/>
          <w:sz w:val="28"/>
          <w:szCs w:val="28"/>
          <w:lang w:val="uk-UA"/>
        </w:rPr>
      </w:pPr>
      <w:r w:rsidRPr="00A2120D">
        <w:rPr>
          <w:rFonts w:ascii="Times New Roman" w:hAnsi="Times New Roman"/>
          <w:sz w:val="28"/>
          <w:szCs w:val="28"/>
          <w:lang w:val="uk-UA"/>
        </w:rPr>
        <w:t>неприйняття революцій і радикальних реформ;</w:t>
      </w:r>
    </w:p>
    <w:p w:rsidR="00A2120D" w:rsidRDefault="00A2120D" w:rsidP="00A2120D">
      <w:pPr>
        <w:numPr>
          <w:ilvl w:val="0"/>
          <w:numId w:val="17"/>
        </w:numPr>
        <w:autoSpaceDE w:val="0"/>
        <w:autoSpaceDN w:val="0"/>
        <w:adjustRightInd w:val="0"/>
        <w:spacing w:after="0" w:line="360" w:lineRule="auto"/>
        <w:rPr>
          <w:rFonts w:ascii="Times New Roman" w:hAnsi="Times New Roman"/>
          <w:sz w:val="28"/>
          <w:szCs w:val="28"/>
          <w:lang w:val="uk-UA"/>
        </w:rPr>
      </w:pPr>
      <w:r w:rsidRPr="00A2120D">
        <w:rPr>
          <w:rFonts w:ascii="Times New Roman" w:hAnsi="Times New Roman"/>
          <w:sz w:val="28"/>
          <w:szCs w:val="28"/>
          <w:lang w:val="uk-UA"/>
        </w:rPr>
        <w:t>відстоювання еволюційного розвитку.</w:t>
      </w:r>
    </w:p>
    <w:p w:rsidR="00A2120D" w:rsidRDefault="00A2120D" w:rsidP="00A2120D">
      <w:pPr>
        <w:autoSpaceDE w:val="0"/>
        <w:autoSpaceDN w:val="0"/>
        <w:adjustRightInd w:val="0"/>
        <w:spacing w:after="0" w:line="360" w:lineRule="auto"/>
        <w:rPr>
          <w:rFonts w:ascii="Times New Roman" w:hAnsi="Times New Roman"/>
          <w:sz w:val="28"/>
          <w:szCs w:val="28"/>
          <w:lang w:val="uk-UA"/>
        </w:rPr>
      </w:pPr>
      <w:r w:rsidRPr="00A2120D">
        <w:rPr>
          <w:rFonts w:ascii="Times New Roman" w:hAnsi="Times New Roman"/>
          <w:color w:val="FF0000"/>
          <w:sz w:val="28"/>
          <w:szCs w:val="28"/>
          <w:lang w:val="uk-UA"/>
        </w:rPr>
        <w:t xml:space="preserve">Лібералізм </w:t>
      </w:r>
      <w:r w:rsidRPr="00A2120D">
        <w:rPr>
          <w:rFonts w:ascii="Times New Roman" w:hAnsi="Times New Roman"/>
          <w:sz w:val="28"/>
          <w:szCs w:val="28"/>
          <w:lang w:val="uk-UA"/>
        </w:rPr>
        <w:t>(від лат. liber — «вільний») — ідейна й суспільно-політична течія, що виникла в європейських країнах у XVII—XVІІІ ст. й проголосила принцип громадянських, політичних та економічних свобод.</w:t>
      </w:r>
    </w:p>
    <w:p w:rsidR="00A2120D" w:rsidRDefault="00A2120D" w:rsidP="00A2120D">
      <w:pPr>
        <w:autoSpaceDE w:val="0"/>
        <w:autoSpaceDN w:val="0"/>
        <w:adjustRightInd w:val="0"/>
        <w:spacing w:after="0" w:line="360" w:lineRule="auto"/>
        <w:rPr>
          <w:rFonts w:ascii="Times New Roman" w:hAnsi="Times New Roman"/>
          <w:sz w:val="28"/>
          <w:szCs w:val="28"/>
          <w:lang w:val="uk-UA"/>
        </w:rPr>
      </w:pPr>
      <w:r w:rsidRPr="00A2120D">
        <w:rPr>
          <w:rFonts w:ascii="Times New Roman" w:hAnsi="Times New Roman"/>
          <w:color w:val="FF0000"/>
          <w:sz w:val="28"/>
          <w:szCs w:val="28"/>
          <w:lang w:val="uk-UA"/>
        </w:rPr>
        <w:t>Марксизм</w:t>
      </w:r>
      <w:r w:rsidRPr="00A2120D">
        <w:rPr>
          <w:rFonts w:ascii="Times New Roman" w:hAnsi="Times New Roman"/>
          <w:sz w:val="28"/>
          <w:szCs w:val="28"/>
          <w:lang w:val="uk-UA"/>
        </w:rPr>
        <w:t xml:space="preserve"> — філософське, економічне й політичне вчення, основоположниками якого в середині XIX ст. були К. Маркс і Ф. Енгельс. Марксизм заявляє про себе як про систему революційних поглядів робітничого класу, що відображає об’єктивні закони розвитку людського суспільства та досвід боротьби народних мас проти експлуататорів.</w:t>
      </w:r>
    </w:p>
    <w:p w:rsidR="00A2120D" w:rsidRDefault="00A2120D" w:rsidP="00A2120D">
      <w:pPr>
        <w:autoSpaceDE w:val="0"/>
        <w:autoSpaceDN w:val="0"/>
        <w:adjustRightInd w:val="0"/>
        <w:spacing w:after="0" w:line="360" w:lineRule="auto"/>
        <w:rPr>
          <w:rFonts w:ascii="Times New Roman" w:hAnsi="Times New Roman"/>
          <w:sz w:val="28"/>
          <w:szCs w:val="28"/>
          <w:lang w:val="uk-UA"/>
        </w:rPr>
      </w:pPr>
      <w:r w:rsidRPr="00A2120D">
        <w:rPr>
          <w:rFonts w:ascii="Times New Roman" w:hAnsi="Times New Roman"/>
          <w:color w:val="FF0000"/>
          <w:sz w:val="28"/>
          <w:szCs w:val="28"/>
          <w:lang w:val="uk-UA"/>
        </w:rPr>
        <w:t xml:space="preserve">Соціалізм </w:t>
      </w:r>
      <w:r w:rsidRPr="00A2120D">
        <w:rPr>
          <w:rFonts w:ascii="Times New Roman" w:hAnsi="Times New Roman"/>
          <w:sz w:val="28"/>
          <w:szCs w:val="28"/>
          <w:lang w:val="uk-UA"/>
        </w:rPr>
        <w:t>— учення і політичний рух, що пропагують ідею побудови суспільства рівності й справедливості.</w:t>
      </w:r>
    </w:p>
    <w:p w:rsidR="00A2120D" w:rsidRPr="00A2120D" w:rsidRDefault="00A2120D" w:rsidP="00A2120D">
      <w:pPr>
        <w:autoSpaceDE w:val="0"/>
        <w:autoSpaceDN w:val="0"/>
        <w:adjustRightInd w:val="0"/>
        <w:spacing w:after="0" w:line="360" w:lineRule="auto"/>
        <w:rPr>
          <w:rFonts w:ascii="Times New Roman" w:hAnsi="Times New Roman"/>
          <w:sz w:val="28"/>
          <w:szCs w:val="28"/>
          <w:lang w:val="uk-UA"/>
        </w:rPr>
      </w:pPr>
      <w:r w:rsidRPr="00A2120D">
        <w:rPr>
          <w:rFonts w:ascii="Times New Roman" w:hAnsi="Times New Roman"/>
          <w:color w:val="FF0000"/>
          <w:sz w:val="28"/>
          <w:szCs w:val="28"/>
          <w:lang w:val="uk-UA"/>
        </w:rPr>
        <w:t xml:space="preserve">Нація </w:t>
      </w:r>
      <w:r w:rsidRPr="00A2120D">
        <w:rPr>
          <w:rFonts w:ascii="Times New Roman" w:hAnsi="Times New Roman"/>
          <w:sz w:val="28"/>
          <w:szCs w:val="28"/>
          <w:lang w:val="uk-UA"/>
        </w:rPr>
        <w:t>(від лат. natio — рід, плем’я, народ) — багатозначне поняття, що характеризує велику соціокультурну спільноту індустріальної доби.</w:t>
      </w:r>
    </w:p>
    <w:p w:rsidR="00467B31" w:rsidRDefault="00A2120D" w:rsidP="00706F82">
      <w:pPr>
        <w:autoSpaceDE w:val="0"/>
        <w:autoSpaceDN w:val="0"/>
        <w:adjustRightInd w:val="0"/>
        <w:spacing w:after="0" w:line="360" w:lineRule="auto"/>
        <w:rPr>
          <w:rFonts w:ascii="Times New Roman" w:hAnsi="Times New Roman"/>
          <w:sz w:val="28"/>
          <w:szCs w:val="28"/>
          <w:lang w:val="uk-UA"/>
        </w:rPr>
      </w:pPr>
      <w:r w:rsidRPr="00A2120D">
        <w:rPr>
          <w:rFonts w:ascii="Times New Roman" w:hAnsi="Times New Roman"/>
          <w:color w:val="FF0000"/>
          <w:sz w:val="28"/>
          <w:szCs w:val="28"/>
          <w:lang w:val="uk-UA"/>
        </w:rPr>
        <w:t xml:space="preserve">Націоналізм </w:t>
      </w:r>
      <w:r w:rsidRPr="00A2120D">
        <w:rPr>
          <w:rFonts w:ascii="Times New Roman" w:hAnsi="Times New Roman"/>
          <w:sz w:val="28"/>
          <w:szCs w:val="28"/>
          <w:lang w:val="uk-UA"/>
        </w:rPr>
        <w:t xml:space="preserve">(від фр. nationalisme) — ідеологія та політика на основі принципу цінності нації як найвищої форми суспільної єдності та її первинності в державотворчому процесі. Націоналізм проповідує вірність і відданість своїй нації, роботу на благо власного народу, об’єднання національної </w:t>
      </w:r>
      <w:r w:rsidRPr="00A2120D">
        <w:rPr>
          <w:rFonts w:ascii="Times New Roman" w:hAnsi="Times New Roman"/>
          <w:sz w:val="28"/>
          <w:szCs w:val="28"/>
          <w:lang w:val="uk-UA"/>
        </w:rPr>
        <w:lastRenderedPageBreak/>
        <w:t>самосвідомості для захисту нації, її території, економічних ресурсів та духовних цінностей.</w:t>
      </w:r>
    </w:p>
    <w:p w:rsidR="009442A0" w:rsidRPr="009442A0" w:rsidRDefault="009442A0" w:rsidP="00706F82">
      <w:pPr>
        <w:autoSpaceDE w:val="0"/>
        <w:autoSpaceDN w:val="0"/>
        <w:adjustRightInd w:val="0"/>
        <w:spacing w:after="0" w:line="360" w:lineRule="auto"/>
        <w:rPr>
          <w:rFonts w:ascii="Times New Roman" w:hAnsi="Times New Roman"/>
          <w:b/>
          <w:color w:val="7030A0"/>
          <w:sz w:val="28"/>
          <w:szCs w:val="28"/>
          <w:lang w:val="uk-UA"/>
        </w:rPr>
      </w:pPr>
      <w:r w:rsidRPr="009442A0">
        <w:rPr>
          <w:rFonts w:ascii="Times New Roman" w:hAnsi="Times New Roman"/>
          <w:b/>
          <w:color w:val="7030A0"/>
          <w:sz w:val="28"/>
          <w:szCs w:val="28"/>
          <w:lang w:val="uk-UA"/>
        </w:rPr>
        <w:t>Робота в групах «Дискусія»</w:t>
      </w:r>
    </w:p>
    <w:p w:rsidR="009442A0" w:rsidRPr="009442A0" w:rsidRDefault="009442A0" w:rsidP="009442A0">
      <w:pPr>
        <w:autoSpaceDE w:val="0"/>
        <w:autoSpaceDN w:val="0"/>
        <w:adjustRightInd w:val="0"/>
        <w:spacing w:after="0" w:line="360" w:lineRule="auto"/>
        <w:rPr>
          <w:rFonts w:ascii="Times New Roman" w:hAnsi="Times New Roman"/>
          <w:i/>
          <w:color w:val="7030A0"/>
          <w:sz w:val="28"/>
          <w:szCs w:val="28"/>
          <w:lang w:val="uk-UA"/>
        </w:rPr>
      </w:pPr>
      <w:r w:rsidRPr="009442A0">
        <w:rPr>
          <w:rFonts w:ascii="Times New Roman" w:hAnsi="Times New Roman"/>
          <w:i/>
          <w:color w:val="7030A0"/>
          <w:sz w:val="28"/>
          <w:szCs w:val="28"/>
          <w:lang w:val="uk-UA"/>
        </w:rPr>
        <w:t>Існує думка, що любов до свого народу, бажання добра своїй нації без завдання шкоди іншим — це патріотизм. Натомість бажання добра своїй нації за рахунок інших — це руйнівний націоналізм. Чи згодні ви з цим? Обґрунтуйте відповідь, спираючись на історичні факти.</w:t>
      </w:r>
    </w:p>
    <w:p w:rsidR="009442A0" w:rsidRPr="009442A0" w:rsidRDefault="009442A0" w:rsidP="009442A0">
      <w:pPr>
        <w:autoSpaceDE w:val="0"/>
        <w:autoSpaceDN w:val="0"/>
        <w:adjustRightInd w:val="0"/>
        <w:spacing w:after="0" w:line="360" w:lineRule="auto"/>
        <w:rPr>
          <w:rFonts w:ascii="Times New Roman" w:hAnsi="Times New Roman"/>
          <w:sz w:val="28"/>
          <w:szCs w:val="28"/>
          <w:lang w:val="uk-UA"/>
        </w:rPr>
      </w:pPr>
      <w:r w:rsidRPr="009442A0">
        <w:rPr>
          <w:rFonts w:ascii="Times New Roman" w:hAnsi="Times New Roman"/>
          <w:sz w:val="28"/>
          <w:szCs w:val="28"/>
          <w:lang w:val="uk-UA"/>
        </w:rPr>
        <w:t>Дійсно, патріотизм та руйнівний націоналізм – це різні речі. Патріотизм означає любов та прив’язаність до свого народу, культури та історії. Це добре і позитивно. Патріотизм може сприяти розвитку нації та добробуту її громадян, не завдаючи шкоди іншим. Руйнівний націоналізм – це поганий і негативний варіант. Він характеризується екстремізмом, агресією та бажанням домінувати над іншими народами. Руйнівний націоналізм може призвести до конфліктів та насильства.</w:t>
      </w:r>
    </w:p>
    <w:p w:rsidR="009442A0" w:rsidRPr="009442A0" w:rsidRDefault="009442A0" w:rsidP="009442A0">
      <w:pPr>
        <w:autoSpaceDE w:val="0"/>
        <w:autoSpaceDN w:val="0"/>
        <w:adjustRightInd w:val="0"/>
        <w:spacing w:after="0" w:line="360" w:lineRule="auto"/>
        <w:rPr>
          <w:rFonts w:ascii="Times New Roman" w:hAnsi="Times New Roman"/>
          <w:sz w:val="28"/>
          <w:szCs w:val="28"/>
          <w:lang w:val="uk-UA"/>
        </w:rPr>
      </w:pPr>
      <w:r w:rsidRPr="009442A0">
        <w:rPr>
          <w:rFonts w:ascii="Times New Roman" w:hAnsi="Times New Roman"/>
          <w:sz w:val="28"/>
          <w:szCs w:val="28"/>
          <w:lang w:val="uk-UA"/>
        </w:rPr>
        <w:t>В історії було багато прикладів позитивного патріотизму, які сприяли розвитку та добробуту нації. Прикладами є визвольні рухи та розвиток культури та науки. Негативні наслідки руйнівного націоналізму – це етнічні конфлікти, геноциди та насильство.</w:t>
      </w:r>
    </w:p>
    <w:p w:rsidR="009442A0" w:rsidRPr="00A2120D" w:rsidRDefault="009442A0" w:rsidP="009442A0">
      <w:pPr>
        <w:autoSpaceDE w:val="0"/>
        <w:autoSpaceDN w:val="0"/>
        <w:adjustRightInd w:val="0"/>
        <w:spacing w:after="0" w:line="360" w:lineRule="auto"/>
        <w:rPr>
          <w:rFonts w:ascii="Times New Roman" w:hAnsi="Times New Roman"/>
          <w:sz w:val="28"/>
          <w:szCs w:val="28"/>
          <w:lang w:val="uk-UA"/>
        </w:rPr>
      </w:pPr>
      <w:r w:rsidRPr="009442A0">
        <w:rPr>
          <w:rFonts w:ascii="Times New Roman" w:hAnsi="Times New Roman"/>
          <w:sz w:val="28"/>
          <w:szCs w:val="28"/>
          <w:lang w:val="uk-UA"/>
        </w:rPr>
        <w:t>Отже, патріотизм та руйнівний націоналізм – це дві різні речі. Патріотизм може сприяти розвитку та злагоді між народами, тоді як руйнівний націоналізм може призвести до конфліктів та руйнації відносин між націями. Патріотизм, який базується на повазі до інших культур та націй, може сприяти співробітництву, міжкультурному обміну та мирному співіснуванню. Забезпечення гармонії між патріотизмом та повагою до інших націй є важливим завданням для будь-якого суспільства, що прагне до миру, рівності та прогресу.</w:t>
      </w:r>
    </w:p>
    <w:p w:rsidR="00A2120D" w:rsidRPr="00A2120D" w:rsidRDefault="00A2120D" w:rsidP="00A2120D">
      <w:pPr>
        <w:autoSpaceDE w:val="0"/>
        <w:autoSpaceDN w:val="0"/>
        <w:adjustRightInd w:val="0"/>
        <w:spacing w:after="0" w:line="360" w:lineRule="auto"/>
        <w:rPr>
          <w:rFonts w:ascii="Times New Roman" w:hAnsi="Times New Roman"/>
          <w:b/>
          <w:color w:val="7030A0"/>
          <w:sz w:val="28"/>
          <w:szCs w:val="28"/>
          <w:lang w:val="uk-UA"/>
        </w:rPr>
      </w:pPr>
      <w:r w:rsidRPr="00A2120D">
        <w:rPr>
          <w:rFonts w:ascii="Times New Roman" w:hAnsi="Times New Roman"/>
          <w:b/>
          <w:color w:val="7030A0"/>
          <w:sz w:val="28"/>
          <w:szCs w:val="28"/>
          <w:lang w:val="uk-UA"/>
        </w:rPr>
        <w:t>Історичний практикум</w:t>
      </w:r>
    </w:p>
    <w:p w:rsidR="00A2120D" w:rsidRPr="00A2120D" w:rsidRDefault="00A2120D" w:rsidP="00A2120D">
      <w:pPr>
        <w:autoSpaceDE w:val="0"/>
        <w:autoSpaceDN w:val="0"/>
        <w:adjustRightInd w:val="0"/>
        <w:spacing w:after="0" w:line="360" w:lineRule="auto"/>
        <w:rPr>
          <w:rFonts w:ascii="Times New Roman" w:hAnsi="Times New Roman"/>
          <w:b/>
          <w:sz w:val="28"/>
          <w:szCs w:val="28"/>
          <w:lang w:val="uk-UA"/>
        </w:rPr>
      </w:pPr>
      <w:r w:rsidRPr="00A2120D">
        <w:rPr>
          <w:rFonts w:ascii="Times New Roman" w:hAnsi="Times New Roman"/>
          <w:b/>
          <w:sz w:val="28"/>
          <w:szCs w:val="28"/>
          <w:lang w:val="uk-UA"/>
        </w:rPr>
        <w:t>Амброз Бірс, американський письменник і журналіст</w:t>
      </w:r>
    </w:p>
    <w:p w:rsidR="00A2120D" w:rsidRPr="00A2120D" w:rsidRDefault="00A2120D" w:rsidP="00A2120D">
      <w:pPr>
        <w:autoSpaceDE w:val="0"/>
        <w:autoSpaceDN w:val="0"/>
        <w:adjustRightInd w:val="0"/>
        <w:spacing w:after="0" w:line="360" w:lineRule="auto"/>
        <w:rPr>
          <w:rFonts w:ascii="Times New Roman" w:hAnsi="Times New Roman"/>
          <w:i/>
          <w:sz w:val="28"/>
          <w:szCs w:val="28"/>
          <w:lang w:val="uk-UA"/>
        </w:rPr>
      </w:pPr>
      <w:r w:rsidRPr="00A2120D">
        <w:rPr>
          <w:rFonts w:ascii="Times New Roman" w:hAnsi="Times New Roman"/>
          <w:i/>
          <w:sz w:val="28"/>
          <w:szCs w:val="28"/>
          <w:lang w:val="uk-UA"/>
        </w:rPr>
        <w:t>Консерватор — державний діяч, закоханий в існуючий безлад, на відміну від ліберала, який прагне замінити його безладом іншого змісту.</w:t>
      </w:r>
    </w:p>
    <w:p w:rsidR="00A2120D" w:rsidRPr="00A2120D" w:rsidRDefault="00A2120D" w:rsidP="00A2120D">
      <w:pPr>
        <w:autoSpaceDE w:val="0"/>
        <w:autoSpaceDN w:val="0"/>
        <w:adjustRightInd w:val="0"/>
        <w:spacing w:after="0" w:line="360" w:lineRule="auto"/>
        <w:rPr>
          <w:rFonts w:ascii="Times New Roman" w:hAnsi="Times New Roman"/>
          <w:b/>
          <w:sz w:val="28"/>
          <w:szCs w:val="28"/>
          <w:lang w:val="uk-UA"/>
        </w:rPr>
      </w:pPr>
      <w:r w:rsidRPr="00A2120D">
        <w:rPr>
          <w:rFonts w:ascii="Times New Roman" w:hAnsi="Times New Roman"/>
          <w:b/>
          <w:sz w:val="28"/>
          <w:szCs w:val="28"/>
          <w:lang w:val="uk-UA"/>
        </w:rPr>
        <w:t>Леонард Левінсон, американський письменник</w:t>
      </w:r>
    </w:p>
    <w:p w:rsidR="00A2120D" w:rsidRPr="00A2120D" w:rsidRDefault="00A2120D" w:rsidP="00A2120D">
      <w:pPr>
        <w:autoSpaceDE w:val="0"/>
        <w:autoSpaceDN w:val="0"/>
        <w:adjustRightInd w:val="0"/>
        <w:spacing w:after="0" w:line="360" w:lineRule="auto"/>
        <w:rPr>
          <w:rFonts w:ascii="Times New Roman" w:hAnsi="Times New Roman"/>
          <w:i/>
          <w:sz w:val="28"/>
          <w:szCs w:val="28"/>
          <w:lang w:val="uk-UA"/>
        </w:rPr>
      </w:pPr>
      <w:r w:rsidRPr="00A2120D">
        <w:rPr>
          <w:rFonts w:ascii="Times New Roman" w:hAnsi="Times New Roman"/>
          <w:i/>
          <w:sz w:val="28"/>
          <w:szCs w:val="28"/>
          <w:lang w:val="uk-UA"/>
        </w:rPr>
        <w:lastRenderedPageBreak/>
        <w:t>Консерватор — це людина, яка з надією дивиться в минуле і жалкує про майбутнє.</w:t>
      </w:r>
    </w:p>
    <w:p w:rsidR="00A2120D" w:rsidRPr="00A2120D" w:rsidRDefault="00A2120D" w:rsidP="00A2120D">
      <w:pPr>
        <w:autoSpaceDE w:val="0"/>
        <w:autoSpaceDN w:val="0"/>
        <w:adjustRightInd w:val="0"/>
        <w:spacing w:after="0" w:line="360" w:lineRule="auto"/>
        <w:rPr>
          <w:rFonts w:ascii="Times New Roman" w:hAnsi="Times New Roman"/>
          <w:b/>
          <w:sz w:val="28"/>
          <w:szCs w:val="28"/>
          <w:lang w:val="uk-UA"/>
        </w:rPr>
      </w:pPr>
      <w:r w:rsidRPr="00A2120D">
        <w:rPr>
          <w:rFonts w:ascii="Times New Roman" w:hAnsi="Times New Roman"/>
          <w:b/>
          <w:sz w:val="28"/>
          <w:szCs w:val="28"/>
          <w:lang w:val="uk-UA"/>
        </w:rPr>
        <w:t>Бенджамін Дізраелі, англійський політичний і державний діяч</w:t>
      </w:r>
    </w:p>
    <w:p w:rsidR="00A2120D" w:rsidRPr="00A2120D" w:rsidRDefault="00A2120D" w:rsidP="00A2120D">
      <w:pPr>
        <w:autoSpaceDE w:val="0"/>
        <w:autoSpaceDN w:val="0"/>
        <w:adjustRightInd w:val="0"/>
        <w:spacing w:after="0" w:line="360" w:lineRule="auto"/>
        <w:rPr>
          <w:rFonts w:ascii="Times New Roman" w:hAnsi="Times New Roman"/>
          <w:i/>
          <w:sz w:val="28"/>
          <w:szCs w:val="28"/>
          <w:lang w:val="uk-UA"/>
        </w:rPr>
      </w:pPr>
      <w:r w:rsidRPr="00A2120D">
        <w:rPr>
          <w:rFonts w:ascii="Times New Roman" w:hAnsi="Times New Roman"/>
          <w:i/>
          <w:sz w:val="28"/>
          <w:szCs w:val="28"/>
          <w:lang w:val="uk-UA"/>
        </w:rPr>
        <w:t>Якщо ви не ліберал у 25 років, у вас немає серця. Якщо ви не консерватор у 35 років, у вас немає мозку.</w:t>
      </w:r>
    </w:p>
    <w:p w:rsidR="00A2120D" w:rsidRPr="00A2120D" w:rsidRDefault="00A2120D" w:rsidP="00A2120D">
      <w:pPr>
        <w:autoSpaceDE w:val="0"/>
        <w:autoSpaceDN w:val="0"/>
        <w:adjustRightInd w:val="0"/>
        <w:spacing w:after="0" w:line="360" w:lineRule="auto"/>
        <w:rPr>
          <w:rFonts w:ascii="Times New Roman" w:hAnsi="Times New Roman"/>
          <w:b/>
          <w:sz w:val="28"/>
          <w:szCs w:val="28"/>
          <w:lang w:val="uk-UA"/>
        </w:rPr>
      </w:pPr>
      <w:r w:rsidRPr="00A2120D">
        <w:rPr>
          <w:rFonts w:ascii="Times New Roman" w:hAnsi="Times New Roman"/>
          <w:b/>
          <w:sz w:val="28"/>
          <w:szCs w:val="28"/>
          <w:lang w:val="uk-UA"/>
        </w:rPr>
        <w:t>Фрідрих Гайєк, австрійський економіст</w:t>
      </w:r>
    </w:p>
    <w:p w:rsidR="00A2120D" w:rsidRPr="00A2120D" w:rsidRDefault="00A2120D" w:rsidP="00A2120D">
      <w:pPr>
        <w:autoSpaceDE w:val="0"/>
        <w:autoSpaceDN w:val="0"/>
        <w:adjustRightInd w:val="0"/>
        <w:spacing w:after="0" w:line="360" w:lineRule="auto"/>
        <w:rPr>
          <w:rFonts w:ascii="Times New Roman" w:hAnsi="Times New Roman"/>
          <w:i/>
          <w:sz w:val="28"/>
          <w:szCs w:val="28"/>
          <w:lang w:val="uk-UA"/>
        </w:rPr>
      </w:pPr>
      <w:r w:rsidRPr="00A2120D">
        <w:rPr>
          <w:rFonts w:ascii="Times New Roman" w:hAnsi="Times New Roman"/>
          <w:i/>
          <w:sz w:val="28"/>
          <w:szCs w:val="28"/>
          <w:lang w:val="uk-UA"/>
        </w:rPr>
        <w:t>Лібералізм — це визначення соціального порядку, який спирається на вільні ринки, на уряд, що обмежений владою законів, та на пріоритети особистої свободи.</w:t>
      </w:r>
    </w:p>
    <w:p w:rsidR="00A2120D" w:rsidRPr="00A2120D" w:rsidRDefault="00A2120D" w:rsidP="00A2120D">
      <w:pPr>
        <w:autoSpaceDE w:val="0"/>
        <w:autoSpaceDN w:val="0"/>
        <w:adjustRightInd w:val="0"/>
        <w:spacing w:after="0" w:line="360" w:lineRule="auto"/>
        <w:rPr>
          <w:rFonts w:ascii="Times New Roman" w:hAnsi="Times New Roman"/>
          <w:b/>
          <w:sz w:val="28"/>
          <w:szCs w:val="28"/>
          <w:lang w:val="uk-UA"/>
        </w:rPr>
      </w:pPr>
      <w:r w:rsidRPr="00A2120D">
        <w:rPr>
          <w:rFonts w:ascii="Times New Roman" w:hAnsi="Times New Roman"/>
          <w:b/>
          <w:sz w:val="28"/>
          <w:szCs w:val="28"/>
          <w:lang w:val="uk-UA"/>
        </w:rPr>
        <w:t>Вінстон Черчилль, державний діяч Великої Британії, письменник</w:t>
      </w:r>
    </w:p>
    <w:p w:rsidR="00A2120D" w:rsidRPr="00A2120D" w:rsidRDefault="00A2120D" w:rsidP="00A2120D">
      <w:pPr>
        <w:autoSpaceDE w:val="0"/>
        <w:autoSpaceDN w:val="0"/>
        <w:adjustRightInd w:val="0"/>
        <w:spacing w:after="0" w:line="360" w:lineRule="auto"/>
        <w:rPr>
          <w:rFonts w:ascii="Times New Roman" w:hAnsi="Times New Roman"/>
          <w:i/>
          <w:sz w:val="28"/>
          <w:szCs w:val="28"/>
          <w:lang w:val="uk-UA"/>
        </w:rPr>
      </w:pPr>
      <w:r w:rsidRPr="00A2120D">
        <w:rPr>
          <w:rFonts w:ascii="Times New Roman" w:hAnsi="Times New Roman"/>
          <w:i/>
          <w:sz w:val="28"/>
          <w:szCs w:val="28"/>
          <w:lang w:val="uk-UA"/>
        </w:rPr>
        <w:t>Соціалізм прагне викоренити багатство, лібералізм — бідність. Соціалізм знищує особисту зацікавленість, лібералізм її охороняє. Соціалізм губить підприємництво, лібералізм лише звільняє його від гніту привілеїв... Соціалізм критикує капітал, лібералізм — монополії.</w:t>
      </w:r>
    </w:p>
    <w:p w:rsidR="00A2120D" w:rsidRPr="00A2120D" w:rsidRDefault="00A2120D" w:rsidP="00A2120D">
      <w:pPr>
        <w:autoSpaceDE w:val="0"/>
        <w:autoSpaceDN w:val="0"/>
        <w:adjustRightInd w:val="0"/>
        <w:spacing w:after="0" w:line="360" w:lineRule="auto"/>
        <w:rPr>
          <w:rFonts w:ascii="Times New Roman" w:hAnsi="Times New Roman"/>
          <w:i/>
          <w:sz w:val="28"/>
          <w:szCs w:val="28"/>
          <w:lang w:val="uk-UA"/>
        </w:rPr>
      </w:pPr>
      <w:r w:rsidRPr="00A2120D">
        <w:rPr>
          <w:rFonts w:ascii="Times New Roman" w:hAnsi="Times New Roman"/>
          <w:i/>
          <w:sz w:val="28"/>
          <w:szCs w:val="28"/>
          <w:lang w:val="uk-UA"/>
        </w:rPr>
        <w:t>Вроджена вада капіталізму — нерівний розподіл благ; природжена гідність соціалізму — рівний розподіл злиднів.</w:t>
      </w:r>
    </w:p>
    <w:p w:rsidR="00A2120D" w:rsidRPr="00A2120D" w:rsidRDefault="00A2120D" w:rsidP="00A2120D">
      <w:pPr>
        <w:autoSpaceDE w:val="0"/>
        <w:autoSpaceDN w:val="0"/>
        <w:adjustRightInd w:val="0"/>
        <w:spacing w:after="0" w:line="360" w:lineRule="auto"/>
        <w:rPr>
          <w:rFonts w:ascii="Times New Roman" w:hAnsi="Times New Roman"/>
          <w:b/>
          <w:sz w:val="28"/>
          <w:szCs w:val="28"/>
          <w:lang w:val="uk-UA"/>
        </w:rPr>
      </w:pPr>
      <w:r w:rsidRPr="00A2120D">
        <w:rPr>
          <w:rFonts w:ascii="Times New Roman" w:hAnsi="Times New Roman"/>
          <w:b/>
          <w:sz w:val="28"/>
          <w:szCs w:val="28"/>
          <w:lang w:val="uk-UA"/>
        </w:rPr>
        <w:t>Фрідрих Енгельс, німецький підприємець, політичний діяч, філософ, один з основоположників марксизму, друг і соратник Карла Маркса</w:t>
      </w:r>
      <w:r>
        <w:rPr>
          <w:rFonts w:ascii="Times New Roman" w:hAnsi="Times New Roman"/>
          <w:b/>
          <w:sz w:val="28"/>
          <w:szCs w:val="28"/>
          <w:lang w:val="uk-UA"/>
        </w:rPr>
        <w:t>.</w:t>
      </w:r>
    </w:p>
    <w:p w:rsidR="00A2120D" w:rsidRPr="00A2120D" w:rsidRDefault="00A2120D" w:rsidP="00A2120D">
      <w:pPr>
        <w:autoSpaceDE w:val="0"/>
        <w:autoSpaceDN w:val="0"/>
        <w:adjustRightInd w:val="0"/>
        <w:spacing w:after="0" w:line="360" w:lineRule="auto"/>
        <w:rPr>
          <w:rFonts w:ascii="Times New Roman" w:hAnsi="Times New Roman"/>
          <w:i/>
          <w:sz w:val="28"/>
          <w:szCs w:val="28"/>
          <w:lang w:val="uk-UA"/>
        </w:rPr>
      </w:pPr>
      <w:r w:rsidRPr="00A2120D">
        <w:rPr>
          <w:rFonts w:ascii="Times New Roman" w:hAnsi="Times New Roman"/>
          <w:i/>
          <w:sz w:val="28"/>
          <w:szCs w:val="28"/>
          <w:lang w:val="uk-UA"/>
        </w:rPr>
        <w:t>Соціалізм — стрибок людства із царства необхідності в царство свободи.</w:t>
      </w:r>
    </w:p>
    <w:p w:rsidR="00A2120D" w:rsidRPr="00A2120D" w:rsidRDefault="00A2120D" w:rsidP="00A2120D">
      <w:pPr>
        <w:autoSpaceDE w:val="0"/>
        <w:autoSpaceDN w:val="0"/>
        <w:adjustRightInd w:val="0"/>
        <w:spacing w:after="0" w:line="360" w:lineRule="auto"/>
        <w:rPr>
          <w:rFonts w:ascii="Times New Roman" w:hAnsi="Times New Roman"/>
          <w:i/>
          <w:sz w:val="28"/>
          <w:szCs w:val="28"/>
          <w:lang w:val="uk-UA"/>
        </w:rPr>
      </w:pPr>
      <w:r w:rsidRPr="00A2120D">
        <w:rPr>
          <w:rFonts w:ascii="Times New Roman" w:hAnsi="Times New Roman"/>
          <w:i/>
          <w:sz w:val="28"/>
          <w:szCs w:val="28"/>
          <w:lang w:val="uk-UA"/>
        </w:rPr>
        <w:t>Комунізм є вища, ніж капіталістична, продуктивність праці добровільних, свідомих, об’єднаних робітників, які використовують передову техніку.</w:t>
      </w:r>
    </w:p>
    <w:p w:rsidR="00CF0BB8" w:rsidRDefault="00A2120D" w:rsidP="00A2120D">
      <w:pPr>
        <w:autoSpaceDE w:val="0"/>
        <w:autoSpaceDN w:val="0"/>
        <w:adjustRightInd w:val="0"/>
        <w:spacing w:after="0" w:line="360" w:lineRule="auto"/>
        <w:rPr>
          <w:rFonts w:ascii="Times New Roman" w:hAnsi="Times New Roman"/>
          <w:b/>
          <w:sz w:val="28"/>
          <w:szCs w:val="28"/>
          <w:lang w:val="uk-UA"/>
        </w:rPr>
      </w:pPr>
      <w:r w:rsidRPr="00A2120D">
        <w:rPr>
          <w:rFonts w:ascii="Times New Roman" w:hAnsi="Times New Roman"/>
          <w:b/>
          <w:sz w:val="28"/>
          <w:szCs w:val="28"/>
          <w:lang w:val="uk-UA"/>
        </w:rPr>
        <w:t>Йосип Сталін, державний, політичний і військовий діяч СРСР</w:t>
      </w:r>
    </w:p>
    <w:p w:rsidR="00A2120D" w:rsidRPr="00CF0BB8" w:rsidRDefault="00A2120D" w:rsidP="00A2120D">
      <w:pPr>
        <w:autoSpaceDE w:val="0"/>
        <w:autoSpaceDN w:val="0"/>
        <w:adjustRightInd w:val="0"/>
        <w:spacing w:after="0" w:line="360" w:lineRule="auto"/>
        <w:rPr>
          <w:rFonts w:ascii="Times New Roman" w:hAnsi="Times New Roman"/>
          <w:b/>
          <w:sz w:val="28"/>
          <w:szCs w:val="28"/>
          <w:lang w:val="uk-UA"/>
        </w:rPr>
      </w:pPr>
      <w:r w:rsidRPr="00CF0BB8">
        <w:rPr>
          <w:rFonts w:ascii="Times New Roman" w:hAnsi="Times New Roman"/>
          <w:i/>
          <w:sz w:val="28"/>
          <w:szCs w:val="28"/>
          <w:lang w:val="uk-UA"/>
        </w:rPr>
        <w:t>Пролетарі працюють день і ніч, проте вони залишаються, як і раніше, бідними. Капіталісти не працюють, проте вони багаті. І це відбувається не тому, що пролетарям, ніби-το, бракує розуму, а капіталісти геніальні, — а тому, що капіталісти забирають плоди праці пролетарів, тому що капіталісти експлуатують пролетарів.</w:t>
      </w:r>
    </w:p>
    <w:p w:rsidR="00A2120D" w:rsidRPr="00CF0BB8" w:rsidRDefault="00A2120D" w:rsidP="00A2120D">
      <w:pPr>
        <w:autoSpaceDE w:val="0"/>
        <w:autoSpaceDN w:val="0"/>
        <w:adjustRightInd w:val="0"/>
        <w:spacing w:after="0" w:line="360" w:lineRule="auto"/>
        <w:rPr>
          <w:rFonts w:ascii="Times New Roman" w:hAnsi="Times New Roman"/>
          <w:b/>
          <w:sz w:val="28"/>
          <w:szCs w:val="28"/>
          <w:lang w:val="uk-UA"/>
        </w:rPr>
      </w:pPr>
      <w:r w:rsidRPr="00CF0BB8">
        <w:rPr>
          <w:rFonts w:ascii="Times New Roman" w:hAnsi="Times New Roman"/>
          <w:b/>
          <w:sz w:val="28"/>
          <w:szCs w:val="28"/>
          <w:lang w:val="uk-UA"/>
        </w:rPr>
        <w:t>Джон Стейнбек, американський письменник</w:t>
      </w:r>
    </w:p>
    <w:p w:rsidR="00A2120D" w:rsidRPr="00CF0BB8" w:rsidRDefault="00A2120D" w:rsidP="00A2120D">
      <w:pPr>
        <w:autoSpaceDE w:val="0"/>
        <w:autoSpaceDN w:val="0"/>
        <w:adjustRightInd w:val="0"/>
        <w:spacing w:after="0" w:line="360" w:lineRule="auto"/>
        <w:rPr>
          <w:rFonts w:ascii="Times New Roman" w:hAnsi="Times New Roman"/>
          <w:i/>
          <w:sz w:val="28"/>
          <w:szCs w:val="28"/>
          <w:lang w:val="uk-UA"/>
        </w:rPr>
      </w:pPr>
      <w:r w:rsidRPr="00CF0BB8">
        <w:rPr>
          <w:rFonts w:ascii="Times New Roman" w:hAnsi="Times New Roman"/>
          <w:i/>
          <w:sz w:val="28"/>
          <w:szCs w:val="28"/>
          <w:lang w:val="uk-UA"/>
        </w:rPr>
        <w:lastRenderedPageBreak/>
        <w:t>Соціалізм ніколи не пустить свого коріння в Америці завдяки тому, що бідні бачать себе тут не експлуатованим пролетаріатом, а тимчасово бідуючими мільйонерами.</w:t>
      </w:r>
    </w:p>
    <w:p w:rsidR="00A2120D" w:rsidRPr="00CF0BB8" w:rsidRDefault="00A2120D" w:rsidP="00A2120D">
      <w:pPr>
        <w:autoSpaceDE w:val="0"/>
        <w:autoSpaceDN w:val="0"/>
        <w:adjustRightInd w:val="0"/>
        <w:spacing w:after="0" w:line="360" w:lineRule="auto"/>
        <w:rPr>
          <w:rFonts w:ascii="Times New Roman" w:hAnsi="Times New Roman"/>
          <w:b/>
          <w:color w:val="7030A0"/>
          <w:sz w:val="28"/>
          <w:szCs w:val="28"/>
          <w:lang w:val="uk-UA"/>
        </w:rPr>
      </w:pPr>
      <w:r w:rsidRPr="00CF0BB8">
        <w:rPr>
          <w:rFonts w:ascii="Times New Roman" w:hAnsi="Times New Roman"/>
          <w:b/>
          <w:color w:val="7030A0"/>
          <w:sz w:val="28"/>
          <w:szCs w:val="28"/>
          <w:lang w:val="uk-UA"/>
        </w:rPr>
        <w:t>Запитання та завдання</w:t>
      </w:r>
    </w:p>
    <w:p w:rsidR="00A2120D" w:rsidRPr="00CF0BB8" w:rsidRDefault="00A2120D" w:rsidP="00A2120D">
      <w:pPr>
        <w:autoSpaceDE w:val="0"/>
        <w:autoSpaceDN w:val="0"/>
        <w:adjustRightInd w:val="0"/>
        <w:spacing w:after="0" w:line="360" w:lineRule="auto"/>
        <w:rPr>
          <w:rFonts w:ascii="Times New Roman" w:hAnsi="Times New Roman"/>
          <w:color w:val="7030A0"/>
          <w:sz w:val="28"/>
          <w:szCs w:val="28"/>
          <w:lang w:val="uk-UA"/>
        </w:rPr>
      </w:pPr>
      <w:r w:rsidRPr="00CF0BB8">
        <w:rPr>
          <w:rFonts w:ascii="Times New Roman" w:hAnsi="Times New Roman"/>
          <w:color w:val="7030A0"/>
          <w:sz w:val="28"/>
          <w:szCs w:val="28"/>
          <w:lang w:val="uk-UA"/>
        </w:rPr>
        <w:t>1. Спробуйте співвіднести авторів наведених висловів, афоризмів з тими напрямами ідеології, які вони представляли.</w:t>
      </w:r>
    </w:p>
    <w:p w:rsidR="00A2120D" w:rsidRPr="00CF0BB8" w:rsidRDefault="00A2120D" w:rsidP="00A2120D">
      <w:pPr>
        <w:autoSpaceDE w:val="0"/>
        <w:autoSpaceDN w:val="0"/>
        <w:adjustRightInd w:val="0"/>
        <w:spacing w:after="0" w:line="360" w:lineRule="auto"/>
        <w:rPr>
          <w:rFonts w:ascii="Times New Roman" w:hAnsi="Times New Roman"/>
          <w:color w:val="7030A0"/>
          <w:sz w:val="28"/>
          <w:szCs w:val="28"/>
          <w:lang w:val="uk-UA"/>
        </w:rPr>
      </w:pPr>
      <w:r w:rsidRPr="00CF0BB8">
        <w:rPr>
          <w:rFonts w:ascii="Times New Roman" w:hAnsi="Times New Roman"/>
          <w:color w:val="7030A0"/>
          <w:sz w:val="28"/>
          <w:szCs w:val="28"/>
          <w:lang w:val="uk-UA"/>
        </w:rPr>
        <w:t>2. З якими з наведених думок Ви погоджуєтесь, а з якими ні й чому?</w:t>
      </w:r>
    </w:p>
    <w:p w:rsidR="005560D7" w:rsidRPr="00CF0BB8" w:rsidRDefault="00A2120D" w:rsidP="00A2120D">
      <w:pPr>
        <w:autoSpaceDE w:val="0"/>
        <w:autoSpaceDN w:val="0"/>
        <w:adjustRightInd w:val="0"/>
        <w:spacing w:after="0" w:line="360" w:lineRule="auto"/>
        <w:rPr>
          <w:rFonts w:ascii="Times New Roman" w:hAnsi="Times New Roman"/>
          <w:color w:val="7030A0"/>
          <w:sz w:val="28"/>
          <w:szCs w:val="28"/>
          <w:lang w:val="uk-UA"/>
        </w:rPr>
      </w:pPr>
      <w:r w:rsidRPr="00CF0BB8">
        <w:rPr>
          <w:rFonts w:ascii="Times New Roman" w:hAnsi="Times New Roman"/>
          <w:color w:val="7030A0"/>
          <w:sz w:val="28"/>
          <w:szCs w:val="28"/>
          <w:lang w:val="uk-UA"/>
        </w:rPr>
        <w:t>3. Які перспективи й обмеження, зважаючи на історичний досвід, є в консерватизму, лібералізму, соціалізму, націоналізму в сучасному світі, в сучасній Україні?</w:t>
      </w:r>
    </w:p>
    <w:p w:rsidR="009E103E" w:rsidRDefault="009E103E" w:rsidP="009E103E">
      <w:pPr>
        <w:autoSpaceDE w:val="0"/>
        <w:autoSpaceDN w:val="0"/>
        <w:adjustRightInd w:val="0"/>
        <w:spacing w:after="0" w:line="360" w:lineRule="auto"/>
        <w:rPr>
          <w:rFonts w:ascii="Times New Roman" w:hAnsi="Times New Roman"/>
          <w:b/>
          <w:sz w:val="28"/>
          <w:szCs w:val="28"/>
          <w:lang w:val="uk-UA"/>
        </w:rPr>
      </w:pPr>
      <w:r>
        <w:rPr>
          <w:rFonts w:ascii="Times New Roman" w:hAnsi="Times New Roman"/>
          <w:b/>
          <w:sz w:val="28"/>
          <w:szCs w:val="28"/>
          <w:lang w:val="uk-UA"/>
        </w:rPr>
        <w:t xml:space="preserve">Перегляньте відео: </w:t>
      </w:r>
      <w:hyperlink r:id="rId5" w:history="1">
        <w:r w:rsidR="006B0E1B" w:rsidRPr="00423A4D">
          <w:rPr>
            <w:rStyle w:val="a5"/>
            <w:rFonts w:ascii="Times New Roman" w:hAnsi="Times New Roman"/>
            <w:b/>
            <w:sz w:val="28"/>
            <w:szCs w:val="28"/>
            <w:lang w:val="uk-UA"/>
          </w:rPr>
          <w:t>https://youtu.be/uT8mzYGZl74?si=uVprI3FMGIYBWU7i</w:t>
        </w:r>
      </w:hyperlink>
      <w:r w:rsidR="006B0E1B">
        <w:rPr>
          <w:rFonts w:ascii="Times New Roman" w:hAnsi="Times New Roman"/>
          <w:b/>
          <w:sz w:val="28"/>
          <w:szCs w:val="28"/>
          <w:lang w:val="uk-UA"/>
        </w:rPr>
        <w:t xml:space="preserve"> </w:t>
      </w:r>
    </w:p>
    <w:p w:rsidR="00874904" w:rsidRDefault="00874904" w:rsidP="009E103E">
      <w:pPr>
        <w:autoSpaceDE w:val="0"/>
        <w:autoSpaceDN w:val="0"/>
        <w:adjustRightInd w:val="0"/>
        <w:spacing w:after="0" w:line="360" w:lineRule="auto"/>
        <w:rPr>
          <w:rFonts w:ascii="Times New Roman" w:hAnsi="Times New Roman"/>
          <w:b/>
          <w:sz w:val="28"/>
          <w:szCs w:val="28"/>
          <w:lang w:val="uk-UA"/>
        </w:rPr>
      </w:pPr>
      <w:r>
        <w:rPr>
          <w:rFonts w:ascii="Times New Roman" w:hAnsi="Times New Roman"/>
          <w:b/>
          <w:sz w:val="28"/>
          <w:szCs w:val="28"/>
          <w:lang w:val="uk-UA"/>
        </w:rPr>
        <w:t>Узагальнення. Систематизація. Рефлексія.</w:t>
      </w:r>
    </w:p>
    <w:p w:rsidR="00CF0BB8" w:rsidRPr="00CF0BB8" w:rsidRDefault="00CF0BB8" w:rsidP="00CF0BB8">
      <w:pPr>
        <w:autoSpaceDE w:val="0"/>
        <w:autoSpaceDN w:val="0"/>
        <w:adjustRightInd w:val="0"/>
        <w:spacing w:after="0" w:line="360" w:lineRule="auto"/>
        <w:rPr>
          <w:rFonts w:ascii="Times New Roman" w:hAnsi="Times New Roman"/>
          <w:b/>
          <w:color w:val="7030A0"/>
          <w:sz w:val="28"/>
          <w:szCs w:val="28"/>
          <w:lang w:val="uk-UA"/>
        </w:rPr>
      </w:pPr>
      <w:r w:rsidRPr="00CF0BB8">
        <w:rPr>
          <w:rFonts w:ascii="Times New Roman" w:hAnsi="Times New Roman"/>
          <w:b/>
          <w:color w:val="7030A0"/>
          <w:sz w:val="28"/>
          <w:szCs w:val="28"/>
          <w:lang w:val="uk-UA"/>
        </w:rPr>
        <w:t>Утворіть логічні пари із назв ідеологій і пояснення їхніх головних ідей.</w:t>
      </w:r>
    </w:p>
    <w:p w:rsidR="00CF0BB8" w:rsidRPr="00CF0BB8" w:rsidRDefault="00CF0BB8" w:rsidP="00CF0BB8">
      <w:pPr>
        <w:autoSpaceDE w:val="0"/>
        <w:autoSpaceDN w:val="0"/>
        <w:adjustRightInd w:val="0"/>
        <w:spacing w:after="0" w:line="360" w:lineRule="auto"/>
        <w:rPr>
          <w:rFonts w:ascii="Times New Roman" w:hAnsi="Times New Roman"/>
          <w:sz w:val="28"/>
          <w:szCs w:val="28"/>
          <w:lang w:val="uk-UA"/>
        </w:rPr>
      </w:pPr>
      <w:r w:rsidRPr="00CF0BB8">
        <w:rPr>
          <w:rFonts w:ascii="Times New Roman" w:hAnsi="Times New Roman"/>
          <w:sz w:val="28"/>
          <w:szCs w:val="28"/>
          <w:lang w:val="uk-UA"/>
        </w:rPr>
        <w:t>1 Консерватизм</w:t>
      </w:r>
    </w:p>
    <w:p w:rsidR="00CF0BB8" w:rsidRPr="00CF0BB8" w:rsidRDefault="00CF0BB8" w:rsidP="00CF0BB8">
      <w:pPr>
        <w:autoSpaceDE w:val="0"/>
        <w:autoSpaceDN w:val="0"/>
        <w:adjustRightInd w:val="0"/>
        <w:spacing w:after="0" w:line="360" w:lineRule="auto"/>
        <w:rPr>
          <w:rFonts w:ascii="Times New Roman" w:hAnsi="Times New Roman"/>
          <w:sz w:val="28"/>
          <w:szCs w:val="28"/>
          <w:lang w:val="uk-UA"/>
        </w:rPr>
      </w:pPr>
      <w:r w:rsidRPr="00CF0BB8">
        <w:rPr>
          <w:rFonts w:ascii="Times New Roman" w:hAnsi="Times New Roman"/>
          <w:sz w:val="28"/>
          <w:szCs w:val="28"/>
          <w:lang w:val="uk-UA"/>
        </w:rPr>
        <w:t>2 Лібералізм</w:t>
      </w:r>
    </w:p>
    <w:p w:rsidR="00CF0BB8" w:rsidRPr="00CF0BB8" w:rsidRDefault="00CF0BB8" w:rsidP="00CF0BB8">
      <w:pPr>
        <w:autoSpaceDE w:val="0"/>
        <w:autoSpaceDN w:val="0"/>
        <w:adjustRightInd w:val="0"/>
        <w:spacing w:after="0" w:line="360" w:lineRule="auto"/>
        <w:rPr>
          <w:rFonts w:ascii="Times New Roman" w:hAnsi="Times New Roman"/>
          <w:sz w:val="28"/>
          <w:szCs w:val="28"/>
          <w:lang w:val="uk-UA"/>
        </w:rPr>
      </w:pPr>
      <w:r w:rsidRPr="00CF0BB8">
        <w:rPr>
          <w:rFonts w:ascii="Times New Roman" w:hAnsi="Times New Roman"/>
          <w:sz w:val="28"/>
          <w:szCs w:val="28"/>
          <w:lang w:val="uk-UA"/>
        </w:rPr>
        <w:t>3 Соціалізм</w:t>
      </w:r>
    </w:p>
    <w:p w:rsidR="00CF0BB8" w:rsidRPr="00CF0BB8" w:rsidRDefault="00CF0BB8" w:rsidP="00CF0BB8">
      <w:pPr>
        <w:autoSpaceDE w:val="0"/>
        <w:autoSpaceDN w:val="0"/>
        <w:adjustRightInd w:val="0"/>
        <w:spacing w:after="0" w:line="360" w:lineRule="auto"/>
        <w:rPr>
          <w:rFonts w:ascii="Times New Roman" w:hAnsi="Times New Roman"/>
          <w:sz w:val="28"/>
          <w:szCs w:val="28"/>
          <w:lang w:val="uk-UA"/>
        </w:rPr>
      </w:pPr>
      <w:r w:rsidRPr="00CF0BB8">
        <w:rPr>
          <w:rFonts w:ascii="Times New Roman" w:hAnsi="Times New Roman"/>
          <w:sz w:val="28"/>
          <w:szCs w:val="28"/>
          <w:lang w:val="uk-UA"/>
        </w:rPr>
        <w:t>4 Марксизм</w:t>
      </w:r>
    </w:p>
    <w:p w:rsidR="00CF0BB8" w:rsidRPr="00CF0BB8" w:rsidRDefault="00CF0BB8" w:rsidP="00CF0BB8">
      <w:pPr>
        <w:autoSpaceDE w:val="0"/>
        <w:autoSpaceDN w:val="0"/>
        <w:adjustRightInd w:val="0"/>
        <w:spacing w:after="0" w:line="360" w:lineRule="auto"/>
        <w:rPr>
          <w:rFonts w:ascii="Times New Roman" w:hAnsi="Times New Roman"/>
          <w:sz w:val="28"/>
          <w:szCs w:val="28"/>
          <w:lang w:val="uk-UA"/>
        </w:rPr>
      </w:pPr>
      <w:r w:rsidRPr="00CF0BB8">
        <w:rPr>
          <w:rFonts w:ascii="Times New Roman" w:hAnsi="Times New Roman"/>
          <w:sz w:val="28"/>
          <w:szCs w:val="28"/>
          <w:lang w:val="uk-UA"/>
        </w:rPr>
        <w:t>А Ідеологія, яка базується на ідеї пріоритету інтересів нації в державотворчому процесі</w:t>
      </w:r>
    </w:p>
    <w:p w:rsidR="00CF0BB8" w:rsidRPr="00CF0BB8" w:rsidRDefault="00CF0BB8" w:rsidP="00CF0BB8">
      <w:pPr>
        <w:autoSpaceDE w:val="0"/>
        <w:autoSpaceDN w:val="0"/>
        <w:adjustRightInd w:val="0"/>
        <w:spacing w:after="0" w:line="360" w:lineRule="auto"/>
        <w:rPr>
          <w:rFonts w:ascii="Times New Roman" w:hAnsi="Times New Roman"/>
          <w:sz w:val="28"/>
          <w:szCs w:val="28"/>
          <w:lang w:val="uk-UA"/>
        </w:rPr>
      </w:pPr>
      <w:r w:rsidRPr="00CF0BB8">
        <w:rPr>
          <w:rFonts w:ascii="Times New Roman" w:hAnsi="Times New Roman"/>
          <w:sz w:val="28"/>
          <w:szCs w:val="28"/>
          <w:lang w:val="uk-UA"/>
        </w:rPr>
        <w:t>Б Ідеологія, яка ґрунтується на ідеї революційної боротьби народних мас проти експлуататорів</w:t>
      </w:r>
    </w:p>
    <w:p w:rsidR="00CF0BB8" w:rsidRPr="00CF0BB8" w:rsidRDefault="00CF0BB8" w:rsidP="00CF0BB8">
      <w:pPr>
        <w:autoSpaceDE w:val="0"/>
        <w:autoSpaceDN w:val="0"/>
        <w:adjustRightInd w:val="0"/>
        <w:spacing w:after="0" w:line="360" w:lineRule="auto"/>
        <w:rPr>
          <w:rFonts w:ascii="Times New Roman" w:hAnsi="Times New Roman"/>
          <w:sz w:val="28"/>
          <w:szCs w:val="28"/>
          <w:lang w:val="uk-UA"/>
        </w:rPr>
      </w:pPr>
      <w:r w:rsidRPr="00CF0BB8">
        <w:rPr>
          <w:rFonts w:ascii="Times New Roman" w:hAnsi="Times New Roman"/>
          <w:sz w:val="28"/>
          <w:szCs w:val="28"/>
          <w:lang w:val="uk-UA"/>
        </w:rPr>
        <w:t>В Ідейна течія, що базується на їдеї традицій і спадкоємності в соціальному й культурному житті</w:t>
      </w:r>
    </w:p>
    <w:p w:rsidR="00CF0BB8" w:rsidRPr="00CF0BB8" w:rsidRDefault="00CF0BB8" w:rsidP="00CF0BB8">
      <w:pPr>
        <w:autoSpaceDE w:val="0"/>
        <w:autoSpaceDN w:val="0"/>
        <w:adjustRightInd w:val="0"/>
        <w:spacing w:after="0" w:line="360" w:lineRule="auto"/>
        <w:rPr>
          <w:rFonts w:ascii="Times New Roman" w:hAnsi="Times New Roman"/>
          <w:sz w:val="28"/>
          <w:szCs w:val="28"/>
          <w:lang w:val="uk-UA"/>
        </w:rPr>
      </w:pPr>
      <w:r w:rsidRPr="00CF0BB8">
        <w:rPr>
          <w:rFonts w:ascii="Times New Roman" w:hAnsi="Times New Roman"/>
          <w:sz w:val="28"/>
          <w:szCs w:val="28"/>
          <w:lang w:val="uk-UA"/>
        </w:rPr>
        <w:t>Г Ідейна течія, що проголосила верховенство громадянських, політичних та економічних свобод</w:t>
      </w:r>
    </w:p>
    <w:p w:rsidR="00CF0BB8" w:rsidRPr="00CF0BB8" w:rsidRDefault="00CF0BB8" w:rsidP="00CF0BB8">
      <w:pPr>
        <w:autoSpaceDE w:val="0"/>
        <w:autoSpaceDN w:val="0"/>
        <w:adjustRightInd w:val="0"/>
        <w:spacing w:after="0" w:line="360" w:lineRule="auto"/>
        <w:rPr>
          <w:rFonts w:ascii="Times New Roman" w:hAnsi="Times New Roman"/>
          <w:sz w:val="28"/>
          <w:szCs w:val="28"/>
          <w:lang w:val="uk-UA"/>
        </w:rPr>
      </w:pPr>
      <w:r w:rsidRPr="00CF0BB8">
        <w:rPr>
          <w:rFonts w:ascii="Times New Roman" w:hAnsi="Times New Roman"/>
          <w:sz w:val="28"/>
          <w:szCs w:val="28"/>
          <w:lang w:val="uk-UA"/>
        </w:rPr>
        <w:t>Д Учення, що пропагує ідею побудови суспільста на засадах рівності і справедливості</w:t>
      </w:r>
    </w:p>
    <w:p w:rsidR="007407D3" w:rsidRDefault="0017743C" w:rsidP="007407D3">
      <w:pPr>
        <w:rPr>
          <w:rFonts w:ascii="Times New Roman" w:hAnsi="Times New Roman"/>
          <w:b/>
          <w:bCs/>
          <w:iCs/>
          <w:sz w:val="28"/>
          <w:szCs w:val="28"/>
          <w:lang w:val="uk-UA"/>
        </w:rPr>
      </w:pPr>
      <w:r w:rsidRPr="001A4620">
        <w:rPr>
          <w:rFonts w:ascii="Times New Roman" w:hAnsi="Times New Roman"/>
          <w:b/>
          <w:bCs/>
          <w:iCs/>
          <w:sz w:val="28"/>
          <w:szCs w:val="28"/>
          <w:lang w:val="uk-UA"/>
        </w:rPr>
        <w:t>Домашнє завдання:</w:t>
      </w:r>
      <w:r w:rsidR="007407D3">
        <w:rPr>
          <w:rFonts w:ascii="Times New Roman" w:hAnsi="Times New Roman"/>
          <w:b/>
          <w:bCs/>
          <w:iCs/>
          <w:sz w:val="28"/>
          <w:szCs w:val="28"/>
          <w:lang w:val="uk-UA"/>
        </w:rPr>
        <w:t xml:space="preserve"> </w:t>
      </w:r>
    </w:p>
    <w:p w:rsidR="00AA3CF6" w:rsidRDefault="009442A0" w:rsidP="007407D3">
      <w:pPr>
        <w:numPr>
          <w:ilvl w:val="0"/>
          <w:numId w:val="15"/>
        </w:numPr>
        <w:rPr>
          <w:rFonts w:ascii="Times New Roman" w:hAnsi="Times New Roman"/>
          <w:b/>
          <w:bCs/>
          <w:iCs/>
          <w:sz w:val="28"/>
          <w:szCs w:val="28"/>
          <w:lang w:val="uk-UA"/>
        </w:rPr>
      </w:pPr>
      <w:r>
        <w:rPr>
          <w:rFonts w:ascii="Times New Roman" w:hAnsi="Times New Roman"/>
          <w:b/>
          <w:bCs/>
          <w:iCs/>
          <w:sz w:val="28"/>
          <w:szCs w:val="28"/>
          <w:lang w:val="uk-UA"/>
        </w:rPr>
        <w:t>Опрацювати опорний конспект, записати поняття й терміни.</w:t>
      </w:r>
    </w:p>
    <w:p w:rsidR="009442A0" w:rsidRDefault="009442A0" w:rsidP="009442A0">
      <w:pPr>
        <w:numPr>
          <w:ilvl w:val="0"/>
          <w:numId w:val="15"/>
        </w:numPr>
        <w:rPr>
          <w:rFonts w:ascii="Times New Roman" w:hAnsi="Times New Roman"/>
          <w:b/>
          <w:bCs/>
          <w:iCs/>
          <w:sz w:val="28"/>
          <w:szCs w:val="28"/>
          <w:lang w:val="uk-UA"/>
        </w:rPr>
      </w:pPr>
      <w:r>
        <w:rPr>
          <w:rFonts w:ascii="Times New Roman" w:hAnsi="Times New Roman"/>
          <w:b/>
          <w:bCs/>
          <w:iCs/>
          <w:sz w:val="28"/>
          <w:szCs w:val="28"/>
          <w:lang w:val="uk-UA"/>
        </w:rPr>
        <w:lastRenderedPageBreak/>
        <w:t>Письмово дати відповідь на питання: «Коли з’явилося поняття «нація»</w:t>
      </w:r>
      <w:r w:rsidRPr="009442A0">
        <w:rPr>
          <w:rFonts w:ascii="Times New Roman" w:hAnsi="Times New Roman"/>
          <w:b/>
          <w:bCs/>
          <w:iCs/>
          <w:sz w:val="28"/>
          <w:szCs w:val="28"/>
          <w:lang w:val="uk-UA"/>
        </w:rPr>
        <w:t>? Як змінювалося значення цього поняття в ході історії?</w:t>
      </w:r>
      <w:r>
        <w:rPr>
          <w:rFonts w:ascii="Times New Roman" w:hAnsi="Times New Roman"/>
          <w:b/>
          <w:bCs/>
          <w:iCs/>
          <w:sz w:val="28"/>
          <w:szCs w:val="28"/>
          <w:lang w:val="uk-UA"/>
        </w:rPr>
        <w:t>»</w:t>
      </w:r>
    </w:p>
    <w:p w:rsidR="00D142CE" w:rsidRDefault="00D142CE" w:rsidP="00706F82">
      <w:pPr>
        <w:ind w:left="720"/>
        <w:rPr>
          <w:rFonts w:ascii="Times New Roman" w:hAnsi="Times New Roman"/>
          <w:b/>
          <w:bCs/>
          <w:iCs/>
          <w:sz w:val="28"/>
          <w:szCs w:val="28"/>
          <w:lang w:val="uk-UA"/>
        </w:rPr>
      </w:pPr>
    </w:p>
    <w:p w:rsidR="007668DF" w:rsidRPr="001A4620" w:rsidRDefault="007668DF" w:rsidP="00372C01">
      <w:pPr>
        <w:autoSpaceDE w:val="0"/>
        <w:autoSpaceDN w:val="0"/>
        <w:adjustRightInd w:val="0"/>
        <w:spacing w:after="0" w:line="360" w:lineRule="auto"/>
        <w:jc w:val="center"/>
        <w:rPr>
          <w:rFonts w:ascii="Times New Roman" w:hAnsi="Times New Roman"/>
          <w:b/>
          <w:bCs/>
          <w:iCs/>
          <w:sz w:val="28"/>
          <w:szCs w:val="28"/>
          <w:lang w:val="uk-UA"/>
        </w:rPr>
      </w:pPr>
      <w:r w:rsidRPr="001A4620">
        <w:rPr>
          <w:rFonts w:ascii="Times New Roman" w:hAnsi="Times New Roman"/>
          <w:b/>
          <w:bCs/>
          <w:iCs/>
          <w:color w:val="FF0000"/>
          <w:sz w:val="28"/>
          <w:szCs w:val="28"/>
          <w:lang w:val="uk-UA"/>
        </w:rPr>
        <w:t>Завдання надсилайт</w:t>
      </w:r>
      <w:r w:rsidR="00A21585">
        <w:rPr>
          <w:rFonts w:ascii="Times New Roman" w:hAnsi="Times New Roman"/>
          <w:b/>
          <w:bCs/>
          <w:iCs/>
          <w:color w:val="FF0000"/>
          <w:sz w:val="28"/>
          <w:szCs w:val="28"/>
          <w:lang w:val="uk-UA"/>
        </w:rPr>
        <w:t xml:space="preserve">е на освітню платформу Human </w:t>
      </w:r>
      <w:r w:rsidRPr="001A4620">
        <w:rPr>
          <w:rFonts w:ascii="Times New Roman" w:hAnsi="Times New Roman"/>
          <w:b/>
          <w:bCs/>
          <w:iCs/>
          <w:color w:val="FF0000"/>
          <w:sz w:val="28"/>
          <w:szCs w:val="28"/>
          <w:lang w:val="uk-UA"/>
        </w:rPr>
        <w:t>або на ел. адресу</w:t>
      </w:r>
      <w:r w:rsidRPr="001A4620">
        <w:rPr>
          <w:rFonts w:ascii="Times New Roman" w:hAnsi="Times New Roman"/>
          <w:b/>
          <w:bCs/>
          <w:iCs/>
          <w:sz w:val="28"/>
          <w:szCs w:val="28"/>
          <w:lang w:val="uk-UA"/>
        </w:rPr>
        <w:t xml:space="preserve"> </w:t>
      </w:r>
      <w:hyperlink r:id="rId6" w:history="1">
        <w:r w:rsidRPr="001A4620">
          <w:rPr>
            <w:rStyle w:val="a5"/>
            <w:rFonts w:ascii="Times New Roman" w:hAnsi="Times New Roman"/>
            <w:b/>
            <w:bCs/>
            <w:iCs/>
            <w:sz w:val="28"/>
            <w:szCs w:val="28"/>
            <w:lang w:val="uk-UA"/>
          </w:rPr>
          <w:t>nataliarzaeva5@gmail.com</w:t>
        </w:r>
      </w:hyperlink>
    </w:p>
    <w:p w:rsidR="007668DF" w:rsidRPr="000A4AA3" w:rsidRDefault="000A4AA3" w:rsidP="00372C01">
      <w:pPr>
        <w:autoSpaceDE w:val="0"/>
        <w:autoSpaceDN w:val="0"/>
        <w:adjustRightInd w:val="0"/>
        <w:spacing w:after="0" w:line="360" w:lineRule="auto"/>
        <w:jc w:val="center"/>
        <w:rPr>
          <w:rFonts w:ascii="Times New Roman" w:hAnsi="Times New Roman"/>
          <w:b/>
          <w:bCs/>
          <w:iCs/>
          <w:color w:val="7030A0"/>
          <w:sz w:val="28"/>
          <w:szCs w:val="28"/>
          <w:lang w:val="uk-UA"/>
        </w:rPr>
      </w:pPr>
      <w:r w:rsidRPr="000A4AA3">
        <w:rPr>
          <w:rFonts w:ascii="Times New Roman" w:hAnsi="Times New Roman"/>
          <w:b/>
          <w:bCs/>
          <w:iCs/>
          <w:color w:val="7030A0"/>
          <w:sz w:val="28"/>
          <w:szCs w:val="28"/>
          <w:lang w:val="uk-UA"/>
        </w:rPr>
        <w:t>Бажаю успіхів у навчанні!</w:t>
      </w:r>
    </w:p>
    <w:p w:rsidR="0017743C" w:rsidRPr="000A4AA3" w:rsidRDefault="0017743C" w:rsidP="007E047F">
      <w:pPr>
        <w:autoSpaceDE w:val="0"/>
        <w:autoSpaceDN w:val="0"/>
        <w:adjustRightInd w:val="0"/>
        <w:spacing w:after="0" w:line="360" w:lineRule="auto"/>
        <w:rPr>
          <w:rFonts w:ascii="Times New Roman" w:hAnsi="Times New Roman"/>
          <w:b/>
          <w:bCs/>
          <w:iCs/>
          <w:color w:val="7030A0"/>
          <w:sz w:val="28"/>
          <w:szCs w:val="28"/>
          <w:lang w:val="uk-UA"/>
        </w:rPr>
      </w:pPr>
    </w:p>
    <w:p w:rsidR="0017743C" w:rsidRDefault="0017743C" w:rsidP="007E047F">
      <w:pPr>
        <w:autoSpaceDE w:val="0"/>
        <w:autoSpaceDN w:val="0"/>
        <w:adjustRightInd w:val="0"/>
        <w:spacing w:after="0" w:line="360" w:lineRule="auto"/>
        <w:rPr>
          <w:rFonts w:ascii="Times New Roman" w:hAnsi="Times New Roman"/>
          <w:b/>
          <w:bCs/>
          <w:i/>
          <w:iCs/>
          <w:sz w:val="28"/>
          <w:szCs w:val="28"/>
          <w:lang w:val="uk-UA"/>
        </w:rPr>
      </w:pPr>
    </w:p>
    <w:p w:rsidR="0017743C" w:rsidRDefault="0017743C" w:rsidP="007E047F">
      <w:pPr>
        <w:autoSpaceDE w:val="0"/>
        <w:autoSpaceDN w:val="0"/>
        <w:adjustRightInd w:val="0"/>
        <w:spacing w:after="0" w:line="360" w:lineRule="auto"/>
        <w:rPr>
          <w:rFonts w:ascii="Times New Roman" w:hAnsi="Times New Roman"/>
          <w:b/>
          <w:bCs/>
          <w:i/>
          <w:iCs/>
          <w:sz w:val="28"/>
          <w:szCs w:val="28"/>
          <w:lang w:val="uk-UA"/>
        </w:rPr>
      </w:pPr>
    </w:p>
    <w:p w:rsidR="0017743C" w:rsidRDefault="0017743C" w:rsidP="007E047F">
      <w:pPr>
        <w:autoSpaceDE w:val="0"/>
        <w:autoSpaceDN w:val="0"/>
        <w:adjustRightInd w:val="0"/>
        <w:spacing w:after="0" w:line="360" w:lineRule="auto"/>
        <w:rPr>
          <w:rFonts w:ascii="Times New Roman" w:hAnsi="Times New Roman"/>
          <w:b/>
          <w:bCs/>
          <w:i/>
          <w:iCs/>
          <w:sz w:val="28"/>
          <w:szCs w:val="28"/>
          <w:lang w:val="uk-UA"/>
        </w:rPr>
      </w:pPr>
    </w:p>
    <w:p w:rsidR="00A041AA" w:rsidRPr="0017743C" w:rsidRDefault="00A041AA" w:rsidP="0017743C">
      <w:pPr>
        <w:autoSpaceDE w:val="0"/>
        <w:autoSpaceDN w:val="0"/>
        <w:adjustRightInd w:val="0"/>
        <w:spacing w:after="0" w:line="360" w:lineRule="auto"/>
        <w:rPr>
          <w:rFonts w:ascii="Times New Roman" w:hAnsi="Times New Roman"/>
          <w:bCs/>
          <w:iCs/>
          <w:sz w:val="28"/>
          <w:szCs w:val="28"/>
          <w:lang w:val="uk-UA"/>
        </w:rPr>
      </w:pPr>
      <w:bookmarkStart w:id="4" w:name="п2011102619389SlideId273"/>
      <w:bookmarkEnd w:id="2"/>
    </w:p>
    <w:p w:rsidR="00087732" w:rsidRPr="00F7585D" w:rsidRDefault="00D60072" w:rsidP="00A041AA">
      <w:pPr>
        <w:autoSpaceDE w:val="0"/>
        <w:autoSpaceDN w:val="0"/>
        <w:adjustRightInd w:val="0"/>
        <w:spacing w:after="0" w:line="360" w:lineRule="auto"/>
        <w:ind w:left="1080"/>
        <w:rPr>
          <w:lang w:val="uk-UA"/>
        </w:rPr>
      </w:pPr>
      <w:r w:rsidRPr="00552EF6">
        <w:rPr>
          <w:rFonts w:ascii="Times New Roman" w:hAnsi="Times New Roman"/>
          <w:b/>
          <w:bCs/>
          <w:iCs/>
          <w:sz w:val="28"/>
          <w:szCs w:val="28"/>
          <w:lang w:val="uk-UA"/>
        </w:rPr>
        <w:t xml:space="preserve"> </w:t>
      </w:r>
      <w:bookmarkEnd w:id="3"/>
      <w:bookmarkEnd w:id="4"/>
    </w:p>
    <w:sectPr w:rsidR="00087732" w:rsidRPr="00F7585D" w:rsidSect="00BD46B7">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B5451"/>
    <w:multiLevelType w:val="hybridMultilevel"/>
    <w:tmpl w:val="5DCA62D6"/>
    <w:lvl w:ilvl="0" w:tplc="9812630C">
      <w:numFmt w:val="bullet"/>
      <w:lvlText w:val="-"/>
      <w:lvlJc w:val="left"/>
      <w:pPr>
        <w:ind w:left="720" w:hanging="360"/>
      </w:pPr>
      <w:rPr>
        <w:rFonts w:ascii="Times New Roman" w:eastAsia="Calibr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467189A"/>
    <w:multiLevelType w:val="hybridMultilevel"/>
    <w:tmpl w:val="5D5ACBA0"/>
    <w:lvl w:ilvl="0" w:tplc="3520901E">
      <w:start w:val="1"/>
      <w:numFmt w:val="bullet"/>
      <w:lvlText w:val=""/>
      <w:lvlJc w:val="left"/>
      <w:pPr>
        <w:ind w:left="720" w:hanging="360"/>
      </w:pPr>
      <w:rPr>
        <w:rFonts w:ascii="Symbol" w:eastAsia="Calibr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8373889"/>
    <w:multiLevelType w:val="hybridMultilevel"/>
    <w:tmpl w:val="A394DC86"/>
    <w:lvl w:ilvl="0" w:tplc="191822BA">
      <w:start w:val="2"/>
      <w:numFmt w:val="bullet"/>
      <w:lvlText w:val="-"/>
      <w:lvlJc w:val="left"/>
      <w:pPr>
        <w:ind w:left="720" w:hanging="360"/>
      </w:pPr>
      <w:rPr>
        <w:rFonts w:ascii="Times New Roman" w:eastAsia="Calibr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A5C015A"/>
    <w:multiLevelType w:val="hybridMultilevel"/>
    <w:tmpl w:val="C3369B88"/>
    <w:lvl w:ilvl="0" w:tplc="736C5218">
      <w:start w:val="9"/>
      <w:numFmt w:val="bullet"/>
      <w:lvlText w:val="-"/>
      <w:lvlJc w:val="left"/>
      <w:pPr>
        <w:ind w:left="720" w:hanging="360"/>
      </w:pPr>
      <w:rPr>
        <w:rFonts w:ascii="Times New Roman" w:eastAsia="Calibr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CA818BA"/>
    <w:multiLevelType w:val="hybridMultilevel"/>
    <w:tmpl w:val="98321F20"/>
    <w:lvl w:ilvl="0" w:tplc="0419000F">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7575D42"/>
    <w:multiLevelType w:val="hybridMultilevel"/>
    <w:tmpl w:val="DDF6D1B2"/>
    <w:lvl w:ilvl="0" w:tplc="7E5E7CC4">
      <w:start w:val="3"/>
      <w:numFmt w:val="bullet"/>
      <w:lvlText w:val=""/>
      <w:lvlJc w:val="left"/>
      <w:pPr>
        <w:ind w:left="720" w:hanging="360"/>
      </w:pPr>
      <w:rPr>
        <w:rFonts w:ascii="Symbol" w:eastAsia="Calibr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B8421C3"/>
    <w:multiLevelType w:val="hybridMultilevel"/>
    <w:tmpl w:val="864EDDCA"/>
    <w:lvl w:ilvl="0" w:tplc="A3DE1B6C">
      <w:start w:val="9"/>
      <w:numFmt w:val="bullet"/>
      <w:lvlText w:val=""/>
      <w:lvlJc w:val="left"/>
      <w:pPr>
        <w:ind w:left="720" w:hanging="360"/>
      </w:pPr>
      <w:rPr>
        <w:rFonts w:ascii="Symbol" w:eastAsia="Calibr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0F8498E"/>
    <w:multiLevelType w:val="hybridMultilevel"/>
    <w:tmpl w:val="9DBA51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7CB0756"/>
    <w:multiLevelType w:val="hybridMultilevel"/>
    <w:tmpl w:val="5D18E0BE"/>
    <w:lvl w:ilvl="0" w:tplc="615A2F1A">
      <w:start w:val="1"/>
      <w:numFmt w:val="decimal"/>
      <w:lvlText w:val="%1."/>
      <w:lvlJc w:val="left"/>
      <w:pPr>
        <w:ind w:left="720" w:hanging="360"/>
      </w:pPr>
      <w:rPr>
        <w:rFonts w:ascii="Times New Roman" w:hAnsi="Times New Roman"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97A680E"/>
    <w:multiLevelType w:val="hybridMultilevel"/>
    <w:tmpl w:val="EF30AEA2"/>
    <w:lvl w:ilvl="0" w:tplc="F8929926">
      <w:start w:val="1"/>
      <w:numFmt w:val="decimal"/>
      <w:lvlText w:val="%1."/>
      <w:lvlJc w:val="left"/>
      <w:pPr>
        <w:ind w:left="644" w:hanging="360"/>
      </w:pPr>
      <w:rPr>
        <w:rFonts w:ascii="Calibri" w:hAnsi="Calibri" w:hint="default"/>
        <w:b/>
        <w:sz w:val="32"/>
        <w:szCs w:val="32"/>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0" w15:restartNumberingAfterBreak="0">
    <w:nsid w:val="62187D09"/>
    <w:multiLevelType w:val="hybridMultilevel"/>
    <w:tmpl w:val="926834B0"/>
    <w:lvl w:ilvl="0" w:tplc="71DC76BC">
      <w:start w:val="29"/>
      <w:numFmt w:val="bullet"/>
      <w:lvlText w:val="-"/>
      <w:lvlJc w:val="left"/>
      <w:pPr>
        <w:ind w:left="1080" w:hanging="360"/>
      </w:pPr>
      <w:rPr>
        <w:rFonts w:ascii="Times New Roman" w:eastAsia="Calibr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1" w15:restartNumberingAfterBreak="0">
    <w:nsid w:val="62262595"/>
    <w:multiLevelType w:val="hybridMultilevel"/>
    <w:tmpl w:val="1FD24742"/>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53D2230"/>
    <w:multiLevelType w:val="hybridMultilevel"/>
    <w:tmpl w:val="B78A9D66"/>
    <w:lvl w:ilvl="0" w:tplc="EF82DAC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3" w15:restartNumberingAfterBreak="0">
    <w:nsid w:val="67840F22"/>
    <w:multiLevelType w:val="hybridMultilevel"/>
    <w:tmpl w:val="9626D106"/>
    <w:lvl w:ilvl="0" w:tplc="0419000F">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E2671A0"/>
    <w:multiLevelType w:val="hybridMultilevel"/>
    <w:tmpl w:val="ED0A5704"/>
    <w:lvl w:ilvl="0" w:tplc="EEE093F0">
      <w:start w:val="1"/>
      <w:numFmt w:val="bullet"/>
      <w:lvlText w:val="-"/>
      <w:lvlJc w:val="left"/>
      <w:pPr>
        <w:ind w:left="720" w:hanging="360"/>
      </w:pPr>
      <w:rPr>
        <w:rFonts w:ascii="Times New Roman" w:eastAsia="Calibr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78D2702A"/>
    <w:multiLevelType w:val="hybridMultilevel"/>
    <w:tmpl w:val="E87A31D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7EE8709F"/>
    <w:multiLevelType w:val="hybridMultilevel"/>
    <w:tmpl w:val="1A14D2DA"/>
    <w:lvl w:ilvl="0" w:tplc="4D725CE4">
      <w:start w:val="4"/>
      <w:numFmt w:val="bullet"/>
      <w:lvlText w:val="-"/>
      <w:lvlJc w:val="left"/>
      <w:pPr>
        <w:ind w:left="1080" w:hanging="360"/>
      </w:pPr>
      <w:rPr>
        <w:rFonts w:ascii="Times New Roman" w:eastAsia="Calibr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11"/>
  </w:num>
  <w:num w:numId="2">
    <w:abstractNumId w:val="10"/>
  </w:num>
  <w:num w:numId="3">
    <w:abstractNumId w:val="16"/>
  </w:num>
  <w:num w:numId="4">
    <w:abstractNumId w:val="0"/>
  </w:num>
  <w:num w:numId="5">
    <w:abstractNumId w:val="13"/>
  </w:num>
  <w:num w:numId="6">
    <w:abstractNumId w:val="7"/>
  </w:num>
  <w:num w:numId="7">
    <w:abstractNumId w:val="15"/>
  </w:num>
  <w:num w:numId="8">
    <w:abstractNumId w:val="14"/>
  </w:num>
  <w:num w:numId="9">
    <w:abstractNumId w:val="9"/>
  </w:num>
  <w:num w:numId="10">
    <w:abstractNumId w:val="8"/>
  </w:num>
  <w:num w:numId="11">
    <w:abstractNumId w:val="4"/>
  </w:num>
  <w:num w:numId="12">
    <w:abstractNumId w:val="12"/>
  </w:num>
  <w:num w:numId="13">
    <w:abstractNumId w:val="2"/>
  </w:num>
  <w:num w:numId="14">
    <w:abstractNumId w:val="3"/>
  </w:num>
  <w:num w:numId="15">
    <w:abstractNumId w:val="6"/>
  </w:num>
  <w:num w:numId="16">
    <w:abstractNumId w:val="1"/>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35BEE"/>
    <w:rsid w:val="00016084"/>
    <w:rsid w:val="000571E3"/>
    <w:rsid w:val="00087732"/>
    <w:rsid w:val="000970EC"/>
    <w:rsid w:val="000A4AA3"/>
    <w:rsid w:val="00125B23"/>
    <w:rsid w:val="00137368"/>
    <w:rsid w:val="0014683E"/>
    <w:rsid w:val="00151D98"/>
    <w:rsid w:val="0017743C"/>
    <w:rsid w:val="001A4620"/>
    <w:rsid w:val="001E5066"/>
    <w:rsid w:val="002C0C8E"/>
    <w:rsid w:val="002F5B0C"/>
    <w:rsid w:val="00313986"/>
    <w:rsid w:val="00337A40"/>
    <w:rsid w:val="00372C01"/>
    <w:rsid w:val="003920C8"/>
    <w:rsid w:val="003932B8"/>
    <w:rsid w:val="003F57FD"/>
    <w:rsid w:val="0043134E"/>
    <w:rsid w:val="004369F3"/>
    <w:rsid w:val="00436F66"/>
    <w:rsid w:val="004378B3"/>
    <w:rsid w:val="00447AED"/>
    <w:rsid w:val="00467B31"/>
    <w:rsid w:val="0048545C"/>
    <w:rsid w:val="004F16E0"/>
    <w:rsid w:val="00540271"/>
    <w:rsid w:val="00552EF6"/>
    <w:rsid w:val="005560D7"/>
    <w:rsid w:val="005D2677"/>
    <w:rsid w:val="00640CFA"/>
    <w:rsid w:val="0064214E"/>
    <w:rsid w:val="00691874"/>
    <w:rsid w:val="006B0E1B"/>
    <w:rsid w:val="006D202B"/>
    <w:rsid w:val="00706F82"/>
    <w:rsid w:val="007373D4"/>
    <w:rsid w:val="007407D3"/>
    <w:rsid w:val="00754DC4"/>
    <w:rsid w:val="00764109"/>
    <w:rsid w:val="007668DF"/>
    <w:rsid w:val="00786E63"/>
    <w:rsid w:val="007E047F"/>
    <w:rsid w:val="008231E9"/>
    <w:rsid w:val="00874904"/>
    <w:rsid w:val="00907880"/>
    <w:rsid w:val="009442A0"/>
    <w:rsid w:val="00970BA6"/>
    <w:rsid w:val="009B4537"/>
    <w:rsid w:val="009B4C6A"/>
    <w:rsid w:val="009D092A"/>
    <w:rsid w:val="009E103E"/>
    <w:rsid w:val="009F14DF"/>
    <w:rsid w:val="00A041AA"/>
    <w:rsid w:val="00A2120D"/>
    <w:rsid w:val="00A21585"/>
    <w:rsid w:val="00A32B93"/>
    <w:rsid w:val="00A553FB"/>
    <w:rsid w:val="00A562C5"/>
    <w:rsid w:val="00A91A2A"/>
    <w:rsid w:val="00AA2673"/>
    <w:rsid w:val="00AA3CF6"/>
    <w:rsid w:val="00AA729D"/>
    <w:rsid w:val="00B31B43"/>
    <w:rsid w:val="00B9364E"/>
    <w:rsid w:val="00B9766F"/>
    <w:rsid w:val="00BB661C"/>
    <w:rsid w:val="00BC0B79"/>
    <w:rsid w:val="00BD46B7"/>
    <w:rsid w:val="00BF7C21"/>
    <w:rsid w:val="00C045D8"/>
    <w:rsid w:val="00C2690E"/>
    <w:rsid w:val="00C35BEE"/>
    <w:rsid w:val="00C61E1D"/>
    <w:rsid w:val="00CF0BB8"/>
    <w:rsid w:val="00CF7324"/>
    <w:rsid w:val="00D142CE"/>
    <w:rsid w:val="00D26FD1"/>
    <w:rsid w:val="00D60072"/>
    <w:rsid w:val="00DA3977"/>
    <w:rsid w:val="00DB7DB0"/>
    <w:rsid w:val="00E11F47"/>
    <w:rsid w:val="00E51C67"/>
    <w:rsid w:val="00E848C6"/>
    <w:rsid w:val="00EE76F9"/>
    <w:rsid w:val="00F17754"/>
    <w:rsid w:val="00F3536C"/>
    <w:rsid w:val="00F67963"/>
    <w:rsid w:val="00F7585D"/>
    <w:rsid w:val="00F863C8"/>
    <w:rsid w:val="00FC04BF"/>
    <w:rsid w:val="00FE19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C13320-FCCC-42A3-892C-DB7E38C85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87732"/>
    <w:pPr>
      <w:spacing w:after="200" w:line="276"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35BEE"/>
    <w:pPr>
      <w:spacing w:after="0" w:line="240" w:lineRule="auto"/>
    </w:pPr>
    <w:rPr>
      <w:rFonts w:ascii="Tahoma" w:hAnsi="Tahoma" w:cs="Tahoma"/>
      <w:sz w:val="16"/>
      <w:szCs w:val="16"/>
    </w:rPr>
  </w:style>
  <w:style w:type="character" w:customStyle="1" w:styleId="a4">
    <w:name w:val="Текст выноски Знак"/>
    <w:link w:val="a3"/>
    <w:uiPriority w:val="99"/>
    <w:semiHidden/>
    <w:rsid w:val="00C35BEE"/>
    <w:rPr>
      <w:rFonts w:ascii="Tahoma" w:hAnsi="Tahoma" w:cs="Tahoma"/>
      <w:sz w:val="16"/>
      <w:szCs w:val="16"/>
    </w:rPr>
  </w:style>
  <w:style w:type="character" w:styleId="a5">
    <w:name w:val="Hyperlink"/>
    <w:uiPriority w:val="99"/>
    <w:unhideWhenUsed/>
    <w:rsid w:val="009D092A"/>
    <w:rPr>
      <w:color w:val="0563C1"/>
      <w:u w:val="single"/>
    </w:rPr>
  </w:style>
  <w:style w:type="character" w:styleId="a6">
    <w:name w:val="FollowedHyperlink"/>
    <w:uiPriority w:val="99"/>
    <w:semiHidden/>
    <w:unhideWhenUsed/>
    <w:rsid w:val="00A32B93"/>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ataliarzaeva5@gmail.com" TargetMode="External"/><Relationship Id="rId5" Type="http://schemas.openxmlformats.org/officeDocument/2006/relationships/hyperlink" Target="https://youtu.be/uT8mzYGZl74?si=uVprI3FMGIYBWU7i"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1240</Words>
  <Characters>7068</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OSNOVA</Company>
  <LinksUpToDate>false</LinksUpToDate>
  <CharactersWithSpaces>8292</CharactersWithSpaces>
  <SharedDoc>false</SharedDoc>
  <HLinks>
    <vt:vector size="12" baseType="variant">
      <vt:variant>
        <vt:i4>917626</vt:i4>
      </vt:variant>
      <vt:variant>
        <vt:i4>3</vt:i4>
      </vt:variant>
      <vt:variant>
        <vt:i4>0</vt:i4>
      </vt:variant>
      <vt:variant>
        <vt:i4>5</vt:i4>
      </vt:variant>
      <vt:variant>
        <vt:lpwstr>mailto:nataliarzaeva5@gmail.com</vt:lpwstr>
      </vt:variant>
      <vt:variant>
        <vt:lpwstr/>
      </vt:variant>
      <vt:variant>
        <vt:i4>1114204</vt:i4>
      </vt:variant>
      <vt:variant>
        <vt:i4>0</vt:i4>
      </vt:variant>
      <vt:variant>
        <vt:i4>0</vt:i4>
      </vt:variant>
      <vt:variant>
        <vt:i4>5</vt:i4>
      </vt:variant>
      <vt:variant>
        <vt:lpwstr>https://youtu.be/wSrR2X0dO58</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k10-4</dc:creator>
  <cp:keywords/>
  <cp:lastModifiedBy>Windows User</cp:lastModifiedBy>
  <cp:revision>6</cp:revision>
  <dcterms:created xsi:type="dcterms:W3CDTF">2024-09-28T21:05:00Z</dcterms:created>
  <dcterms:modified xsi:type="dcterms:W3CDTF">2024-10-21T10:12:00Z</dcterms:modified>
</cp:coreProperties>
</file>