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5962F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Тема. Генріх Гейне «Не знаю, що стало зо мною…» Виразне читання вірша напам’ять</w:t>
      </w:r>
    </w:p>
    <w:p w14:paraId="35BF75F2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 xml:space="preserve">Мета: поглибити знання учнів про поезію </w:t>
      </w:r>
      <w:proofErr w:type="spellStart"/>
      <w:r w:rsidRPr="00C4744F">
        <w:rPr>
          <w:sz w:val="28"/>
          <w:szCs w:val="28"/>
        </w:rPr>
        <w:t>Г.Гейне</w:t>
      </w:r>
      <w:proofErr w:type="spellEnd"/>
      <w:r w:rsidRPr="00C4744F">
        <w:rPr>
          <w:sz w:val="28"/>
          <w:szCs w:val="28"/>
        </w:rPr>
        <w:t>; вдосконалювати навички виразного читання; сприймати й аналізувати поетичний текст цілісно; розвивати уяву і фантазію, виховувати любов до прекрасного.</w:t>
      </w:r>
    </w:p>
    <w:p w14:paraId="0D1C9BD6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Перебіг уроку</w:t>
      </w:r>
    </w:p>
    <w:p w14:paraId="1D9308D5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І. Мотивація навчальної діяльності.</w:t>
      </w:r>
    </w:p>
    <w:p w14:paraId="2CC68DAD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1. Словникова робота. Робота в зошиті</w:t>
      </w:r>
    </w:p>
    <w:p w14:paraId="5835E576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 xml:space="preserve">Рима (від грецького </w:t>
      </w:r>
      <w:proofErr w:type="spellStart"/>
      <w:r w:rsidRPr="00C4744F">
        <w:rPr>
          <w:sz w:val="28"/>
          <w:szCs w:val="28"/>
        </w:rPr>
        <w:t>rhythmos</w:t>
      </w:r>
      <w:proofErr w:type="spellEnd"/>
      <w:r w:rsidRPr="00C4744F">
        <w:rPr>
          <w:sz w:val="28"/>
          <w:szCs w:val="28"/>
        </w:rPr>
        <w:t xml:space="preserve"> – «розміреність», «плавність») – це повтор звуків, що пов'язують закінчення двох або більше рядків у поетичному творі.</w:t>
      </w:r>
    </w:p>
    <w:p w14:paraId="26B0C1E0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Ритм – це упорядковане чергування ненаголошених і наголошених складів у рядку.</w:t>
      </w:r>
    </w:p>
    <w:p w14:paraId="660A7854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Інтонація – основні виражальні засоби мовлення, які дають можливість відтворити ставлення мовця до певного предмета чи співрозмовника. Види інтонації: оклична, питальна, розповідна, таємнича, схвильована, мрійлива…</w:t>
      </w:r>
    </w:p>
    <w:p w14:paraId="3AB71312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2. Слово вчителя. Інтонація враховує силу звучання голосу (гучність), зміну висоти тону, темп (швидкість) мовлення, паузи (зупинки). Саме зміни інтонації роблять усне мовлення виразним і яскравим. Окличну або питальну інтонацію речення визначають розділові знаки в кінці речення. На паузи між реченнями так само вказують розділові знаки у кінці речень. Розділові знаки в середині речення також визначають інтонацію та позначають паузи. Найважливіше за змістом слово під час вимови виділяють посиленням голосу. Таке виділення слова називають логічним наголосом. Від того, на яке слово в реченні падає логічний наголос, залежить сприйняття вираженої реченням думки. Міміка й жести мають відповідати змісту й настрою тексту, бути доречними, виразними. їх завдання полягає в тому, щоб:</w:t>
      </w:r>
    </w:p>
    <w:p w14:paraId="1C636A3D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– підсилити вираження думки;</w:t>
      </w:r>
    </w:p>
    <w:p w14:paraId="2CEF71B0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– підкреслити щось важливе, на чому читець прагне зосередити увагу слухачів;</w:t>
      </w:r>
    </w:p>
    <w:p w14:paraId="78E94A5F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– висловити ставлення автора до зображеного, дати йому оцінку;</w:t>
      </w:r>
    </w:p>
    <w:p w14:paraId="28D70BC2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– переконати слухачів у правильності цієї оцінки.</w:t>
      </w:r>
    </w:p>
    <w:p w14:paraId="5CEAE505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3. Робота в групах</w:t>
      </w:r>
    </w:p>
    <w:p w14:paraId="3A60DEF6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Завдання для групи І. Прочитайте вірш. Подумайте, які почуття викликає він у вас? Складіть словник почуттів ліричного героя.</w:t>
      </w:r>
    </w:p>
    <w:p w14:paraId="31565DA8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Завдання для групи ІІ. Прочитайте вірш. Подумайте, чи змінюється настрій у вірші. Якщо так, то як? Складіть словник настроїв ліричного героя. (Наприклад: радість — гордість — печаль — туга).</w:t>
      </w:r>
    </w:p>
    <w:p w14:paraId="5953CB26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4. Робота над пам'яткою «Правила виразного читання віршів напам'ять»</w:t>
      </w:r>
    </w:p>
    <w:p w14:paraId="7EA557D4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1. Назвіть ім'я автора та назву вірша.</w:t>
      </w:r>
    </w:p>
    <w:p w14:paraId="282756DB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lastRenderedPageBreak/>
        <w:t>2. Читайте напам'ять текст вірша, чітко вимовляючи слова та правильно відтворюючи зміст (слідкуйте за інтонацією).</w:t>
      </w:r>
    </w:p>
    <w:p w14:paraId="083BC656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 xml:space="preserve">3. </w:t>
      </w:r>
      <w:proofErr w:type="spellStart"/>
      <w:r w:rsidRPr="00C4744F">
        <w:rPr>
          <w:sz w:val="28"/>
          <w:szCs w:val="28"/>
        </w:rPr>
        <w:t>Розставте</w:t>
      </w:r>
      <w:proofErr w:type="spellEnd"/>
      <w:r w:rsidRPr="00C4744F">
        <w:rPr>
          <w:sz w:val="28"/>
          <w:szCs w:val="28"/>
        </w:rPr>
        <w:t xml:space="preserve"> логічні наголоси в тексті.</w:t>
      </w:r>
    </w:p>
    <w:p w14:paraId="78347C3F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4. Спробуйте передати думки і почуття, що наповнюють текст. Пам'ятайте, що своїм читанням ви показуєте, наскільки зрозуміли твір.</w:t>
      </w:r>
    </w:p>
    <w:p w14:paraId="108F8722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5. Пам'ятайте про паузи, про висоту вашого голосу при читанні, не поспішайте та не кричіть.</w:t>
      </w:r>
    </w:p>
    <w:p w14:paraId="6D3FDBC5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6. Будьте щирими, в міру емоційними, намагайтеся розкрити глибину думок і почуттів автора та його ліричного героя.</w:t>
      </w:r>
    </w:p>
    <w:p w14:paraId="45DF0C27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7. Доречно використовуйте жести та міміку.</w:t>
      </w:r>
    </w:p>
    <w:p w14:paraId="18E20A1D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8. Намагайтеся при читанні відтворити інтонаційний малюнок вірша.</w:t>
      </w:r>
    </w:p>
    <w:p w14:paraId="32AABB20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9. Не забувайте про риму й ритм вірша - вони роблять поезію музичною.</w:t>
      </w:r>
    </w:p>
    <w:p w14:paraId="5AD98421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5. Підготовка до виразного читання вірша</w:t>
      </w:r>
    </w:p>
    <w:p w14:paraId="65AEC718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– Який темп потрібно обрати для читання: повільний, середній, швидкий?</w:t>
      </w:r>
    </w:p>
    <w:p w14:paraId="7D18CD24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– Які слова потрібно виділити голосом, читаючи їх з більшою силою?</w:t>
      </w:r>
    </w:p>
    <w:p w14:paraId="3B82CDB9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– Які картини ви будете уявляти, читаючи вірш Генріха Гейне «Не знаю, що стало зо мною…»?</w:t>
      </w:r>
    </w:p>
    <w:p w14:paraId="241AFE90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6. Виразне читання напам'ять вірша Генріха Гейне «Не знаю, що стало зо мною…»».</w:t>
      </w:r>
    </w:p>
    <w:p w14:paraId="3AA4914F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ІІІ. Підсумок уроку.</w:t>
      </w:r>
    </w:p>
    <w:p w14:paraId="566769FA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1. Інтерактивна вправа «Мікрофон»</w:t>
      </w:r>
    </w:p>
    <w:p w14:paraId="58597356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– Коли я читав (читала) вірш напам’ять,.. </w:t>
      </w:r>
    </w:p>
    <w:p w14:paraId="7AAA8A12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– Читання напам’ять допомогло мені…</w:t>
      </w:r>
    </w:p>
    <w:p w14:paraId="7B7FE0F4" w14:textId="77777777" w:rsidR="00C4744F" w:rsidRPr="00C4744F" w:rsidRDefault="00C4744F" w:rsidP="00C4744F">
      <w:pPr>
        <w:pStyle w:val="a3"/>
        <w:spacing w:before="0" w:beforeAutospacing="0" w:after="0" w:afterAutospacing="0"/>
        <w:rPr>
          <w:sz w:val="28"/>
          <w:szCs w:val="28"/>
        </w:rPr>
      </w:pPr>
      <w:r w:rsidRPr="00C4744F">
        <w:rPr>
          <w:sz w:val="28"/>
          <w:szCs w:val="28"/>
        </w:rPr>
        <w:t>– Мене зацікавили різні думки щодо…</w:t>
      </w:r>
    </w:p>
    <w:p w14:paraId="477F1540" w14:textId="77777777" w:rsidR="00F56371" w:rsidRDefault="00F56371"/>
    <w:sectPr w:rsidR="00F56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44F"/>
    <w:rsid w:val="00C4744F"/>
    <w:rsid w:val="00F5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ADB7A"/>
  <w15:chartTrackingRefBased/>
  <w15:docId w15:val="{15A9DD56-C735-45BC-BA60-609E08B0D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4744F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1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4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2194</Words>
  <Characters>1251</Characters>
  <Application>Microsoft Office Word</Application>
  <DocSecurity>0</DocSecurity>
  <Lines>10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380974551187</dc:creator>
  <cp:keywords/>
  <dc:description/>
  <cp:lastModifiedBy>380974551187</cp:lastModifiedBy>
  <cp:revision>1</cp:revision>
  <dcterms:created xsi:type="dcterms:W3CDTF">2024-10-24T15:28:00Z</dcterms:created>
  <dcterms:modified xsi:type="dcterms:W3CDTF">2024-10-24T15:30:00Z</dcterms:modified>
</cp:coreProperties>
</file>