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D6" w:rsidRDefault="00D248B6">
      <w:pPr>
        <w:spacing w:after="44" w:line="268" w:lineRule="auto"/>
        <w:ind w:left="139" w:right="2539"/>
        <w:jc w:val="left"/>
      </w:pPr>
      <w:r>
        <w:rPr>
          <w:b/>
        </w:rPr>
        <w:t>07.02.2025</w:t>
      </w:r>
      <w:r>
        <w:rPr>
          <w:b/>
        </w:rPr>
        <w:t xml:space="preserve"> </w:t>
      </w:r>
    </w:p>
    <w:p w:rsidR="00723AD6" w:rsidRDefault="00D248B6">
      <w:pPr>
        <w:spacing w:after="44" w:line="268" w:lineRule="auto"/>
        <w:ind w:left="139" w:right="2539"/>
        <w:jc w:val="left"/>
      </w:pPr>
      <w:r>
        <w:rPr>
          <w:b/>
        </w:rPr>
        <w:t xml:space="preserve">Право </w:t>
      </w:r>
    </w:p>
    <w:p w:rsidR="00723AD6" w:rsidRDefault="00D248B6">
      <w:pPr>
        <w:spacing w:after="44" w:line="268" w:lineRule="auto"/>
        <w:ind w:left="139" w:right="2539"/>
        <w:jc w:val="left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723AD6" w:rsidRDefault="00D248B6">
      <w:pPr>
        <w:spacing w:after="145" w:line="268" w:lineRule="auto"/>
        <w:ind w:left="139" w:right="2539"/>
        <w:jc w:val="left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723AD6" w:rsidRDefault="00D248B6">
      <w:pPr>
        <w:spacing w:after="217"/>
        <w:ind w:left="1277" w:right="0" w:firstLine="0"/>
        <w:jc w:val="left"/>
      </w:pPr>
      <w:r>
        <w:rPr>
          <w:b/>
        </w:rPr>
        <w:t xml:space="preserve"> </w:t>
      </w:r>
    </w:p>
    <w:p w:rsidR="00D248B6" w:rsidRDefault="00D248B6">
      <w:pPr>
        <w:spacing w:after="193" w:line="270" w:lineRule="auto"/>
        <w:ind w:left="0" w:right="4" w:firstLine="2081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Власність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неповнолітніх</w:t>
      </w:r>
      <w:proofErr w:type="spellEnd"/>
      <w:r>
        <w:rPr>
          <w:b/>
        </w:rPr>
        <w:t xml:space="preserve">. </w:t>
      </w:r>
    </w:p>
    <w:p w:rsidR="00723AD6" w:rsidRDefault="00D248B6" w:rsidP="00D248B6">
      <w:pPr>
        <w:spacing w:after="193" w:line="270" w:lineRule="auto"/>
        <w:ind w:left="0" w:right="4" w:firstLine="0"/>
        <w:jc w:val="left"/>
      </w:pPr>
      <w:r>
        <w:rPr>
          <w:b/>
        </w:rPr>
        <w:t>Мета уроку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, </w:t>
      </w:r>
      <w:proofErr w:type="spellStart"/>
      <w:r>
        <w:t>ознайомити</w:t>
      </w:r>
      <w:proofErr w:type="spellEnd"/>
      <w:r>
        <w:t xml:space="preserve"> з </w:t>
      </w:r>
      <w:proofErr w:type="spellStart"/>
      <w:r>
        <w:t>майновими</w:t>
      </w:r>
      <w:proofErr w:type="spellEnd"/>
      <w:r>
        <w:t xml:space="preserve"> правами </w:t>
      </w:r>
      <w:proofErr w:type="spellStart"/>
      <w:r>
        <w:t>неповнолітніх</w:t>
      </w:r>
      <w:proofErr w:type="spellEnd"/>
      <w:r>
        <w:t xml:space="preserve"> та шляхами </w:t>
      </w:r>
      <w:proofErr w:type="spellStart"/>
      <w:r>
        <w:t>реалізації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та </w:t>
      </w:r>
      <w:proofErr w:type="spellStart"/>
      <w:r>
        <w:t>пояснювати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</w:t>
      </w:r>
      <w:proofErr w:type="gramStart"/>
      <w:r>
        <w:t>у парах</w:t>
      </w:r>
      <w:proofErr w:type="gramEnd"/>
      <w:r>
        <w:t xml:space="preserve">, </w:t>
      </w:r>
      <w:proofErr w:type="spellStart"/>
      <w:r>
        <w:t>аналізувати</w:t>
      </w:r>
      <w:proofErr w:type="spellEnd"/>
      <w:r>
        <w:t xml:space="preserve"> нормативно –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>,</w:t>
      </w:r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аргументовані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, </w:t>
      </w:r>
      <w:proofErr w:type="spellStart"/>
      <w:r>
        <w:t>моделювати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</w:t>
      </w:r>
      <w:proofErr w:type="spellStart"/>
      <w:r>
        <w:t>узагальнювати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у </w:t>
      </w:r>
      <w:proofErr w:type="spellStart"/>
      <w:r>
        <w:t>схеми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правову</w:t>
      </w:r>
      <w:proofErr w:type="spellEnd"/>
      <w:r>
        <w:t xml:space="preserve"> культуру,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громадську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. </w:t>
      </w:r>
    </w:p>
    <w:p w:rsidR="00723AD6" w:rsidRDefault="00D248B6">
      <w:pPr>
        <w:spacing w:after="204" w:line="268" w:lineRule="auto"/>
        <w:ind w:right="2539"/>
        <w:jc w:val="left"/>
      </w:pPr>
      <w:r>
        <w:rPr>
          <w:b/>
        </w:rPr>
        <w:t xml:space="preserve"> 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  <w:r>
        <w:t xml:space="preserve"> </w:t>
      </w:r>
    </w:p>
    <w:p w:rsidR="00723AD6" w:rsidRDefault="00D248B6">
      <w:pPr>
        <w:pStyle w:val="1"/>
        <w:ind w:left="139"/>
      </w:pPr>
      <w:proofErr w:type="spellStart"/>
      <w:r>
        <w:t>Експрес-опитув</w:t>
      </w:r>
      <w:r>
        <w:t>ання</w:t>
      </w:r>
      <w:proofErr w:type="spellEnd"/>
      <w:r>
        <w:t xml:space="preserve"> </w:t>
      </w:r>
    </w:p>
    <w:p w:rsidR="00723AD6" w:rsidRDefault="00D248B6">
      <w:pPr>
        <w:numPr>
          <w:ilvl w:val="0"/>
          <w:numId w:val="1"/>
        </w:numPr>
        <w:spacing w:after="51"/>
        <w:ind w:right="0" w:hanging="43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правосуб’єктність</w:t>
      </w:r>
      <w:proofErr w:type="spellEnd"/>
      <w:r>
        <w:t xml:space="preserve">? </w:t>
      </w:r>
    </w:p>
    <w:p w:rsidR="00723AD6" w:rsidRDefault="00D248B6">
      <w:pPr>
        <w:numPr>
          <w:ilvl w:val="0"/>
          <w:numId w:val="1"/>
        </w:numPr>
        <w:spacing w:after="51"/>
        <w:ind w:right="0" w:hanging="43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правоздатність</w:t>
      </w:r>
      <w:proofErr w:type="spellEnd"/>
      <w:r>
        <w:t xml:space="preserve">? </w:t>
      </w:r>
    </w:p>
    <w:p w:rsidR="00723AD6" w:rsidRDefault="00D248B6">
      <w:pPr>
        <w:numPr>
          <w:ilvl w:val="0"/>
          <w:numId w:val="1"/>
        </w:numPr>
        <w:spacing w:after="53"/>
        <w:ind w:right="0" w:hanging="43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дієздатність</w:t>
      </w:r>
      <w:proofErr w:type="spellEnd"/>
      <w:r>
        <w:t xml:space="preserve">? </w:t>
      </w:r>
    </w:p>
    <w:p w:rsidR="00723AD6" w:rsidRDefault="00D248B6">
      <w:pPr>
        <w:numPr>
          <w:ilvl w:val="0"/>
          <w:numId w:val="1"/>
        </w:numPr>
        <w:spacing w:after="51"/>
        <w:ind w:right="0" w:hanging="430"/>
      </w:pPr>
      <w:r>
        <w:t xml:space="preserve">Яке </w:t>
      </w:r>
      <w:proofErr w:type="spellStart"/>
      <w:r>
        <w:t>явище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емансипацією</w:t>
      </w:r>
      <w:proofErr w:type="spellEnd"/>
      <w:r>
        <w:t xml:space="preserve">? </w:t>
      </w:r>
    </w:p>
    <w:p w:rsidR="00723AD6" w:rsidRDefault="00D248B6">
      <w:pPr>
        <w:numPr>
          <w:ilvl w:val="0"/>
          <w:numId w:val="1"/>
        </w:numPr>
        <w:spacing w:after="52"/>
        <w:ind w:right="0" w:hanging="43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деліктоздатність</w:t>
      </w:r>
      <w:proofErr w:type="spellEnd"/>
      <w:r>
        <w:t xml:space="preserve">? </w:t>
      </w:r>
    </w:p>
    <w:p w:rsidR="00723AD6" w:rsidRDefault="00D248B6">
      <w:pPr>
        <w:numPr>
          <w:ilvl w:val="0"/>
          <w:numId w:val="1"/>
        </w:numPr>
        <w:spacing w:after="55"/>
        <w:ind w:right="0" w:hanging="430"/>
      </w:pP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правосуб’єктності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і </w:t>
      </w:r>
      <w:proofErr w:type="spellStart"/>
      <w:r>
        <w:t>юридичної</w:t>
      </w:r>
      <w:proofErr w:type="spellEnd"/>
      <w:r>
        <w:t xml:space="preserve"> особи. </w:t>
      </w:r>
    </w:p>
    <w:p w:rsidR="00723AD6" w:rsidRDefault="00D248B6">
      <w:pPr>
        <w:numPr>
          <w:ilvl w:val="0"/>
          <w:numId w:val="1"/>
        </w:numPr>
        <w:spacing w:after="54"/>
        <w:ind w:right="0" w:hanging="430"/>
      </w:pPr>
      <w:proofErr w:type="spellStart"/>
      <w:r>
        <w:t>Перелічіть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, за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дієздатності</w:t>
      </w:r>
      <w:proofErr w:type="spellEnd"/>
      <w:r>
        <w:t xml:space="preserve"> до </w:t>
      </w:r>
      <w:proofErr w:type="spellStart"/>
      <w:r>
        <w:t>настання</w:t>
      </w:r>
      <w:proofErr w:type="spellEnd"/>
      <w:r>
        <w:t xml:space="preserve"> </w:t>
      </w:r>
      <w:proofErr w:type="spellStart"/>
      <w:r>
        <w:t>повноліття</w:t>
      </w:r>
      <w:proofErr w:type="spellEnd"/>
      <w:r>
        <w:t xml:space="preserve">. </w:t>
      </w:r>
    </w:p>
    <w:p w:rsidR="00723AD6" w:rsidRDefault="00D248B6">
      <w:pPr>
        <w:spacing w:after="0" w:line="268" w:lineRule="auto"/>
        <w:ind w:left="139" w:right="2539"/>
        <w:jc w:val="left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723AD6" w:rsidRDefault="00D248B6">
      <w:pPr>
        <w:spacing w:after="0"/>
        <w:ind w:left="209" w:right="0" w:firstLine="0"/>
        <w:jc w:val="center"/>
      </w:pPr>
      <w:r>
        <w:rPr>
          <w:noProof/>
        </w:rPr>
        <w:drawing>
          <wp:inline distT="0" distB="0" distL="0" distR="0">
            <wp:extent cx="3448050" cy="24193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23AD6" w:rsidRDefault="00D248B6">
      <w:pPr>
        <w:spacing w:after="44" w:line="268" w:lineRule="auto"/>
        <w:ind w:left="139" w:right="2539"/>
        <w:jc w:val="left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723AD6" w:rsidRDefault="00D248B6">
      <w:pPr>
        <w:pStyle w:val="1"/>
        <w:ind w:left="139"/>
      </w:pPr>
      <w:r>
        <w:lastRenderedPageBreak/>
        <w:t xml:space="preserve">Робота з </w:t>
      </w:r>
      <w:proofErr w:type="spellStart"/>
      <w:r>
        <w:t>поняттями</w:t>
      </w:r>
      <w:proofErr w:type="spellEnd"/>
      <w:r>
        <w:t xml:space="preserve"> </w:t>
      </w:r>
    </w:p>
    <w:p w:rsidR="00723AD6" w:rsidRDefault="00D248B6">
      <w:pPr>
        <w:ind w:left="139" w:right="0"/>
      </w:pPr>
      <w:r>
        <w:rPr>
          <w:color w:val="FF0000"/>
        </w:rPr>
        <w:t xml:space="preserve">Право </w:t>
      </w:r>
      <w:proofErr w:type="spellStart"/>
      <w:r>
        <w:rPr>
          <w:color w:val="FF0000"/>
        </w:rPr>
        <w:t>власності</w:t>
      </w:r>
      <w:proofErr w:type="spellEnd"/>
      <w:r>
        <w:rPr>
          <w:color w:val="FF0000"/>
        </w:rPr>
        <w:t xml:space="preserve"> </w:t>
      </w:r>
      <w:r>
        <w:t xml:space="preserve">- </w:t>
      </w:r>
      <w:proofErr w:type="spellStart"/>
      <w:r>
        <w:t>це</w:t>
      </w:r>
      <w:proofErr w:type="spellEnd"/>
      <w:r>
        <w:t xml:space="preserve"> право особи на </w:t>
      </w:r>
      <w:proofErr w:type="spellStart"/>
      <w:r>
        <w:t>річ</w:t>
      </w:r>
      <w:proofErr w:type="spellEnd"/>
      <w:r>
        <w:t xml:space="preserve"> (</w:t>
      </w:r>
      <w:proofErr w:type="spellStart"/>
      <w:r>
        <w:t>майно</w:t>
      </w:r>
      <w:proofErr w:type="spellEnd"/>
      <w:r>
        <w:t xml:space="preserve">), яке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від</w:t>
      </w:r>
      <w:r>
        <w:t>повідно</w:t>
      </w:r>
      <w:proofErr w:type="spellEnd"/>
      <w:r>
        <w:t xml:space="preserve"> </w:t>
      </w:r>
      <w:proofErr w:type="gramStart"/>
      <w:r>
        <w:t>до закону</w:t>
      </w:r>
      <w:proofErr w:type="gramEnd"/>
      <w:r>
        <w:t xml:space="preserve"> за </w:t>
      </w:r>
      <w:proofErr w:type="spellStart"/>
      <w:r>
        <w:t>своєю</w:t>
      </w:r>
      <w:proofErr w:type="spellEnd"/>
      <w:r>
        <w:t xml:space="preserve"> волею,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</w:p>
    <w:p w:rsidR="00723AD6" w:rsidRDefault="00D248B6">
      <w:pPr>
        <w:spacing w:after="45"/>
        <w:ind w:left="139" w:right="0"/>
      </w:pPr>
      <w:r>
        <w:rPr>
          <w:color w:val="FF0000"/>
        </w:rPr>
        <w:t xml:space="preserve">Право </w:t>
      </w:r>
      <w:proofErr w:type="spellStart"/>
      <w:r>
        <w:rPr>
          <w:color w:val="FF0000"/>
        </w:rPr>
        <w:t>володіння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gramStart"/>
      <w:r>
        <w:t>у себе</w:t>
      </w:r>
      <w:proofErr w:type="gram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річ</w:t>
      </w:r>
      <w:proofErr w:type="spellEnd"/>
      <w:r>
        <w:t xml:space="preserve">, </w:t>
      </w:r>
      <w:proofErr w:type="spellStart"/>
      <w:r>
        <w:t>утримувати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порядкуванні</w:t>
      </w:r>
      <w:proofErr w:type="spellEnd"/>
      <w:r>
        <w:t xml:space="preserve">. </w:t>
      </w:r>
    </w:p>
    <w:p w:rsidR="00723AD6" w:rsidRDefault="00D248B6">
      <w:pPr>
        <w:spacing w:after="33" w:line="270" w:lineRule="auto"/>
        <w:ind w:left="154" w:right="4"/>
        <w:jc w:val="left"/>
      </w:pPr>
      <w:r>
        <w:rPr>
          <w:color w:val="FF0000"/>
        </w:rPr>
        <w:t xml:space="preserve">Право </w:t>
      </w:r>
      <w:proofErr w:type="spellStart"/>
      <w:r>
        <w:rPr>
          <w:color w:val="FF0000"/>
        </w:rPr>
        <w:t>користування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власника</w:t>
      </w:r>
      <w:proofErr w:type="spellEnd"/>
      <w:r>
        <w:t xml:space="preserve"> </w:t>
      </w:r>
      <w:proofErr w:type="spellStart"/>
      <w:r>
        <w:t>одержання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корисних</w:t>
      </w:r>
      <w:proofErr w:type="spellEnd"/>
      <w:r>
        <w:t xml:space="preserve"> </w:t>
      </w:r>
      <w:proofErr w:type="spellStart"/>
      <w:r>
        <w:t>властивостей</w:t>
      </w:r>
      <w:proofErr w:type="spellEnd"/>
      <w:r>
        <w:t xml:space="preserve"> для </w:t>
      </w:r>
      <w:proofErr w:type="spellStart"/>
      <w:r>
        <w:t>задоволе</w:t>
      </w:r>
      <w:r>
        <w:t>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потреб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одержання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плодів</w:t>
      </w:r>
      <w:proofErr w:type="spellEnd"/>
      <w:r>
        <w:t xml:space="preserve"> і </w:t>
      </w:r>
      <w:proofErr w:type="spellStart"/>
      <w:r>
        <w:t>прибутків</w:t>
      </w:r>
      <w:proofErr w:type="spellEnd"/>
      <w:r>
        <w:t xml:space="preserve">. </w:t>
      </w:r>
      <w:r>
        <w:rPr>
          <w:color w:val="FF0000"/>
        </w:rPr>
        <w:t xml:space="preserve">Право </w:t>
      </w:r>
      <w:proofErr w:type="spellStart"/>
      <w:r>
        <w:rPr>
          <w:color w:val="FF0000"/>
        </w:rPr>
        <w:t>розпорядження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юридичну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фактичну</w:t>
      </w:r>
      <w:proofErr w:type="spellEnd"/>
      <w:r>
        <w:t xml:space="preserve"> долю </w:t>
      </w:r>
      <w:proofErr w:type="spellStart"/>
      <w:r>
        <w:t>речі</w:t>
      </w:r>
      <w:proofErr w:type="spellEnd"/>
      <w:r>
        <w:t xml:space="preserve">. </w:t>
      </w:r>
      <w:r>
        <w:rPr>
          <w:color w:val="FF0000"/>
        </w:rPr>
        <w:t xml:space="preserve">Скарб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закопані</w:t>
      </w:r>
      <w:proofErr w:type="spellEnd"/>
      <w:r>
        <w:t xml:space="preserve"> </w:t>
      </w:r>
      <w:proofErr w:type="gramStart"/>
      <w:r>
        <w:t>у землю</w:t>
      </w:r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приховані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способом </w:t>
      </w:r>
      <w:proofErr w:type="spellStart"/>
      <w:r>
        <w:t>гроші</w:t>
      </w:r>
      <w:proofErr w:type="spellEnd"/>
      <w:r>
        <w:t xml:space="preserve">, </w:t>
      </w:r>
      <w:proofErr w:type="spellStart"/>
      <w:r>
        <w:t>валютні</w:t>
      </w:r>
      <w:proofErr w:type="spellEnd"/>
      <w:r>
        <w:t xml:space="preserve"> </w:t>
      </w:r>
      <w:proofErr w:type="spellStart"/>
      <w:r>
        <w:t>цінності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власник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невідом</w:t>
      </w:r>
      <w:r>
        <w:t>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законом </w:t>
      </w:r>
      <w:proofErr w:type="spellStart"/>
      <w:r>
        <w:t>втратив</w:t>
      </w:r>
      <w:proofErr w:type="spellEnd"/>
      <w:r>
        <w:t xml:space="preserve"> на них право </w:t>
      </w:r>
      <w:proofErr w:type="spellStart"/>
      <w:r>
        <w:t>власності</w:t>
      </w:r>
      <w:proofErr w:type="spellEnd"/>
      <w:r>
        <w:t xml:space="preserve">. </w:t>
      </w:r>
    </w:p>
    <w:p w:rsidR="00723AD6" w:rsidRDefault="00D248B6">
      <w:pPr>
        <w:spacing w:after="0"/>
        <w:ind w:left="139" w:right="0"/>
      </w:pPr>
      <w:r>
        <w:t xml:space="preserve">Право </w:t>
      </w:r>
      <w:proofErr w:type="spellStart"/>
      <w:r>
        <w:t>власності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складові</w:t>
      </w:r>
      <w:proofErr w:type="spellEnd"/>
      <w:r>
        <w:t xml:space="preserve">: </w:t>
      </w:r>
    </w:p>
    <w:p w:rsidR="00723AD6" w:rsidRDefault="00D248B6">
      <w:pPr>
        <w:spacing w:after="90"/>
        <w:ind w:left="0" w:right="581" w:firstLine="0"/>
        <w:jc w:val="right"/>
      </w:pPr>
      <w:r>
        <w:rPr>
          <w:noProof/>
        </w:rPr>
        <w:drawing>
          <wp:inline distT="0" distB="0" distL="0" distR="0">
            <wp:extent cx="5934075" cy="386715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3AD6" w:rsidRDefault="00D248B6">
      <w:pPr>
        <w:spacing w:after="139" w:line="270" w:lineRule="auto"/>
        <w:ind w:left="564" w:right="4"/>
        <w:jc w:val="left"/>
      </w:pPr>
      <w:proofErr w:type="spellStart"/>
      <w:r>
        <w:t>Отже</w:t>
      </w:r>
      <w:proofErr w:type="spellEnd"/>
      <w:r>
        <w:t xml:space="preserve">, </w:t>
      </w:r>
      <w:proofErr w:type="spellStart"/>
      <w:r>
        <w:t>власник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, </w:t>
      </w:r>
      <w:proofErr w:type="spellStart"/>
      <w:r>
        <w:t>користується</w:t>
      </w:r>
      <w:proofErr w:type="spellEnd"/>
      <w:r>
        <w:t xml:space="preserve">, </w:t>
      </w:r>
      <w:proofErr w:type="spellStart"/>
      <w:r>
        <w:t>розпоряджається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майном</w:t>
      </w:r>
      <w:proofErr w:type="spellEnd"/>
      <w:r>
        <w:t xml:space="preserve"> 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вчиняти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майна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суперечать</w:t>
      </w:r>
      <w:proofErr w:type="spellEnd"/>
      <w:r>
        <w:t xml:space="preserve"> закону. </w:t>
      </w:r>
    </w:p>
    <w:p w:rsidR="00723AD6" w:rsidRDefault="00D248B6">
      <w:pPr>
        <w:spacing w:after="139" w:line="270" w:lineRule="auto"/>
        <w:ind w:left="564" w:right="4"/>
        <w:jc w:val="left"/>
      </w:pPr>
      <w:proofErr w:type="spellStart"/>
      <w:r>
        <w:t>Цивільний</w:t>
      </w:r>
      <w:proofErr w:type="spellEnd"/>
      <w:r>
        <w:t xml:space="preserve"> кодекс </w:t>
      </w:r>
      <w:proofErr w:type="spellStart"/>
      <w:r>
        <w:t>проголошує</w:t>
      </w:r>
      <w:proofErr w:type="spellEnd"/>
      <w:r>
        <w:t xml:space="preserve"> принцип,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 </w:t>
      </w:r>
      <w:proofErr w:type="spellStart"/>
      <w:r>
        <w:t>зобов'язує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значить,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власник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право </w:t>
      </w:r>
      <w:proofErr w:type="spellStart"/>
      <w:r>
        <w:t>власності</w:t>
      </w:r>
      <w:proofErr w:type="spellEnd"/>
      <w:r>
        <w:t xml:space="preserve"> на шкоду правам, свободам та </w:t>
      </w:r>
      <w:proofErr w:type="spellStart"/>
      <w:r>
        <w:t>гідності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інтересам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погіршу</w:t>
      </w:r>
      <w:r>
        <w:t>вати</w:t>
      </w:r>
      <w:proofErr w:type="spellEnd"/>
      <w:r>
        <w:t xml:space="preserve"> </w:t>
      </w:r>
      <w:proofErr w:type="spellStart"/>
      <w:r>
        <w:t>екологічну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 та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</w:p>
    <w:p w:rsidR="00D248B6" w:rsidRDefault="00D248B6">
      <w:pPr>
        <w:spacing w:after="207" w:line="270" w:lineRule="auto"/>
        <w:ind w:left="564" w:right="1288"/>
        <w:jc w:val="left"/>
        <w:rPr>
          <w:b/>
          <w:color w:val="7030A0"/>
        </w:rPr>
      </w:pPr>
      <w:proofErr w:type="spellStart"/>
      <w:r>
        <w:lastRenderedPageBreak/>
        <w:t>Також</w:t>
      </w:r>
      <w:proofErr w:type="spellEnd"/>
      <w:r>
        <w:t xml:space="preserve"> право </w:t>
      </w:r>
      <w:proofErr w:type="spellStart"/>
      <w:r>
        <w:t>власності</w:t>
      </w:r>
      <w:proofErr w:type="spellEnd"/>
      <w:r>
        <w:t xml:space="preserve"> є </w:t>
      </w:r>
      <w:proofErr w:type="spellStart"/>
      <w:r>
        <w:t>непорушним</w:t>
      </w:r>
      <w:proofErr w:type="spellEnd"/>
      <w:r>
        <w:t xml:space="preserve">. </w:t>
      </w:r>
      <w:proofErr w:type="spellStart"/>
      <w:r>
        <w:t>Ніхто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протиправно</w:t>
      </w:r>
      <w:proofErr w:type="spellEnd"/>
      <w:r>
        <w:t xml:space="preserve"> </w:t>
      </w:r>
      <w:proofErr w:type="spellStart"/>
      <w:r>
        <w:t>позбавлений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права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обмежений</w:t>
      </w:r>
      <w:proofErr w:type="spellEnd"/>
      <w:r>
        <w:t xml:space="preserve">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здійсненні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, </w:t>
      </w:r>
      <w:proofErr w:type="spellStart"/>
      <w:r>
        <w:t>передбачених</w:t>
      </w:r>
      <w:proofErr w:type="spellEnd"/>
      <w:r>
        <w:t xml:space="preserve"> законом</w:t>
      </w:r>
      <w:r>
        <w:rPr>
          <w:b/>
          <w:color w:val="7030A0"/>
        </w:rPr>
        <w:t xml:space="preserve">. </w:t>
      </w:r>
    </w:p>
    <w:p w:rsidR="00723AD6" w:rsidRDefault="00D248B6">
      <w:pPr>
        <w:spacing w:after="207" w:line="270" w:lineRule="auto"/>
        <w:ind w:left="564" w:right="1288"/>
        <w:jc w:val="left"/>
      </w:pPr>
      <w:proofErr w:type="spellStart"/>
      <w:r>
        <w:rPr>
          <w:color w:val="FF0000"/>
        </w:rPr>
        <w:t>Суб'єктами</w:t>
      </w:r>
      <w:proofErr w:type="spellEnd"/>
      <w:r>
        <w:rPr>
          <w:color w:val="FF0000"/>
        </w:rPr>
        <w:t xml:space="preserve"> права </w:t>
      </w:r>
      <w:proofErr w:type="spellStart"/>
      <w:r>
        <w:rPr>
          <w:color w:val="FF0000"/>
        </w:rPr>
        <w:t>власності</w:t>
      </w:r>
      <w:proofErr w:type="spellEnd"/>
      <w:r>
        <w:rPr>
          <w:color w:val="FF0000"/>
        </w:rPr>
        <w:t xml:space="preserve"> є: </w:t>
      </w:r>
    </w:p>
    <w:p w:rsidR="00723AD6" w:rsidRDefault="00D248B6">
      <w:pPr>
        <w:numPr>
          <w:ilvl w:val="0"/>
          <w:numId w:val="2"/>
        </w:numPr>
        <w:ind w:right="0" w:hanging="360"/>
      </w:pPr>
      <w:proofErr w:type="spellStart"/>
      <w:r>
        <w:t>Фізичні</w:t>
      </w:r>
      <w:proofErr w:type="spellEnd"/>
      <w:r>
        <w:t xml:space="preserve"> особи</w:t>
      </w:r>
      <w:r>
        <w:t xml:space="preserve"> </w:t>
      </w:r>
    </w:p>
    <w:p w:rsidR="00723AD6" w:rsidRDefault="00D248B6">
      <w:pPr>
        <w:numPr>
          <w:ilvl w:val="0"/>
          <w:numId w:val="2"/>
        </w:numPr>
        <w:spacing w:after="21"/>
        <w:ind w:right="0" w:hanging="360"/>
      </w:pPr>
      <w:proofErr w:type="spellStart"/>
      <w:r>
        <w:t>Юридичні</w:t>
      </w:r>
      <w:proofErr w:type="spellEnd"/>
      <w:r>
        <w:t xml:space="preserve"> особи </w:t>
      </w:r>
    </w:p>
    <w:p w:rsidR="00723AD6" w:rsidRDefault="00D248B6">
      <w:pPr>
        <w:numPr>
          <w:ilvl w:val="0"/>
          <w:numId w:val="2"/>
        </w:numPr>
        <w:spacing w:after="21"/>
        <w:ind w:right="0" w:hanging="360"/>
      </w:pPr>
      <w:r>
        <w:t xml:space="preserve">Держава </w:t>
      </w:r>
    </w:p>
    <w:p w:rsidR="00723AD6" w:rsidRDefault="00D248B6">
      <w:pPr>
        <w:numPr>
          <w:ilvl w:val="0"/>
          <w:numId w:val="2"/>
        </w:numPr>
        <w:spacing w:after="0"/>
        <w:ind w:right="0" w:hanging="360"/>
      </w:pPr>
      <w:proofErr w:type="spellStart"/>
      <w:r>
        <w:t>Український</w:t>
      </w:r>
      <w:proofErr w:type="spellEnd"/>
      <w:r>
        <w:t xml:space="preserve"> народ </w:t>
      </w:r>
    </w:p>
    <w:p w:rsidR="00723AD6" w:rsidRDefault="00D248B6">
      <w:pPr>
        <w:spacing w:after="38" w:line="270" w:lineRule="auto"/>
        <w:ind w:left="939" w:right="4"/>
        <w:jc w:val="left"/>
      </w:pPr>
      <w:proofErr w:type="spellStart"/>
      <w:r>
        <w:t>Майно</w:t>
      </w:r>
      <w:proofErr w:type="spellEnd"/>
      <w:r>
        <w:t xml:space="preserve">, яке </w:t>
      </w:r>
      <w:proofErr w:type="spellStart"/>
      <w:r>
        <w:t>перебуває</w:t>
      </w:r>
      <w:proofErr w:type="spellEnd"/>
      <w:r>
        <w:t xml:space="preserve"> у </w:t>
      </w:r>
      <w:proofErr w:type="spellStart"/>
      <w:r>
        <w:t>власності</w:t>
      </w:r>
      <w:proofErr w:type="spellEnd"/>
      <w:r>
        <w:t xml:space="preserve">,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об’єктами</w:t>
      </w:r>
      <w:proofErr w:type="spellEnd"/>
      <w:r>
        <w:t xml:space="preserve"> права </w:t>
      </w:r>
      <w:proofErr w:type="spellStart"/>
      <w:r>
        <w:t>власності</w:t>
      </w:r>
      <w:proofErr w:type="spellEnd"/>
      <w:r>
        <w:t xml:space="preserve">. </w:t>
      </w:r>
      <w:proofErr w:type="spellStart"/>
      <w:r>
        <w:t>Об’єктами</w:t>
      </w:r>
      <w:proofErr w:type="spellEnd"/>
      <w:r>
        <w:t xml:space="preserve"> права </w:t>
      </w:r>
      <w:proofErr w:type="spellStart"/>
      <w:r>
        <w:t>власності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є земля,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надра</w:t>
      </w:r>
      <w:proofErr w:type="spellEnd"/>
      <w:r>
        <w:t xml:space="preserve">, </w:t>
      </w:r>
      <w:proofErr w:type="spellStart"/>
      <w:r>
        <w:t>атмосферне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 xml:space="preserve">, </w:t>
      </w:r>
      <w:proofErr w:type="spellStart"/>
      <w:r>
        <w:t>водні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є в межах </w:t>
      </w:r>
      <w:proofErr w:type="spellStart"/>
      <w:r>
        <w:t>територі</w:t>
      </w:r>
      <w:r>
        <w:t>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права </w:t>
      </w:r>
      <w:proofErr w:type="spellStart"/>
      <w:r>
        <w:t>власника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 в межах, </w:t>
      </w:r>
      <w:proofErr w:type="spellStart"/>
      <w:r>
        <w:t>встановлених</w:t>
      </w:r>
      <w:proofErr w:type="spellEnd"/>
      <w:r>
        <w:t xml:space="preserve"> </w:t>
      </w:r>
      <w:proofErr w:type="spellStart"/>
      <w:r>
        <w:t>Конституцією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723AD6" w:rsidRDefault="00D248B6">
      <w:pPr>
        <w:spacing w:after="206"/>
        <w:ind w:left="939" w:right="0"/>
      </w:pPr>
      <w:proofErr w:type="spellStart"/>
      <w:r>
        <w:t>Територіальні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</w:t>
      </w:r>
      <w:proofErr w:type="spellStart"/>
      <w:r>
        <w:t>володіють</w:t>
      </w:r>
      <w:proofErr w:type="spellEnd"/>
      <w:r>
        <w:t xml:space="preserve"> </w:t>
      </w:r>
      <w:proofErr w:type="spellStart"/>
      <w:r>
        <w:t>комунальною</w:t>
      </w:r>
      <w:proofErr w:type="spellEnd"/>
      <w:r>
        <w:t xml:space="preserve"> </w:t>
      </w:r>
      <w:proofErr w:type="spellStart"/>
      <w:r>
        <w:t>власністю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 — </w:t>
      </w:r>
      <w:proofErr w:type="spellStart"/>
      <w:r>
        <w:t>житловими</w:t>
      </w:r>
      <w:proofErr w:type="spellEnd"/>
      <w:r>
        <w:t xml:space="preserve"> </w:t>
      </w:r>
      <w:proofErr w:type="spellStart"/>
      <w:r>
        <w:t>будинками</w:t>
      </w:r>
      <w:proofErr w:type="spellEnd"/>
      <w:r>
        <w:t>, ш</w:t>
      </w:r>
      <w:r>
        <w:t xml:space="preserve">колами, </w:t>
      </w:r>
      <w:proofErr w:type="spellStart"/>
      <w:r>
        <w:t>лікарнями</w:t>
      </w:r>
      <w:proofErr w:type="spellEnd"/>
      <w:r>
        <w:t xml:space="preserve">, дорогами, </w:t>
      </w:r>
      <w:proofErr w:type="spellStart"/>
      <w:r>
        <w:t>спорудами</w:t>
      </w:r>
      <w:proofErr w:type="spellEnd"/>
      <w:r>
        <w:t xml:space="preserve">, </w:t>
      </w:r>
      <w:proofErr w:type="spellStart"/>
      <w:r>
        <w:t>підприємствами</w:t>
      </w:r>
      <w:proofErr w:type="spellEnd"/>
      <w:r>
        <w:t xml:space="preserve">. </w:t>
      </w:r>
    </w:p>
    <w:p w:rsidR="00723AD6" w:rsidRDefault="00D248B6">
      <w:pPr>
        <w:spacing w:after="139" w:line="270" w:lineRule="auto"/>
        <w:ind w:left="1004" w:right="4"/>
        <w:jc w:val="left"/>
      </w:pPr>
      <w:proofErr w:type="spellStart"/>
      <w:r>
        <w:t>Фізичні</w:t>
      </w:r>
      <w:proofErr w:type="spellEnd"/>
      <w:r>
        <w:t xml:space="preserve"> та </w:t>
      </w:r>
      <w:proofErr w:type="spellStart"/>
      <w:r>
        <w:t>юридичні</w:t>
      </w:r>
      <w:proofErr w:type="spellEnd"/>
      <w:r>
        <w:t xml:space="preserve"> особи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власниками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майна, до </w:t>
      </w:r>
      <w:proofErr w:type="spellStart"/>
      <w:r>
        <w:t>якого</w:t>
      </w:r>
      <w:proofErr w:type="spellEnd"/>
      <w:r>
        <w:t xml:space="preserve"> належать </w:t>
      </w:r>
      <w:proofErr w:type="spellStart"/>
      <w:r>
        <w:t>предмети</w:t>
      </w:r>
      <w:proofErr w:type="spellEnd"/>
      <w:r>
        <w:t xml:space="preserve"> для </w:t>
      </w:r>
      <w:proofErr w:type="spellStart"/>
      <w:r>
        <w:t>задоволення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потреб. </w:t>
      </w:r>
      <w:proofErr w:type="spellStart"/>
      <w:r>
        <w:t>Наприклад</w:t>
      </w:r>
      <w:proofErr w:type="spellEnd"/>
      <w:r>
        <w:t xml:space="preserve">: </w:t>
      </w:r>
      <w:proofErr w:type="spellStart"/>
      <w:r>
        <w:t>гроші</w:t>
      </w:r>
      <w:proofErr w:type="spellEnd"/>
      <w:r>
        <w:t xml:space="preserve">,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папери</w:t>
      </w:r>
      <w:proofErr w:type="spellEnd"/>
      <w:r>
        <w:t xml:space="preserve">,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, автотранспорт. </w:t>
      </w:r>
    </w:p>
    <w:p w:rsidR="00723AD6" w:rsidRDefault="00D248B6">
      <w:pPr>
        <w:spacing w:after="212"/>
        <w:ind w:left="1004" w:right="0"/>
      </w:pPr>
      <w:r>
        <w:t xml:space="preserve">У </w:t>
      </w:r>
      <w:proofErr w:type="spellStart"/>
      <w:r>
        <w:t>державній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 </w:t>
      </w:r>
      <w:proofErr w:type="spellStart"/>
      <w:r>
        <w:t>перебуває</w:t>
      </w:r>
      <w:proofErr w:type="spellEnd"/>
      <w:r>
        <w:t xml:space="preserve"> </w:t>
      </w:r>
      <w:proofErr w:type="spellStart"/>
      <w:r>
        <w:t>майно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кошти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належать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.   </w:t>
      </w:r>
    </w:p>
    <w:p w:rsidR="00723AD6" w:rsidRDefault="00D248B6">
      <w:pPr>
        <w:pStyle w:val="1"/>
        <w:spacing w:after="149"/>
        <w:ind w:left="1004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723AD6" w:rsidRDefault="00D248B6">
      <w:pPr>
        <w:spacing w:after="373"/>
        <w:ind w:left="0" w:right="722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314950" cy="3095625"/>
            <wp:effectExtent l="0" t="0" r="0" b="9525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723AD6" w:rsidRDefault="00D248B6">
      <w:pPr>
        <w:spacing w:after="44" w:line="538" w:lineRule="auto"/>
        <w:ind w:left="360" w:right="2539"/>
        <w:jc w:val="left"/>
      </w:pPr>
      <w:proofErr w:type="spellStart"/>
      <w:r>
        <w:rPr>
          <w:b/>
          <w:color w:val="7030A0"/>
        </w:rPr>
        <w:lastRenderedPageBreak/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</w:t>
      </w:r>
      <w:proofErr w:type="gramStart"/>
      <w:r>
        <w:rPr>
          <w:b/>
          <w:color w:val="7030A0"/>
        </w:rPr>
        <w:t xml:space="preserve">очей </w:t>
      </w:r>
      <w:r>
        <w:rPr>
          <w:i/>
          <w:color w:val="333333"/>
        </w:rP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  <w:proofErr w:type="gramEnd"/>
      </w:hyperlink>
      <w:hyperlink r:id="rId9">
        <w:r>
          <w:t xml:space="preserve"> </w:t>
        </w:r>
      </w:hyperlink>
      <w:r>
        <w:t xml:space="preserve">   </w:t>
      </w:r>
      <w:r>
        <w:rPr>
          <w:b/>
        </w:rPr>
        <w:t xml:space="preserve">Набути право </w:t>
      </w:r>
      <w:proofErr w:type="spellStart"/>
      <w:r>
        <w:rPr>
          <w:b/>
        </w:rPr>
        <w:t>власності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можна</w:t>
      </w:r>
      <w:proofErr w:type="spellEnd"/>
      <w:r>
        <w:rPr>
          <w:b/>
        </w:rPr>
        <w:t xml:space="preserve"> і в таких </w:t>
      </w:r>
      <w:proofErr w:type="spellStart"/>
      <w:r>
        <w:rPr>
          <w:b/>
        </w:rPr>
        <w:t>випадках</w:t>
      </w:r>
      <w:proofErr w:type="spellEnd"/>
      <w:r>
        <w:rPr>
          <w:b/>
        </w:rPr>
        <w:t xml:space="preserve">: </w:t>
      </w:r>
    </w:p>
    <w:p w:rsidR="00723AD6" w:rsidRDefault="00D248B6">
      <w:pPr>
        <w:numPr>
          <w:ilvl w:val="0"/>
          <w:numId w:val="3"/>
        </w:numPr>
        <w:spacing w:after="257" w:line="329" w:lineRule="auto"/>
        <w:ind w:left="518" w:right="0" w:hanging="168"/>
      </w:pPr>
      <w:r>
        <w:t xml:space="preserve">Право </w:t>
      </w:r>
      <w:proofErr w:type="spellStart"/>
      <w:r>
        <w:t>власності</w:t>
      </w:r>
      <w:proofErr w:type="spellEnd"/>
      <w:r>
        <w:t xml:space="preserve"> на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річ</w:t>
      </w:r>
      <w:proofErr w:type="spellEnd"/>
      <w:r>
        <w:t xml:space="preserve">, яка </w:t>
      </w:r>
      <w:proofErr w:type="spellStart"/>
      <w:r>
        <w:t>виготовлена</w:t>
      </w:r>
      <w:proofErr w:type="spellEnd"/>
      <w:r>
        <w:t xml:space="preserve"> (створена) особою, </w:t>
      </w:r>
      <w:proofErr w:type="spellStart"/>
      <w:r>
        <w:t>набувається</w:t>
      </w:r>
      <w:proofErr w:type="spellEnd"/>
      <w:r>
        <w:t xml:space="preserve"> нею,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не </w:t>
      </w:r>
      <w:proofErr w:type="spellStart"/>
      <w:r>
        <w:t>встановлено</w:t>
      </w:r>
      <w:proofErr w:type="spellEnd"/>
      <w:r>
        <w:t xml:space="preserve"> договором </w:t>
      </w:r>
      <w:proofErr w:type="spellStart"/>
      <w:r>
        <w:t>або</w:t>
      </w:r>
      <w:proofErr w:type="spellEnd"/>
      <w:r>
        <w:t xml:space="preserve"> законом.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зробили</w:t>
      </w:r>
      <w:proofErr w:type="spellEnd"/>
      <w:r>
        <w:t xml:space="preserve"> </w:t>
      </w:r>
      <w:proofErr w:type="spellStart"/>
      <w:r>
        <w:t>стілець</w:t>
      </w:r>
      <w:proofErr w:type="spellEnd"/>
      <w:r>
        <w:t xml:space="preserve"> і автоматично </w:t>
      </w:r>
      <w:proofErr w:type="spellStart"/>
      <w:r>
        <w:t>стаєте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власником</w:t>
      </w:r>
      <w:proofErr w:type="spellEnd"/>
      <w:r>
        <w:t xml:space="preserve">. </w:t>
      </w:r>
    </w:p>
    <w:p w:rsidR="00723AD6" w:rsidRDefault="00D248B6">
      <w:pPr>
        <w:numPr>
          <w:ilvl w:val="0"/>
          <w:numId w:val="3"/>
        </w:numPr>
        <w:spacing w:after="312" w:line="329" w:lineRule="auto"/>
        <w:ind w:left="518" w:right="0" w:hanging="168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пішли</w:t>
      </w:r>
      <w:proofErr w:type="spellEnd"/>
      <w:r>
        <w:t xml:space="preserve"> до </w:t>
      </w:r>
      <w:proofErr w:type="spellStart"/>
      <w:r>
        <w:t>лісу</w:t>
      </w:r>
      <w:proofErr w:type="spellEnd"/>
      <w:r>
        <w:t xml:space="preserve"> і там </w:t>
      </w:r>
      <w:proofErr w:type="spellStart"/>
      <w:r>
        <w:t>зібрали</w:t>
      </w:r>
      <w:proofErr w:type="spellEnd"/>
      <w:r>
        <w:t xml:space="preserve"> </w:t>
      </w:r>
      <w:proofErr w:type="spellStart"/>
      <w:r>
        <w:t>ягоди</w:t>
      </w:r>
      <w:proofErr w:type="spellEnd"/>
      <w:r>
        <w:t xml:space="preserve">, </w:t>
      </w:r>
      <w:proofErr w:type="spellStart"/>
      <w:r>
        <w:t>гриби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зловили</w:t>
      </w:r>
      <w:proofErr w:type="spellEnd"/>
      <w:r>
        <w:t xml:space="preserve"> </w:t>
      </w:r>
      <w:proofErr w:type="spellStart"/>
      <w:r>
        <w:t>рибу</w:t>
      </w:r>
      <w:proofErr w:type="spellEnd"/>
      <w:r>
        <w:t xml:space="preserve"> у </w:t>
      </w:r>
      <w:proofErr w:type="spellStart"/>
      <w:r>
        <w:t>водоймищі</w:t>
      </w:r>
      <w:proofErr w:type="spellEnd"/>
      <w:r>
        <w:t xml:space="preserve">, то </w:t>
      </w:r>
      <w:proofErr w:type="spellStart"/>
      <w:r>
        <w:t>ви</w:t>
      </w:r>
      <w:proofErr w:type="spellEnd"/>
      <w:r>
        <w:t xml:space="preserve"> будете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законними</w:t>
      </w:r>
      <w:proofErr w:type="spellEnd"/>
      <w:r>
        <w:t xml:space="preserve"> </w:t>
      </w:r>
      <w:proofErr w:type="spellStart"/>
      <w:r>
        <w:t>власниками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діяли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з</w:t>
      </w:r>
      <w:r>
        <w:t>акону</w:t>
      </w:r>
      <w:proofErr w:type="gramEnd"/>
      <w:r>
        <w:t xml:space="preserve">,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звичаю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власника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земельної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. </w:t>
      </w:r>
    </w:p>
    <w:p w:rsidR="00723AD6" w:rsidRDefault="00D248B6">
      <w:pPr>
        <w:numPr>
          <w:ilvl w:val="0"/>
          <w:numId w:val="3"/>
        </w:numPr>
        <w:spacing w:after="263" w:line="323" w:lineRule="auto"/>
        <w:ind w:left="518" w:right="0" w:hanging="168"/>
      </w:pPr>
      <w:r>
        <w:t xml:space="preserve">У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загублену</w:t>
      </w:r>
      <w:proofErr w:type="spellEnd"/>
      <w:r>
        <w:t xml:space="preserve"> </w:t>
      </w:r>
      <w:proofErr w:type="spellStart"/>
      <w:r>
        <w:t>річ</w:t>
      </w:r>
      <w:proofErr w:type="spellEnd"/>
      <w:r>
        <w:t xml:space="preserve">, то набути права </w:t>
      </w:r>
      <w:proofErr w:type="spellStart"/>
      <w:r>
        <w:t>власності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спливу</w:t>
      </w:r>
      <w:proofErr w:type="spellEnd"/>
      <w:r>
        <w:t xml:space="preserve"> шести </w:t>
      </w:r>
      <w:proofErr w:type="spellStart"/>
      <w:r>
        <w:t>місяців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моменту заявления про </w:t>
      </w:r>
      <w:proofErr w:type="spellStart"/>
      <w:r>
        <w:t>знахідку</w:t>
      </w:r>
      <w:proofErr w:type="spellEnd"/>
      <w:r>
        <w:t xml:space="preserve"> до </w:t>
      </w:r>
      <w:proofErr w:type="spellStart"/>
      <w:r>
        <w:t>поліції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орган</w:t>
      </w:r>
      <w:r>
        <w:t xml:space="preserve">у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І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власник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визначеного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 не заявить про </w:t>
      </w:r>
      <w:proofErr w:type="spellStart"/>
      <w:r>
        <w:t>втрату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станете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законним</w:t>
      </w:r>
      <w:proofErr w:type="spellEnd"/>
      <w:r>
        <w:t xml:space="preserve"> </w:t>
      </w:r>
      <w:proofErr w:type="spellStart"/>
      <w:r>
        <w:t>власником</w:t>
      </w:r>
      <w:proofErr w:type="spellEnd"/>
      <w:r>
        <w:t xml:space="preserve">. </w:t>
      </w:r>
    </w:p>
    <w:p w:rsidR="00723AD6" w:rsidRDefault="00D248B6">
      <w:pPr>
        <w:numPr>
          <w:ilvl w:val="0"/>
          <w:numId w:val="3"/>
        </w:numPr>
        <w:spacing w:after="394"/>
        <w:ind w:left="518" w:right="0" w:hanging="168"/>
      </w:pPr>
      <w:r>
        <w:t xml:space="preserve">Так само,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шести </w:t>
      </w:r>
      <w:proofErr w:type="spellStart"/>
      <w:r>
        <w:t>місяців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моменту заявления про </w:t>
      </w:r>
      <w:proofErr w:type="spellStart"/>
      <w:r>
        <w:t>затримання</w:t>
      </w:r>
      <w:proofErr w:type="spellEnd"/>
      <w:r>
        <w:t xml:space="preserve"> </w:t>
      </w:r>
      <w:proofErr w:type="spellStart"/>
      <w:r>
        <w:t>бездоглядної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велик</w:t>
      </w:r>
      <w:r>
        <w:t>ої</w:t>
      </w:r>
      <w:proofErr w:type="spellEnd"/>
      <w:r>
        <w:t xml:space="preserve"> </w:t>
      </w:r>
      <w:proofErr w:type="spellStart"/>
      <w:r>
        <w:t>рогатої</w:t>
      </w:r>
      <w:proofErr w:type="spellEnd"/>
      <w:r>
        <w:t xml:space="preserve"> </w:t>
      </w:r>
      <w:proofErr w:type="spellStart"/>
      <w:r>
        <w:t>худоби</w:t>
      </w:r>
      <w:proofErr w:type="spellEnd"/>
      <w:r>
        <w:t xml:space="preserve"> не буде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власника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заявить про </w:t>
      </w:r>
      <w:proofErr w:type="spellStart"/>
      <w:r>
        <w:t>своє</w:t>
      </w:r>
      <w:proofErr w:type="spellEnd"/>
      <w:r>
        <w:t xml:space="preserve"> право на них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місяців</w:t>
      </w:r>
      <w:proofErr w:type="spellEnd"/>
      <w:r>
        <w:t xml:space="preserve">, право </w:t>
      </w:r>
      <w:proofErr w:type="spellStart"/>
      <w:r>
        <w:t>власності</w:t>
      </w:r>
      <w:proofErr w:type="spellEnd"/>
      <w:r>
        <w:t xml:space="preserve"> на них переходить до особи, у </w:t>
      </w:r>
      <w:proofErr w:type="spellStart"/>
      <w:r>
        <w:t>якої</w:t>
      </w:r>
      <w:proofErr w:type="spellEnd"/>
      <w:r>
        <w:t xml:space="preserve"> вони </w:t>
      </w:r>
      <w:proofErr w:type="spellStart"/>
      <w:r>
        <w:t>були</w:t>
      </w:r>
      <w:proofErr w:type="spellEnd"/>
      <w:r>
        <w:t xml:space="preserve"> на </w:t>
      </w:r>
      <w:proofErr w:type="spellStart"/>
      <w:r>
        <w:t>утриманні</w:t>
      </w:r>
      <w:proofErr w:type="spellEnd"/>
      <w:r>
        <w:t xml:space="preserve"> та в </w:t>
      </w:r>
      <w:proofErr w:type="spellStart"/>
      <w:r>
        <w:t>користуванні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бездоглядної</w:t>
      </w:r>
      <w:proofErr w:type="spellEnd"/>
      <w:r>
        <w:t xml:space="preserve"> </w:t>
      </w:r>
      <w:proofErr w:type="spellStart"/>
      <w:r>
        <w:t>домашньої</w:t>
      </w:r>
      <w:proofErr w:type="spellEnd"/>
      <w:r>
        <w:t xml:space="preserve"> </w:t>
      </w:r>
      <w:proofErr w:type="spellStart"/>
      <w:r>
        <w:t>тварин</w:t>
      </w:r>
      <w:r>
        <w:t>и</w:t>
      </w:r>
      <w:proofErr w:type="spellEnd"/>
      <w:r>
        <w:t xml:space="preserve"> </w:t>
      </w:r>
      <w:proofErr w:type="spellStart"/>
      <w:r>
        <w:t>власникові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маєте</w:t>
      </w:r>
      <w:proofErr w:type="spellEnd"/>
      <w:r>
        <w:t xml:space="preserve"> право на </w:t>
      </w:r>
      <w:proofErr w:type="spellStart"/>
      <w:r>
        <w:t>відшкодування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, </w:t>
      </w:r>
      <w:proofErr w:type="spellStart"/>
      <w:r>
        <w:t>пов’язаних</w:t>
      </w:r>
      <w:proofErr w:type="spellEnd"/>
      <w:r>
        <w:t xml:space="preserve"> з </w:t>
      </w:r>
      <w:proofErr w:type="spellStart"/>
      <w:r>
        <w:t>утриманням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, з </w:t>
      </w:r>
      <w:proofErr w:type="spellStart"/>
      <w:r>
        <w:t>вирахуванням</w:t>
      </w:r>
      <w:proofErr w:type="spellEnd"/>
      <w:r>
        <w:t xml:space="preserve"> </w:t>
      </w:r>
      <w:proofErr w:type="spellStart"/>
      <w:r>
        <w:t>вигод</w:t>
      </w:r>
      <w:proofErr w:type="spellEnd"/>
      <w:r>
        <w:t xml:space="preserve">, </w:t>
      </w:r>
      <w:proofErr w:type="spellStart"/>
      <w:r>
        <w:t>здобутих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користування</w:t>
      </w:r>
      <w:proofErr w:type="spellEnd"/>
      <w:r>
        <w:t xml:space="preserve"> нею. </w:t>
      </w:r>
    </w:p>
    <w:p w:rsidR="00723AD6" w:rsidRDefault="00D248B6">
      <w:pPr>
        <w:numPr>
          <w:ilvl w:val="0"/>
          <w:numId w:val="3"/>
        </w:numPr>
        <w:spacing w:after="407"/>
        <w:ind w:left="518" w:right="0" w:hanging="168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знайдете</w:t>
      </w:r>
      <w:proofErr w:type="spellEnd"/>
      <w:r>
        <w:t xml:space="preserve"> скарб, то </w:t>
      </w:r>
      <w:proofErr w:type="spellStart"/>
      <w:r>
        <w:t>зможете</w:t>
      </w:r>
      <w:proofErr w:type="spellEnd"/>
      <w:r>
        <w:t xml:space="preserve"> так само набути право </w:t>
      </w:r>
      <w:proofErr w:type="spellStart"/>
      <w:r>
        <w:t>власності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. </w:t>
      </w:r>
    </w:p>
    <w:p w:rsidR="00723AD6" w:rsidRDefault="00D248B6">
      <w:pPr>
        <w:spacing w:after="339"/>
        <w:ind w:left="360" w:right="0"/>
      </w:pPr>
      <w:r>
        <w:rPr>
          <w:color w:val="FF0000"/>
        </w:rPr>
        <w:t>Скарб</w:t>
      </w:r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закопані</w:t>
      </w:r>
      <w:proofErr w:type="spellEnd"/>
      <w:r>
        <w:t xml:space="preserve"> в землю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приховані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способом </w:t>
      </w:r>
      <w:proofErr w:type="spellStart"/>
      <w:r>
        <w:t>гроші</w:t>
      </w:r>
      <w:proofErr w:type="spellEnd"/>
      <w:r>
        <w:t xml:space="preserve">, </w:t>
      </w:r>
      <w:proofErr w:type="spellStart"/>
      <w:r>
        <w:t>дорогоцінності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власник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невідомий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законом </w:t>
      </w:r>
      <w:proofErr w:type="spellStart"/>
      <w:r>
        <w:t>втратив</w:t>
      </w:r>
      <w:proofErr w:type="spellEnd"/>
      <w:r>
        <w:t xml:space="preserve"> на них право </w:t>
      </w:r>
      <w:proofErr w:type="spellStart"/>
      <w:r>
        <w:t>власності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виявлення</w:t>
      </w:r>
      <w:proofErr w:type="spellEnd"/>
      <w:r>
        <w:t xml:space="preserve"> скарбу,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пам’яткою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та </w:t>
      </w:r>
      <w:proofErr w:type="spellStart"/>
      <w:r>
        <w:t>культури</w:t>
      </w:r>
      <w:proofErr w:type="spellEnd"/>
      <w:r>
        <w:t xml:space="preserve">, право </w:t>
      </w:r>
      <w:proofErr w:type="spellStart"/>
      <w:r>
        <w:t>власності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набув</w:t>
      </w:r>
      <w:r>
        <w:t>ає</w:t>
      </w:r>
      <w:proofErr w:type="spellEnd"/>
      <w:r>
        <w:t xml:space="preserve"> держава. Ви, як особа,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виявила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скарб, </w:t>
      </w:r>
      <w:proofErr w:type="spellStart"/>
      <w:r>
        <w:t>маєте</w:t>
      </w:r>
      <w:proofErr w:type="spellEnd"/>
      <w:r>
        <w:t xml:space="preserve"> право на </w:t>
      </w:r>
      <w:proofErr w:type="spellStart"/>
      <w:r>
        <w:t>одержання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держави </w:t>
      </w:r>
      <w:proofErr w:type="spellStart"/>
      <w:r>
        <w:t>винагороди</w:t>
      </w:r>
      <w:proofErr w:type="spellEnd"/>
      <w:r>
        <w:t xml:space="preserve"> у </w:t>
      </w:r>
      <w:proofErr w:type="spellStart"/>
      <w:r>
        <w:t>розмірі</w:t>
      </w:r>
      <w:proofErr w:type="spellEnd"/>
      <w:r>
        <w:t xml:space="preserve"> до 20 %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, але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сповістили</w:t>
      </w:r>
      <w:proofErr w:type="spellEnd"/>
      <w:r>
        <w:t xml:space="preserve"> про </w:t>
      </w:r>
      <w:proofErr w:type="spellStart"/>
      <w:r>
        <w:t>знахідку</w:t>
      </w:r>
      <w:proofErr w:type="spellEnd"/>
      <w:r>
        <w:t xml:space="preserve"> до </w:t>
      </w:r>
      <w:proofErr w:type="spellStart"/>
      <w:r>
        <w:t>поліції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723AD6" w:rsidRDefault="00D248B6">
      <w:pPr>
        <w:spacing w:after="250" w:line="336" w:lineRule="auto"/>
        <w:ind w:left="360" w:right="0"/>
      </w:pPr>
      <w:proofErr w:type="spellStart"/>
      <w:r>
        <w:t>Також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як </w:t>
      </w:r>
      <w:proofErr w:type="spellStart"/>
      <w:r>
        <w:t>на</w:t>
      </w:r>
      <w:r>
        <w:t>бувальна</w:t>
      </w:r>
      <w:proofErr w:type="spellEnd"/>
      <w:r>
        <w:t xml:space="preserve"> </w:t>
      </w:r>
      <w:proofErr w:type="spellStart"/>
      <w:r>
        <w:t>давність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особа </w:t>
      </w:r>
      <w:proofErr w:type="spellStart"/>
      <w:r>
        <w:t>добросовісно</w:t>
      </w:r>
      <w:proofErr w:type="spellEnd"/>
      <w:r>
        <w:t xml:space="preserve"> </w:t>
      </w:r>
      <w:proofErr w:type="spellStart"/>
      <w:r>
        <w:t>заволоділа</w:t>
      </w:r>
      <w:proofErr w:type="spellEnd"/>
      <w:r>
        <w:t xml:space="preserve"> чужим </w:t>
      </w:r>
      <w:proofErr w:type="spellStart"/>
      <w:r>
        <w:t>майном</w:t>
      </w:r>
      <w:proofErr w:type="spellEnd"/>
      <w:r>
        <w:t xml:space="preserve"> і </w:t>
      </w:r>
      <w:proofErr w:type="spellStart"/>
      <w:r>
        <w:t>продовжує</w:t>
      </w:r>
      <w:proofErr w:type="spellEnd"/>
      <w:r>
        <w:t xml:space="preserve"> </w:t>
      </w:r>
      <w:proofErr w:type="spellStart"/>
      <w:r>
        <w:t>відкрито</w:t>
      </w:r>
      <w:proofErr w:type="spellEnd"/>
      <w:r>
        <w:t xml:space="preserve">, </w:t>
      </w:r>
      <w:proofErr w:type="spellStart"/>
      <w:r>
        <w:t>безперервно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нерухомим</w:t>
      </w:r>
      <w:proofErr w:type="spellEnd"/>
      <w:r>
        <w:t xml:space="preserve"> </w:t>
      </w:r>
      <w:proofErr w:type="spellStart"/>
      <w:r>
        <w:t>майном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десяти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рухомим</w:t>
      </w:r>
      <w:proofErr w:type="spellEnd"/>
      <w:r>
        <w:t xml:space="preserve"> </w:t>
      </w:r>
      <w:proofErr w:type="spellStart"/>
      <w:r>
        <w:t>майном</w:t>
      </w:r>
      <w:proofErr w:type="spellEnd"/>
      <w:r>
        <w:t xml:space="preserve"> —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, то вона </w:t>
      </w:r>
      <w:proofErr w:type="spellStart"/>
      <w:r>
        <w:t>набуває</w:t>
      </w:r>
      <w:proofErr w:type="spellEnd"/>
      <w:r>
        <w:t xml:space="preserve"> право </w:t>
      </w:r>
      <w:proofErr w:type="spellStart"/>
      <w:r>
        <w:t>власності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майно</w:t>
      </w:r>
      <w:proofErr w:type="spellEnd"/>
      <w:r>
        <w:t xml:space="preserve">. </w:t>
      </w:r>
    </w:p>
    <w:p w:rsidR="00723AD6" w:rsidRDefault="00D248B6">
      <w:pPr>
        <w:spacing w:after="0"/>
        <w:ind w:left="425" w:right="0" w:firstLine="0"/>
        <w:jc w:val="left"/>
      </w:pPr>
      <w:r>
        <w:rPr>
          <w:b/>
          <w:color w:val="7030A0"/>
        </w:rPr>
        <w:t xml:space="preserve"> </w:t>
      </w:r>
    </w:p>
    <w:p w:rsidR="00723AD6" w:rsidRDefault="00D248B6">
      <w:pPr>
        <w:pStyle w:val="1"/>
        <w:spacing w:after="411"/>
        <w:ind w:left="435"/>
      </w:pPr>
      <w:proofErr w:type="spellStart"/>
      <w:r>
        <w:t>Юридичний</w:t>
      </w:r>
      <w:proofErr w:type="spellEnd"/>
      <w:r>
        <w:t xml:space="preserve"> практи</w:t>
      </w:r>
      <w:r>
        <w:t xml:space="preserve">кум </w:t>
      </w:r>
    </w:p>
    <w:p w:rsidR="00723AD6" w:rsidRDefault="00D248B6">
      <w:pPr>
        <w:spacing w:after="397"/>
        <w:ind w:left="425" w:right="0" w:firstLine="0"/>
        <w:jc w:val="left"/>
      </w:pPr>
      <w:r>
        <w:rPr>
          <w:b/>
          <w:i/>
          <w:color w:val="7030A0"/>
        </w:rPr>
        <w:t xml:space="preserve">Дайте </w:t>
      </w:r>
      <w:proofErr w:type="spellStart"/>
      <w:r>
        <w:rPr>
          <w:b/>
          <w:i/>
          <w:color w:val="7030A0"/>
        </w:rPr>
        <w:t>юридичний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коментар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ситуації</w:t>
      </w:r>
      <w:proofErr w:type="spellEnd"/>
      <w:r>
        <w:rPr>
          <w:b/>
          <w:i/>
          <w:color w:val="7030A0"/>
        </w:rPr>
        <w:t xml:space="preserve">. </w:t>
      </w:r>
    </w:p>
    <w:p w:rsidR="00723AD6" w:rsidRDefault="00D248B6">
      <w:pPr>
        <w:numPr>
          <w:ilvl w:val="0"/>
          <w:numId w:val="4"/>
        </w:numPr>
        <w:spacing w:after="349"/>
        <w:ind w:left="691" w:right="0" w:hanging="281"/>
      </w:pPr>
      <w:proofErr w:type="spellStart"/>
      <w:r>
        <w:rPr>
          <w:i/>
          <w:color w:val="7030A0"/>
        </w:rPr>
        <w:t>Микола</w:t>
      </w:r>
      <w:proofErr w:type="spellEnd"/>
      <w:r>
        <w:rPr>
          <w:i/>
          <w:color w:val="7030A0"/>
        </w:rPr>
        <w:t xml:space="preserve"> написав </w:t>
      </w:r>
      <w:proofErr w:type="spellStart"/>
      <w:r>
        <w:rPr>
          <w:i/>
          <w:color w:val="7030A0"/>
        </w:rPr>
        <w:t>вірш</w:t>
      </w:r>
      <w:proofErr w:type="spellEnd"/>
      <w:r>
        <w:rPr>
          <w:i/>
          <w:color w:val="7030A0"/>
        </w:rPr>
        <w:t xml:space="preserve">. </w:t>
      </w:r>
      <w:proofErr w:type="spellStart"/>
      <w:r>
        <w:rPr>
          <w:i/>
          <w:color w:val="7030A0"/>
        </w:rPr>
        <w:t>Його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цікавить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чи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володіє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він</w:t>
      </w:r>
      <w:proofErr w:type="spellEnd"/>
      <w:r>
        <w:rPr>
          <w:i/>
          <w:color w:val="7030A0"/>
        </w:rPr>
        <w:t xml:space="preserve"> правом </w:t>
      </w:r>
      <w:proofErr w:type="spellStart"/>
      <w:r>
        <w:rPr>
          <w:i/>
          <w:color w:val="7030A0"/>
        </w:rPr>
        <w:t>власності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нього</w:t>
      </w:r>
      <w:proofErr w:type="spellEnd"/>
      <w:r>
        <w:rPr>
          <w:i/>
          <w:color w:val="7030A0"/>
        </w:rPr>
        <w:t>?</w:t>
      </w:r>
      <w:r>
        <w:rPr>
          <w:b/>
          <w:i/>
          <w:color w:val="7030A0"/>
        </w:rPr>
        <w:t xml:space="preserve"> </w:t>
      </w:r>
    </w:p>
    <w:p w:rsidR="00723AD6" w:rsidRDefault="00D248B6">
      <w:pPr>
        <w:numPr>
          <w:ilvl w:val="0"/>
          <w:numId w:val="4"/>
        </w:numPr>
        <w:spacing w:after="258" w:line="329" w:lineRule="auto"/>
        <w:ind w:left="691" w:right="0" w:hanging="281"/>
      </w:pPr>
      <w:proofErr w:type="spellStart"/>
      <w:r>
        <w:rPr>
          <w:i/>
          <w:color w:val="7030A0"/>
        </w:rPr>
        <w:t>Ірина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знайшла</w:t>
      </w:r>
      <w:proofErr w:type="spellEnd"/>
      <w:r>
        <w:rPr>
          <w:i/>
          <w:color w:val="7030A0"/>
        </w:rPr>
        <w:t xml:space="preserve"> собаку, </w:t>
      </w:r>
      <w:proofErr w:type="spellStart"/>
      <w:r>
        <w:rPr>
          <w:i/>
          <w:color w:val="7030A0"/>
        </w:rPr>
        <w:t>якого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добросовісно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утримувала</w:t>
      </w:r>
      <w:proofErr w:type="spellEnd"/>
      <w:r>
        <w:rPr>
          <w:i/>
          <w:color w:val="7030A0"/>
        </w:rPr>
        <w:t xml:space="preserve"> в себе </w:t>
      </w:r>
      <w:proofErr w:type="spellStart"/>
      <w:r>
        <w:rPr>
          <w:i/>
          <w:color w:val="7030A0"/>
        </w:rPr>
        <w:t>протягом</w:t>
      </w:r>
      <w:proofErr w:type="spellEnd"/>
      <w:r>
        <w:rPr>
          <w:i/>
          <w:color w:val="7030A0"/>
        </w:rPr>
        <w:t xml:space="preserve"> 2 </w:t>
      </w:r>
      <w:proofErr w:type="spellStart"/>
      <w:r>
        <w:rPr>
          <w:i/>
          <w:color w:val="7030A0"/>
        </w:rPr>
        <w:t>днів</w:t>
      </w:r>
      <w:proofErr w:type="spellEnd"/>
      <w:r>
        <w:rPr>
          <w:i/>
          <w:color w:val="7030A0"/>
        </w:rPr>
        <w:t xml:space="preserve">. Коли </w:t>
      </w:r>
      <w:proofErr w:type="spellStart"/>
      <w:r>
        <w:rPr>
          <w:i/>
          <w:color w:val="7030A0"/>
        </w:rPr>
        <w:t>було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знайдено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власника</w:t>
      </w:r>
      <w:proofErr w:type="spellEnd"/>
      <w:r>
        <w:rPr>
          <w:i/>
          <w:color w:val="7030A0"/>
        </w:rPr>
        <w:t xml:space="preserve"> собаки, </w:t>
      </w:r>
      <w:proofErr w:type="spellStart"/>
      <w:r>
        <w:rPr>
          <w:i/>
          <w:color w:val="7030A0"/>
        </w:rPr>
        <w:t>Ірина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попрохала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заплатит</w:t>
      </w:r>
      <w:r>
        <w:rPr>
          <w:i/>
          <w:color w:val="7030A0"/>
        </w:rPr>
        <w:t>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їй</w:t>
      </w:r>
      <w:proofErr w:type="spellEnd"/>
      <w:r>
        <w:rPr>
          <w:i/>
          <w:color w:val="7030A0"/>
        </w:rPr>
        <w:t xml:space="preserve"> 70 </w:t>
      </w:r>
      <w:proofErr w:type="spellStart"/>
      <w:r>
        <w:rPr>
          <w:i/>
          <w:color w:val="7030A0"/>
        </w:rPr>
        <w:t>гривень</w:t>
      </w:r>
      <w:proofErr w:type="spellEnd"/>
      <w:r>
        <w:rPr>
          <w:i/>
          <w:color w:val="7030A0"/>
        </w:rPr>
        <w:t xml:space="preserve"> за корм, </w:t>
      </w:r>
      <w:proofErr w:type="spellStart"/>
      <w:r>
        <w:rPr>
          <w:i/>
          <w:color w:val="7030A0"/>
        </w:rPr>
        <w:t>яким</w:t>
      </w:r>
      <w:proofErr w:type="spellEnd"/>
      <w:r>
        <w:rPr>
          <w:i/>
          <w:color w:val="7030A0"/>
        </w:rPr>
        <w:t xml:space="preserve"> вона </w:t>
      </w:r>
      <w:proofErr w:type="spellStart"/>
      <w:r>
        <w:rPr>
          <w:i/>
          <w:color w:val="7030A0"/>
        </w:rPr>
        <w:t>годувала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його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домашнього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улюбленця</w:t>
      </w:r>
      <w:proofErr w:type="spellEnd"/>
      <w:r>
        <w:rPr>
          <w:i/>
          <w:color w:val="7030A0"/>
        </w:rPr>
        <w:t>.</w:t>
      </w:r>
      <w:r>
        <w:rPr>
          <w:b/>
          <w:i/>
          <w:color w:val="7030A0"/>
        </w:rPr>
        <w:t xml:space="preserve"> </w:t>
      </w:r>
    </w:p>
    <w:p w:rsidR="00723AD6" w:rsidRDefault="00D248B6">
      <w:pPr>
        <w:numPr>
          <w:ilvl w:val="0"/>
          <w:numId w:val="4"/>
        </w:numPr>
        <w:spacing w:after="307" w:line="329" w:lineRule="auto"/>
        <w:ind w:left="691" w:right="0" w:hanging="281"/>
      </w:pPr>
      <w:r>
        <w:rPr>
          <w:i/>
          <w:color w:val="7030A0"/>
        </w:rPr>
        <w:t xml:space="preserve">Василь, </w:t>
      </w:r>
      <w:proofErr w:type="spellStart"/>
      <w:r>
        <w:rPr>
          <w:i/>
          <w:color w:val="7030A0"/>
        </w:rPr>
        <w:t>викопуючи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картоплю</w:t>
      </w:r>
      <w:proofErr w:type="spellEnd"/>
      <w:r>
        <w:rPr>
          <w:i/>
          <w:color w:val="7030A0"/>
        </w:rPr>
        <w:t xml:space="preserve"> </w:t>
      </w:r>
      <w:proofErr w:type="gramStart"/>
      <w:r>
        <w:rPr>
          <w:i/>
          <w:color w:val="7030A0"/>
        </w:rPr>
        <w:t>у себе</w:t>
      </w:r>
      <w:proofErr w:type="gramEnd"/>
      <w:r>
        <w:rPr>
          <w:i/>
          <w:color w:val="7030A0"/>
        </w:rPr>
        <w:t xml:space="preserve"> в </w:t>
      </w:r>
      <w:proofErr w:type="spellStart"/>
      <w:r>
        <w:rPr>
          <w:i/>
          <w:color w:val="7030A0"/>
        </w:rPr>
        <w:t>городі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знайшов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стародавній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глечик</w:t>
      </w:r>
      <w:proofErr w:type="spellEnd"/>
      <w:r>
        <w:rPr>
          <w:i/>
          <w:color w:val="7030A0"/>
        </w:rPr>
        <w:t xml:space="preserve"> і </w:t>
      </w:r>
      <w:proofErr w:type="spellStart"/>
      <w:r>
        <w:rPr>
          <w:i/>
          <w:color w:val="7030A0"/>
        </w:rPr>
        <w:t>вважає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він</w:t>
      </w:r>
      <w:proofErr w:type="spellEnd"/>
      <w:r>
        <w:rPr>
          <w:i/>
          <w:color w:val="7030A0"/>
        </w:rPr>
        <w:t xml:space="preserve"> є скарбом. </w:t>
      </w:r>
      <w:proofErr w:type="spellStart"/>
      <w:r>
        <w:rPr>
          <w:i/>
          <w:color w:val="7030A0"/>
        </w:rPr>
        <w:t>Його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цікавить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дії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він</w:t>
      </w:r>
      <w:proofErr w:type="spellEnd"/>
      <w:r>
        <w:rPr>
          <w:i/>
          <w:color w:val="7030A0"/>
        </w:rPr>
        <w:t xml:space="preserve"> повинен </w:t>
      </w:r>
      <w:proofErr w:type="spellStart"/>
      <w:r>
        <w:rPr>
          <w:i/>
          <w:color w:val="7030A0"/>
        </w:rPr>
        <w:t>учинити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аби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отримати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винагороду</w:t>
      </w:r>
      <w:proofErr w:type="spellEnd"/>
      <w:r>
        <w:rPr>
          <w:i/>
          <w:color w:val="7030A0"/>
        </w:rPr>
        <w:t xml:space="preserve"> за </w:t>
      </w:r>
      <w:proofErr w:type="spellStart"/>
      <w:r>
        <w:rPr>
          <w:i/>
          <w:color w:val="7030A0"/>
        </w:rPr>
        <w:t>нього</w:t>
      </w:r>
      <w:proofErr w:type="spellEnd"/>
      <w:r>
        <w:rPr>
          <w:i/>
          <w:color w:val="7030A0"/>
        </w:rPr>
        <w:t>.</w:t>
      </w:r>
      <w:r>
        <w:rPr>
          <w:b/>
          <w:i/>
          <w:color w:val="7030A0"/>
        </w:rPr>
        <w:t xml:space="preserve"> </w:t>
      </w:r>
    </w:p>
    <w:p w:rsidR="00723AD6" w:rsidRDefault="00D248B6">
      <w:pPr>
        <w:spacing w:after="349"/>
        <w:ind w:left="420" w:right="0"/>
      </w:pPr>
      <w:r>
        <w:rPr>
          <w:i/>
          <w:color w:val="7030A0"/>
        </w:rPr>
        <w:t xml:space="preserve">3. </w:t>
      </w:r>
      <w:proofErr w:type="spellStart"/>
      <w:r>
        <w:rPr>
          <w:i/>
          <w:color w:val="7030A0"/>
        </w:rPr>
        <w:t>Яки</w:t>
      </w:r>
      <w:r>
        <w:rPr>
          <w:i/>
          <w:color w:val="7030A0"/>
        </w:rPr>
        <w:t>ми</w:t>
      </w:r>
      <w:proofErr w:type="spellEnd"/>
      <w:r>
        <w:rPr>
          <w:i/>
          <w:color w:val="7030A0"/>
        </w:rPr>
        <w:t xml:space="preserve"> правами </w:t>
      </w:r>
      <w:proofErr w:type="spellStart"/>
      <w:r>
        <w:rPr>
          <w:i/>
          <w:color w:val="7030A0"/>
        </w:rPr>
        <w:t>наділено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неповнолітніх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власників</w:t>
      </w:r>
      <w:proofErr w:type="spellEnd"/>
      <w:r>
        <w:rPr>
          <w:i/>
          <w:color w:val="7030A0"/>
        </w:rPr>
        <w:t xml:space="preserve">. </w:t>
      </w:r>
    </w:p>
    <w:p w:rsidR="00723AD6" w:rsidRDefault="00D248B6">
      <w:pPr>
        <w:spacing w:after="231" w:line="348" w:lineRule="auto"/>
        <w:ind w:left="435" w:right="0"/>
      </w:pP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неповнолітні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права </w:t>
      </w:r>
      <w:proofErr w:type="spellStart"/>
      <w:r>
        <w:t>власності</w:t>
      </w:r>
      <w:proofErr w:type="spellEnd"/>
      <w:r>
        <w:t xml:space="preserve">. </w:t>
      </w:r>
      <w:proofErr w:type="spellStart"/>
      <w:r>
        <w:t>Малолітня</w:t>
      </w:r>
      <w:proofErr w:type="spellEnd"/>
      <w:r>
        <w:t xml:space="preserve"> особа, яка не </w:t>
      </w:r>
      <w:proofErr w:type="spellStart"/>
      <w:r>
        <w:t>досягла</w:t>
      </w:r>
      <w:proofErr w:type="spellEnd"/>
      <w:r>
        <w:t xml:space="preserve"> </w:t>
      </w:r>
      <w:proofErr w:type="spellStart"/>
      <w:r>
        <w:t>чотирнадцяти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право: </w:t>
      </w:r>
    </w:p>
    <w:p w:rsidR="00723AD6" w:rsidRDefault="00D248B6">
      <w:pPr>
        <w:numPr>
          <w:ilvl w:val="0"/>
          <w:numId w:val="5"/>
        </w:numPr>
        <w:spacing w:after="258" w:line="329" w:lineRule="auto"/>
        <w:ind w:right="0"/>
      </w:pPr>
      <w:proofErr w:type="spellStart"/>
      <w:r>
        <w:t>самостійно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дрібні</w:t>
      </w:r>
      <w:proofErr w:type="spellEnd"/>
      <w:r>
        <w:t xml:space="preserve"> </w:t>
      </w:r>
      <w:proofErr w:type="spellStart"/>
      <w:r>
        <w:t>побутові</w:t>
      </w:r>
      <w:proofErr w:type="spellEnd"/>
      <w:r>
        <w:t xml:space="preserve"> </w:t>
      </w:r>
      <w:proofErr w:type="spellStart"/>
      <w:r>
        <w:t>правочини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невелику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придбав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пиріжок</w:t>
      </w:r>
      <w:proofErr w:type="spellEnd"/>
      <w:r>
        <w:t xml:space="preserve"> у </w:t>
      </w:r>
      <w:proofErr w:type="spellStart"/>
      <w:r>
        <w:t>їдальні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ручку з </w:t>
      </w:r>
      <w:proofErr w:type="spellStart"/>
      <w:r>
        <w:t>зошитом</w:t>
      </w:r>
      <w:proofErr w:type="spellEnd"/>
      <w:r>
        <w:t xml:space="preserve"> для </w:t>
      </w:r>
      <w:proofErr w:type="spellStart"/>
      <w:r>
        <w:t>навчання</w:t>
      </w:r>
      <w:proofErr w:type="spellEnd"/>
      <w:r>
        <w:t xml:space="preserve"> у </w:t>
      </w:r>
      <w:proofErr w:type="spellStart"/>
      <w:r>
        <w:t>школі</w:t>
      </w:r>
      <w:proofErr w:type="spellEnd"/>
      <w:r>
        <w:t xml:space="preserve">; </w:t>
      </w:r>
    </w:p>
    <w:p w:rsidR="00723AD6" w:rsidRDefault="00D248B6">
      <w:pPr>
        <w:numPr>
          <w:ilvl w:val="0"/>
          <w:numId w:val="5"/>
        </w:numPr>
        <w:spacing w:after="318" w:line="323" w:lineRule="auto"/>
        <w:ind w:right="0"/>
      </w:pP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особисті</w:t>
      </w:r>
      <w:proofErr w:type="spellEnd"/>
      <w:r>
        <w:t xml:space="preserve"> </w:t>
      </w:r>
      <w:proofErr w:type="spellStart"/>
      <w:r>
        <w:t>немайнові</w:t>
      </w:r>
      <w:proofErr w:type="spellEnd"/>
      <w:r>
        <w:t xml:space="preserve"> права на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інтелектуальної</w:t>
      </w:r>
      <w:proofErr w:type="spellEnd"/>
      <w:r>
        <w:t xml:space="preserve">, </w:t>
      </w:r>
      <w:proofErr w:type="spellStart"/>
      <w:r>
        <w:t>творчої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охороняються</w:t>
      </w:r>
      <w:proofErr w:type="spellEnd"/>
      <w:r>
        <w:t xml:space="preserve"> законом.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учень</w:t>
      </w:r>
      <w:proofErr w:type="spellEnd"/>
      <w:r>
        <w:t xml:space="preserve"> </w:t>
      </w:r>
      <w:proofErr w:type="spellStart"/>
      <w:r>
        <w:t>намалював</w:t>
      </w:r>
      <w:proofErr w:type="spellEnd"/>
      <w:r>
        <w:t xml:space="preserve"> картину і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передати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</w:t>
      </w:r>
      <w:proofErr w:type="spellStart"/>
      <w:r>
        <w:t>виставку</w:t>
      </w:r>
      <w:proofErr w:type="spellEnd"/>
      <w:r>
        <w:t xml:space="preserve">. Або написав </w:t>
      </w:r>
      <w:proofErr w:type="spellStart"/>
      <w:r>
        <w:t>твір</w:t>
      </w:r>
      <w:proofErr w:type="spellEnd"/>
      <w:r>
        <w:t xml:space="preserve">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надрукувати</w:t>
      </w:r>
      <w:proofErr w:type="spellEnd"/>
      <w:r>
        <w:t xml:space="preserve"> в </w:t>
      </w:r>
      <w:proofErr w:type="spellStart"/>
      <w:r>
        <w:t>газеті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літературному</w:t>
      </w:r>
      <w:proofErr w:type="spellEnd"/>
      <w:r>
        <w:t xml:space="preserve"> </w:t>
      </w:r>
      <w:proofErr w:type="spellStart"/>
      <w:r>
        <w:t>збірнику</w:t>
      </w:r>
      <w:proofErr w:type="spellEnd"/>
      <w:r>
        <w:t xml:space="preserve">. </w:t>
      </w:r>
    </w:p>
    <w:p w:rsidR="00D248B6" w:rsidRDefault="00D248B6" w:rsidP="00D248B6">
      <w:pPr>
        <w:spacing w:after="231" w:line="348" w:lineRule="auto"/>
        <w:ind w:left="435" w:right="0"/>
      </w:pPr>
      <w:proofErr w:type="spellStart"/>
      <w:r>
        <w:t>Неповнолітні</w:t>
      </w:r>
      <w:proofErr w:type="spellEnd"/>
      <w:r>
        <w:t xml:space="preserve"> </w:t>
      </w:r>
      <w:proofErr w:type="spellStart"/>
      <w:r>
        <w:t>віком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14-ти до 18-ти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окрім</w:t>
      </w:r>
      <w:proofErr w:type="spellEnd"/>
      <w:r>
        <w:t xml:space="preserve"> права </w:t>
      </w:r>
      <w:proofErr w:type="spellStart"/>
      <w:r>
        <w:t>укладати</w:t>
      </w:r>
      <w:proofErr w:type="spellEnd"/>
      <w:r>
        <w:t xml:space="preserve"> </w:t>
      </w:r>
      <w:proofErr w:type="spellStart"/>
      <w:r>
        <w:t>дрібні</w:t>
      </w:r>
      <w:proofErr w:type="spellEnd"/>
      <w:r>
        <w:t xml:space="preserve"> </w:t>
      </w:r>
      <w:proofErr w:type="spellStart"/>
      <w:r>
        <w:t>побутові</w:t>
      </w:r>
      <w:proofErr w:type="spellEnd"/>
      <w:r>
        <w:t xml:space="preserve"> </w:t>
      </w:r>
      <w:proofErr w:type="spellStart"/>
      <w:r>
        <w:t>пр</w:t>
      </w:r>
      <w:r>
        <w:t>авочини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право: </w:t>
      </w:r>
    </w:p>
    <w:p w:rsidR="00D248B6" w:rsidRDefault="00D248B6" w:rsidP="00D248B6">
      <w:pPr>
        <w:pStyle w:val="a3"/>
        <w:numPr>
          <w:ilvl w:val="0"/>
          <w:numId w:val="8"/>
        </w:numPr>
        <w:spacing w:after="231" w:line="348" w:lineRule="auto"/>
        <w:ind w:right="0"/>
      </w:pPr>
      <w:proofErr w:type="spellStart"/>
      <w:r>
        <w:t>самостійно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дрібні</w:t>
      </w:r>
      <w:proofErr w:type="spellEnd"/>
      <w:r>
        <w:t xml:space="preserve"> </w:t>
      </w:r>
      <w:proofErr w:type="spellStart"/>
      <w:r>
        <w:t>побутові</w:t>
      </w:r>
      <w:proofErr w:type="spellEnd"/>
      <w:r>
        <w:t xml:space="preserve"> </w:t>
      </w:r>
      <w:proofErr w:type="spellStart"/>
      <w:r>
        <w:t>правочини</w:t>
      </w:r>
      <w:proofErr w:type="spellEnd"/>
      <w:r>
        <w:t xml:space="preserve">,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права на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інтелектуальної</w:t>
      </w:r>
      <w:proofErr w:type="spellEnd"/>
      <w:r>
        <w:t xml:space="preserve">, </w:t>
      </w:r>
      <w:proofErr w:type="spellStart"/>
      <w:r>
        <w:t>творчої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охороняються</w:t>
      </w:r>
      <w:proofErr w:type="spellEnd"/>
      <w:r>
        <w:t xml:space="preserve"> законом; </w:t>
      </w:r>
    </w:p>
    <w:p w:rsidR="00D248B6" w:rsidRDefault="00D248B6" w:rsidP="00D248B6">
      <w:pPr>
        <w:pStyle w:val="a3"/>
        <w:numPr>
          <w:ilvl w:val="0"/>
          <w:numId w:val="8"/>
        </w:numPr>
        <w:spacing w:after="231" w:line="348" w:lineRule="auto"/>
        <w:ind w:right="0"/>
      </w:pPr>
      <w:r>
        <w:t xml:space="preserve">бути </w:t>
      </w:r>
      <w:proofErr w:type="spellStart"/>
      <w:r>
        <w:t>учасником</w:t>
      </w:r>
      <w:proofErr w:type="spellEnd"/>
      <w:r>
        <w:t xml:space="preserve"> (</w:t>
      </w:r>
      <w:proofErr w:type="spellStart"/>
      <w:r>
        <w:t>засновником</w:t>
      </w:r>
      <w:proofErr w:type="spellEnd"/>
      <w:r>
        <w:t xml:space="preserve">) </w:t>
      </w:r>
      <w:proofErr w:type="spellStart"/>
      <w:r>
        <w:t>юридичних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заборонено законом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установчими</w:t>
      </w:r>
      <w:proofErr w:type="spellEnd"/>
      <w:r>
        <w:t xml:space="preserve"> документами </w:t>
      </w:r>
      <w:proofErr w:type="spellStart"/>
      <w:r>
        <w:t>юридичної</w:t>
      </w:r>
      <w:proofErr w:type="spellEnd"/>
      <w:r>
        <w:t xml:space="preserve"> особи; </w:t>
      </w:r>
    </w:p>
    <w:p w:rsidR="00D248B6" w:rsidRDefault="00D248B6" w:rsidP="00D248B6">
      <w:pPr>
        <w:pStyle w:val="a3"/>
        <w:numPr>
          <w:ilvl w:val="0"/>
          <w:numId w:val="8"/>
        </w:numPr>
        <w:spacing w:after="231" w:line="348" w:lineRule="auto"/>
        <w:ind w:right="0"/>
      </w:pPr>
      <w:proofErr w:type="spellStart"/>
      <w:r>
        <w:t>самостійно</w:t>
      </w:r>
      <w:proofErr w:type="spellEnd"/>
      <w:r>
        <w:t xml:space="preserve"> </w:t>
      </w:r>
      <w:proofErr w:type="spellStart"/>
      <w:r>
        <w:t>укладати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банківського</w:t>
      </w:r>
      <w:proofErr w:type="spellEnd"/>
      <w:r>
        <w:t xml:space="preserve"> </w:t>
      </w:r>
      <w:proofErr w:type="spellStart"/>
      <w:r>
        <w:t>рахунку</w:t>
      </w:r>
      <w:proofErr w:type="spellEnd"/>
      <w:r>
        <w:t xml:space="preserve"> та </w:t>
      </w:r>
      <w:proofErr w:type="spellStart"/>
      <w:r>
        <w:t>розпоряджатися</w:t>
      </w:r>
      <w:proofErr w:type="spellEnd"/>
      <w:r>
        <w:t xml:space="preserve"> вкладом, </w:t>
      </w:r>
      <w:proofErr w:type="spellStart"/>
      <w:r>
        <w:t>внесеним</w:t>
      </w:r>
      <w:proofErr w:type="spellEnd"/>
      <w:r>
        <w:t xml:space="preserve"> нею на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(</w:t>
      </w:r>
      <w:proofErr w:type="spellStart"/>
      <w:r>
        <w:t>грошовими</w:t>
      </w:r>
      <w:proofErr w:type="spellEnd"/>
      <w:r>
        <w:t xml:space="preserve"> коштами на </w:t>
      </w:r>
      <w:proofErr w:type="spellStart"/>
      <w:r>
        <w:t>рахунку</w:t>
      </w:r>
      <w:proofErr w:type="spellEnd"/>
      <w:r>
        <w:t xml:space="preserve">); </w:t>
      </w:r>
    </w:p>
    <w:p w:rsidR="00D248B6" w:rsidRDefault="00D248B6" w:rsidP="00D248B6">
      <w:pPr>
        <w:pStyle w:val="a3"/>
        <w:numPr>
          <w:ilvl w:val="0"/>
          <w:numId w:val="8"/>
        </w:numPr>
        <w:spacing w:after="231" w:line="348" w:lineRule="auto"/>
        <w:ind w:right="0"/>
      </w:pPr>
      <w:proofErr w:type="spellStart"/>
      <w:r>
        <w:t>неповнолітня</w:t>
      </w:r>
      <w:proofErr w:type="spellEnd"/>
      <w:r>
        <w:t xml:space="preserve"> особа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розпоряджатися</w:t>
      </w:r>
      <w:proofErr w:type="spellEnd"/>
      <w:r>
        <w:t xml:space="preserve"> коштами,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внесені</w:t>
      </w:r>
      <w:proofErr w:type="spellEnd"/>
      <w:r>
        <w:t xml:space="preserve"> </w:t>
      </w:r>
      <w:proofErr w:type="spellStart"/>
      <w:r>
        <w:t>іншими</w:t>
      </w:r>
      <w:proofErr w:type="spellEnd"/>
      <w:r>
        <w:t xml:space="preserve"> особами у </w:t>
      </w:r>
      <w:proofErr w:type="spellStart"/>
      <w:r>
        <w:t>фінансову</w:t>
      </w:r>
      <w:proofErr w:type="spellEnd"/>
      <w:r>
        <w:t xml:space="preserve"> </w:t>
      </w:r>
      <w:proofErr w:type="spellStart"/>
      <w:r>
        <w:t>установу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, за </w:t>
      </w:r>
      <w:proofErr w:type="spellStart"/>
      <w:r>
        <w:t>згодою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піклувальника</w:t>
      </w:r>
      <w:proofErr w:type="spellEnd"/>
      <w:r>
        <w:t xml:space="preserve">. </w:t>
      </w:r>
    </w:p>
    <w:p w:rsidR="00723AD6" w:rsidRDefault="00D248B6" w:rsidP="00D248B6">
      <w:pPr>
        <w:pStyle w:val="a3"/>
        <w:numPr>
          <w:ilvl w:val="0"/>
          <w:numId w:val="8"/>
        </w:numPr>
        <w:spacing w:after="231" w:line="348" w:lineRule="auto"/>
        <w:ind w:right="0"/>
      </w:pPr>
      <w:proofErr w:type="spellStart"/>
      <w:r>
        <w:t>неповнолітня</w:t>
      </w:r>
      <w:proofErr w:type="spellEnd"/>
      <w:r>
        <w:t xml:space="preserve"> особа </w:t>
      </w:r>
      <w:proofErr w:type="spellStart"/>
      <w:r>
        <w:t>здійснює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правочини</w:t>
      </w:r>
      <w:proofErr w:type="spellEnd"/>
      <w:r>
        <w:t xml:space="preserve"> за </w:t>
      </w:r>
      <w:proofErr w:type="spellStart"/>
      <w:r>
        <w:t>згодою</w:t>
      </w:r>
      <w:proofErr w:type="spellEnd"/>
      <w:r>
        <w:t xml:space="preserve"> одного з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піклувальників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з</w:t>
      </w:r>
      <w:r>
        <w:t xml:space="preserve">а </w:t>
      </w:r>
      <w:proofErr w:type="spellStart"/>
      <w:r>
        <w:t>наявності</w:t>
      </w:r>
      <w:proofErr w:type="spellEnd"/>
      <w:r>
        <w:t xml:space="preserve"> </w:t>
      </w:r>
      <w:proofErr w:type="spellStart"/>
      <w:r>
        <w:t>достатніх</w:t>
      </w:r>
      <w:proofErr w:type="spellEnd"/>
      <w:r>
        <w:t xml:space="preserve"> </w:t>
      </w:r>
      <w:proofErr w:type="spellStart"/>
      <w:r>
        <w:t>підстав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ігроманія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нераціональне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коштів</w:t>
      </w:r>
      <w:proofErr w:type="spellEnd"/>
      <w:r>
        <w:t xml:space="preserve">) суд за </w:t>
      </w:r>
      <w:proofErr w:type="spellStart"/>
      <w:r>
        <w:t>заявою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обмежити</w:t>
      </w:r>
      <w:proofErr w:type="spellEnd"/>
      <w:r>
        <w:t xml:space="preserve"> право </w:t>
      </w:r>
      <w:proofErr w:type="spellStart"/>
      <w:r>
        <w:t>неповнолітньої</w:t>
      </w:r>
      <w:proofErr w:type="spellEnd"/>
      <w:r>
        <w:t xml:space="preserve"> особи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розпоряджатися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заробітком</w:t>
      </w:r>
      <w:proofErr w:type="spellEnd"/>
      <w:r>
        <w:t xml:space="preserve">, </w:t>
      </w:r>
      <w:proofErr w:type="spellStart"/>
      <w:r>
        <w:t>стипендією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іншими</w:t>
      </w:r>
      <w:proofErr w:type="spellEnd"/>
      <w:r>
        <w:t xml:space="preserve"> доходами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позбавити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права</w:t>
      </w:r>
      <w:r>
        <w:t xml:space="preserve">. </w:t>
      </w:r>
    </w:p>
    <w:p w:rsidR="00723AD6" w:rsidRDefault="00D248B6">
      <w:pPr>
        <w:spacing w:after="398" w:line="268" w:lineRule="auto"/>
        <w:ind w:left="139" w:right="2539"/>
        <w:jc w:val="left"/>
      </w:pPr>
      <w:proofErr w:type="spellStart"/>
      <w:r>
        <w:rPr>
          <w:b/>
        </w:rPr>
        <w:t>У</w:t>
      </w:r>
      <w:r>
        <w:rPr>
          <w:b/>
        </w:rPr>
        <w:t>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723AD6" w:rsidRDefault="00D248B6">
      <w:pPr>
        <w:pStyle w:val="1"/>
        <w:spacing w:after="402"/>
        <w:ind w:left="139"/>
      </w:pP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rPr>
          <w:color w:val="000000"/>
        </w:rPr>
        <w:t xml:space="preserve"> </w:t>
      </w:r>
    </w:p>
    <w:p w:rsidR="00723AD6" w:rsidRDefault="00D248B6">
      <w:pPr>
        <w:numPr>
          <w:ilvl w:val="0"/>
          <w:numId w:val="6"/>
        </w:numPr>
        <w:ind w:right="0" w:hanging="360"/>
      </w:pPr>
      <w:proofErr w:type="spellStart"/>
      <w:r>
        <w:t>Малолітня</w:t>
      </w:r>
      <w:proofErr w:type="spellEnd"/>
      <w:r>
        <w:t xml:space="preserve"> особа до 14 </w:t>
      </w:r>
      <w:proofErr w:type="spellStart"/>
      <w:r>
        <w:t>років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>:</w:t>
      </w:r>
      <w:r>
        <w:rPr>
          <w:b/>
        </w:rPr>
        <w:t xml:space="preserve"> </w:t>
      </w:r>
    </w:p>
    <w:p w:rsidR="00723AD6" w:rsidRDefault="00D248B6">
      <w:pPr>
        <w:ind w:left="514" w:right="0"/>
      </w:pPr>
      <w:r>
        <w:t xml:space="preserve">А </w:t>
      </w:r>
      <w:proofErr w:type="spellStart"/>
      <w:r>
        <w:t>купити</w:t>
      </w:r>
      <w:proofErr w:type="spellEnd"/>
      <w:r>
        <w:t xml:space="preserve"> </w:t>
      </w:r>
      <w:proofErr w:type="spellStart"/>
      <w:r>
        <w:t>буханець</w:t>
      </w:r>
      <w:proofErr w:type="spellEnd"/>
      <w:r>
        <w:t xml:space="preserve"> </w:t>
      </w:r>
      <w:proofErr w:type="spellStart"/>
      <w:r>
        <w:t>хліба</w:t>
      </w:r>
      <w:proofErr w:type="spellEnd"/>
      <w:r>
        <w:t>;</w:t>
      </w:r>
      <w:r>
        <w:rPr>
          <w:b/>
        </w:rPr>
        <w:t xml:space="preserve"> </w:t>
      </w:r>
    </w:p>
    <w:p w:rsidR="00723AD6" w:rsidRDefault="00D248B6">
      <w:pPr>
        <w:ind w:left="514" w:right="0"/>
      </w:pPr>
      <w:r>
        <w:t xml:space="preserve">Б </w:t>
      </w:r>
      <w:proofErr w:type="spellStart"/>
      <w:r>
        <w:t>подарувати</w:t>
      </w:r>
      <w:proofErr w:type="spellEnd"/>
      <w:r>
        <w:t xml:space="preserve"> </w:t>
      </w:r>
      <w:proofErr w:type="spellStart"/>
      <w:r>
        <w:t>другові</w:t>
      </w:r>
      <w:proofErr w:type="spellEnd"/>
      <w:r>
        <w:t xml:space="preserve"> </w:t>
      </w:r>
      <w:proofErr w:type="spellStart"/>
      <w:r>
        <w:t>зошит</w:t>
      </w:r>
      <w:proofErr w:type="spellEnd"/>
      <w:r>
        <w:t xml:space="preserve">; </w:t>
      </w:r>
    </w:p>
    <w:p w:rsidR="00723AD6" w:rsidRDefault="00D248B6">
      <w:pPr>
        <w:ind w:left="514" w:right="0"/>
      </w:pPr>
      <w:proofErr w:type="gramStart"/>
      <w:r>
        <w:t>В бути</w:t>
      </w:r>
      <w:proofErr w:type="gramEnd"/>
      <w:r>
        <w:t xml:space="preserve"> </w:t>
      </w:r>
      <w:proofErr w:type="spellStart"/>
      <w:r>
        <w:t>зазначена</w:t>
      </w:r>
      <w:proofErr w:type="spellEnd"/>
      <w:r>
        <w:t xml:space="preserve"> як автор книги; </w:t>
      </w:r>
    </w:p>
    <w:p w:rsidR="00723AD6" w:rsidRDefault="00D248B6">
      <w:pPr>
        <w:ind w:left="514" w:right="0"/>
      </w:pPr>
      <w:r>
        <w:t xml:space="preserve">Г </w:t>
      </w:r>
      <w:proofErr w:type="spellStart"/>
      <w:r>
        <w:t>обміняти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золотий</w:t>
      </w:r>
      <w:proofErr w:type="spellEnd"/>
      <w:r>
        <w:t xml:space="preserve"> браслет на сережки.</w:t>
      </w:r>
      <w:r>
        <w:rPr>
          <w:b/>
        </w:rPr>
        <w:t xml:space="preserve"> </w:t>
      </w:r>
    </w:p>
    <w:p w:rsidR="00723AD6" w:rsidRDefault="00D248B6">
      <w:pPr>
        <w:numPr>
          <w:ilvl w:val="0"/>
          <w:numId w:val="6"/>
        </w:numPr>
        <w:spacing w:after="1" w:line="349" w:lineRule="auto"/>
        <w:ind w:right="0" w:hanging="360"/>
      </w:pPr>
      <w:proofErr w:type="spellStart"/>
      <w:r>
        <w:t>Даруючи</w:t>
      </w:r>
      <w:proofErr w:type="spellEnd"/>
      <w:r>
        <w:t xml:space="preserve"> книжки, </w:t>
      </w:r>
      <w:proofErr w:type="spellStart"/>
      <w:r>
        <w:t>які</w:t>
      </w:r>
      <w:proofErr w:type="spellEnd"/>
      <w:r>
        <w:t xml:space="preserve"> належать нам на </w:t>
      </w:r>
      <w:proofErr w:type="spellStart"/>
      <w:r>
        <w:t>праві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, ми </w:t>
      </w:r>
      <w:proofErr w:type="spellStart"/>
      <w:r>
        <w:t>реалізуємо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правомочність</w:t>
      </w:r>
      <w:proofErr w:type="spellEnd"/>
      <w:r>
        <w:t xml:space="preserve">:  </w:t>
      </w:r>
    </w:p>
    <w:p w:rsidR="00723AD6" w:rsidRDefault="00D248B6">
      <w:pPr>
        <w:ind w:left="514" w:right="0"/>
      </w:pPr>
      <w:r>
        <w:t xml:space="preserve">А право </w:t>
      </w:r>
      <w:proofErr w:type="spellStart"/>
      <w:r>
        <w:t>володіти</w:t>
      </w:r>
      <w:proofErr w:type="spellEnd"/>
      <w:r>
        <w:t xml:space="preserve"> книжкою; </w:t>
      </w:r>
    </w:p>
    <w:p w:rsidR="00D248B6" w:rsidRDefault="00D248B6">
      <w:pPr>
        <w:spacing w:after="4" w:line="350" w:lineRule="auto"/>
        <w:ind w:left="564" w:right="5890"/>
        <w:jc w:val="left"/>
      </w:pPr>
      <w:r>
        <w:t xml:space="preserve">Б право </w:t>
      </w:r>
      <w:proofErr w:type="spellStart"/>
      <w:r>
        <w:t>користуватися</w:t>
      </w:r>
      <w:proofErr w:type="spellEnd"/>
      <w:r>
        <w:t xml:space="preserve"> книжкою; </w:t>
      </w:r>
      <w:proofErr w:type="gramStart"/>
      <w:r>
        <w:t>В</w:t>
      </w:r>
      <w:proofErr w:type="gramEnd"/>
      <w:r>
        <w:t xml:space="preserve"> право </w:t>
      </w:r>
      <w:proofErr w:type="spellStart"/>
      <w:r>
        <w:t>розпоряджатися</w:t>
      </w:r>
      <w:proofErr w:type="spellEnd"/>
      <w:r>
        <w:t xml:space="preserve"> книжкою; </w:t>
      </w:r>
    </w:p>
    <w:p w:rsidR="00723AD6" w:rsidRDefault="00D248B6">
      <w:pPr>
        <w:spacing w:after="4" w:line="350" w:lineRule="auto"/>
        <w:ind w:left="564" w:right="5890"/>
        <w:jc w:val="left"/>
      </w:pPr>
      <w:r>
        <w:t xml:space="preserve">Г право </w:t>
      </w:r>
      <w:proofErr w:type="spellStart"/>
      <w:r>
        <w:t>сервітуту</w:t>
      </w:r>
      <w:proofErr w:type="spellEnd"/>
      <w:r>
        <w:t xml:space="preserve">. </w:t>
      </w:r>
    </w:p>
    <w:p w:rsidR="00723AD6" w:rsidRDefault="00D248B6">
      <w:pPr>
        <w:numPr>
          <w:ilvl w:val="0"/>
          <w:numId w:val="6"/>
        </w:numPr>
        <w:spacing w:after="0" w:line="350" w:lineRule="auto"/>
        <w:ind w:right="0" w:hanging="360"/>
      </w:pPr>
      <w:r>
        <w:t xml:space="preserve">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віці</w:t>
      </w:r>
      <w:proofErr w:type="spellEnd"/>
      <w:r>
        <w:t xml:space="preserve"> </w:t>
      </w:r>
      <w:proofErr w:type="spellStart"/>
      <w:r>
        <w:t>дитина</w:t>
      </w:r>
      <w:proofErr w:type="spellEnd"/>
      <w:r>
        <w:t xml:space="preserve"> </w:t>
      </w:r>
      <w:proofErr w:type="spellStart"/>
      <w:r>
        <w:t>дістає</w:t>
      </w:r>
      <w:proofErr w:type="spellEnd"/>
      <w:r>
        <w:t xml:space="preserve"> право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розпоряджатис</w:t>
      </w:r>
      <w:r>
        <w:t>я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стипен­дією</w:t>
      </w:r>
      <w:proofErr w:type="spellEnd"/>
      <w:r>
        <w:t xml:space="preserve">, </w:t>
      </w:r>
      <w:proofErr w:type="spellStart"/>
      <w:r>
        <w:t>заробітком</w:t>
      </w:r>
      <w:proofErr w:type="spellEnd"/>
      <w:r>
        <w:t xml:space="preserve">, але не речами, </w:t>
      </w:r>
      <w:proofErr w:type="spellStart"/>
      <w:r>
        <w:t>придбаними</w:t>
      </w:r>
      <w:proofErr w:type="spellEnd"/>
      <w:r>
        <w:t xml:space="preserve"> за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кошти</w:t>
      </w:r>
      <w:proofErr w:type="spellEnd"/>
      <w:r>
        <w:t xml:space="preserve">? </w:t>
      </w:r>
    </w:p>
    <w:p w:rsidR="00723AD6" w:rsidRDefault="00D248B6">
      <w:pPr>
        <w:ind w:left="514" w:right="0"/>
      </w:pPr>
      <w:r>
        <w:rPr>
          <w:lang w:val="uk-UA"/>
        </w:rPr>
        <w:t xml:space="preserve">А. </w:t>
      </w:r>
      <w:r>
        <w:t>з</w:t>
      </w:r>
      <w:r>
        <w:t xml:space="preserve"> 14 до 16 </w:t>
      </w:r>
      <w:proofErr w:type="spellStart"/>
      <w:proofErr w:type="gramStart"/>
      <w:r>
        <w:t>років</w:t>
      </w:r>
      <w:proofErr w:type="spellEnd"/>
      <w:r>
        <w:t xml:space="preserve">; </w:t>
      </w:r>
      <w:r>
        <w:rPr>
          <w:lang w:val="uk-UA"/>
        </w:rPr>
        <w:t xml:space="preserve">  </w:t>
      </w:r>
      <w:proofErr w:type="gramEnd"/>
      <w:r>
        <w:rPr>
          <w:lang w:val="uk-UA"/>
        </w:rPr>
        <w:t xml:space="preserve"> </w:t>
      </w:r>
      <w:r>
        <w:t>Б</w:t>
      </w:r>
      <w:r>
        <w:rPr>
          <w:lang w:val="uk-UA"/>
        </w:rPr>
        <w:t>.</w:t>
      </w:r>
      <w:r>
        <w:t xml:space="preserve"> з 16 до 18 </w:t>
      </w:r>
      <w:proofErr w:type="spellStart"/>
      <w:r>
        <w:t>років</w:t>
      </w:r>
      <w:proofErr w:type="spellEnd"/>
      <w:r>
        <w:t xml:space="preserve">; </w:t>
      </w:r>
      <w:r>
        <w:rPr>
          <w:lang w:val="uk-UA"/>
        </w:rPr>
        <w:t xml:space="preserve">     </w:t>
      </w:r>
      <w:r>
        <w:t>В</w:t>
      </w:r>
      <w:r>
        <w:rPr>
          <w:lang w:val="uk-UA"/>
        </w:rPr>
        <w:t>.</w:t>
      </w:r>
      <w:r>
        <w:t xml:space="preserve"> з 14 до 18 </w:t>
      </w:r>
      <w:proofErr w:type="spellStart"/>
      <w:r>
        <w:t>років</w:t>
      </w:r>
      <w:proofErr w:type="spellEnd"/>
      <w:r>
        <w:t xml:space="preserve">; </w:t>
      </w:r>
      <w:r>
        <w:rPr>
          <w:lang w:val="uk-UA"/>
        </w:rPr>
        <w:t xml:space="preserve">     </w:t>
      </w:r>
      <w:r>
        <w:t>Г</w:t>
      </w:r>
      <w:r>
        <w:rPr>
          <w:lang w:val="uk-UA"/>
        </w:rPr>
        <w:t>.</w:t>
      </w:r>
      <w:r>
        <w:t xml:space="preserve"> з 18 </w:t>
      </w:r>
      <w:proofErr w:type="spellStart"/>
      <w:r>
        <w:t>років</w:t>
      </w:r>
      <w:proofErr w:type="spellEnd"/>
      <w:r>
        <w:t xml:space="preserve">. </w:t>
      </w:r>
    </w:p>
    <w:p w:rsidR="00723AD6" w:rsidRDefault="00D248B6">
      <w:pPr>
        <w:numPr>
          <w:ilvl w:val="0"/>
          <w:numId w:val="6"/>
        </w:numPr>
        <w:ind w:right="0" w:hanging="360"/>
      </w:pPr>
      <w:proofErr w:type="spellStart"/>
      <w:r>
        <w:t>Чи</w:t>
      </w:r>
      <w:proofErr w:type="spellEnd"/>
      <w:r>
        <w:t xml:space="preserve"> є </w:t>
      </w:r>
      <w:proofErr w:type="spellStart"/>
      <w:r>
        <w:t>обмеження</w:t>
      </w:r>
      <w:proofErr w:type="spellEnd"/>
      <w:r>
        <w:t xml:space="preserve"> на склад, </w:t>
      </w:r>
      <w:proofErr w:type="spellStart"/>
      <w:r>
        <w:t>кількість</w:t>
      </w:r>
      <w:proofErr w:type="spellEnd"/>
      <w:r>
        <w:t xml:space="preserve"> і </w:t>
      </w:r>
      <w:proofErr w:type="spellStart"/>
      <w:r>
        <w:t>вартість</w:t>
      </w:r>
      <w:proofErr w:type="spellEnd"/>
      <w:r>
        <w:t xml:space="preserve"> майна,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proofErr w:type="gramStart"/>
      <w:r>
        <w:t>володіти</w:t>
      </w:r>
      <w:proofErr w:type="spellEnd"/>
      <w:r>
        <w:t xml:space="preserve">  </w:t>
      </w:r>
      <w:proofErr w:type="spellStart"/>
      <w:r>
        <w:t>людина</w:t>
      </w:r>
      <w:proofErr w:type="spellEnd"/>
      <w:proofErr w:type="gramEnd"/>
      <w:r>
        <w:t xml:space="preserve">? </w:t>
      </w:r>
    </w:p>
    <w:p w:rsidR="00723AD6" w:rsidRDefault="00D248B6">
      <w:pPr>
        <w:ind w:left="514" w:right="0"/>
      </w:pPr>
      <w:r>
        <w:t>А Так</w:t>
      </w:r>
    </w:p>
    <w:p w:rsidR="00723AD6" w:rsidRDefault="00D248B6">
      <w:pPr>
        <w:ind w:left="514" w:right="0"/>
      </w:pPr>
      <w:r>
        <w:t xml:space="preserve"> Б </w:t>
      </w:r>
      <w:proofErr w:type="spellStart"/>
      <w:r>
        <w:t>ні</w:t>
      </w:r>
      <w:proofErr w:type="spellEnd"/>
    </w:p>
    <w:p w:rsidR="00723AD6" w:rsidRDefault="00D248B6">
      <w:pPr>
        <w:ind w:left="514" w:right="0"/>
      </w:pPr>
      <w:r>
        <w:t xml:space="preserve"> В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в</w:t>
      </w:r>
      <w:r>
        <w:t>ідповіді</w:t>
      </w:r>
      <w:proofErr w:type="spellEnd"/>
      <w:r>
        <w:t xml:space="preserve"> </w:t>
      </w:r>
      <w:proofErr w:type="spellStart"/>
      <w:r>
        <w:t>правильні</w:t>
      </w:r>
      <w:proofErr w:type="spellEnd"/>
      <w:r>
        <w:t xml:space="preserve">. </w:t>
      </w:r>
    </w:p>
    <w:p w:rsidR="00723AD6" w:rsidRDefault="00D248B6">
      <w:pPr>
        <w:numPr>
          <w:ilvl w:val="0"/>
          <w:numId w:val="6"/>
        </w:numPr>
        <w:spacing w:after="0" w:line="351" w:lineRule="auto"/>
        <w:ind w:right="0" w:hanging="360"/>
      </w:pPr>
      <w:r>
        <w:t xml:space="preserve">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купівлі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 </w:t>
      </w:r>
      <w:proofErr w:type="spellStart"/>
      <w:r>
        <w:t>якоїсь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у </w:t>
      </w:r>
      <w:proofErr w:type="spellStart"/>
      <w:r>
        <w:t>малолітньої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 батьки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право </w:t>
      </w:r>
      <w:proofErr w:type="spellStart"/>
      <w:r>
        <w:t>вимагати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. </w:t>
      </w:r>
    </w:p>
    <w:p w:rsidR="00D248B6" w:rsidRDefault="00D248B6">
      <w:pPr>
        <w:spacing w:after="6" w:line="346" w:lineRule="auto"/>
        <w:ind w:left="514" w:right="9169"/>
      </w:pPr>
      <w:r>
        <w:t>А так</w:t>
      </w:r>
      <w:r>
        <w:t xml:space="preserve"> </w:t>
      </w:r>
    </w:p>
    <w:p w:rsidR="00723AD6" w:rsidRDefault="00D248B6">
      <w:pPr>
        <w:spacing w:after="6" w:line="346" w:lineRule="auto"/>
        <w:ind w:left="514" w:right="9169"/>
      </w:pPr>
      <w:r>
        <w:t xml:space="preserve">Б </w:t>
      </w:r>
      <w:proofErr w:type="spellStart"/>
      <w:r>
        <w:t>ні</w:t>
      </w:r>
      <w:proofErr w:type="spellEnd"/>
    </w:p>
    <w:p w:rsidR="00723AD6" w:rsidRDefault="00D248B6">
      <w:pPr>
        <w:numPr>
          <w:ilvl w:val="0"/>
          <w:numId w:val="6"/>
        </w:numPr>
        <w:ind w:right="0" w:hanging="360"/>
      </w:pPr>
      <w:proofErr w:type="spellStart"/>
      <w:r>
        <w:t>Отримання</w:t>
      </w:r>
      <w:proofErr w:type="spellEnd"/>
      <w:r>
        <w:t xml:space="preserve"> </w:t>
      </w:r>
      <w:proofErr w:type="spellStart"/>
      <w:r>
        <w:t>будинку</w:t>
      </w:r>
      <w:proofErr w:type="spellEnd"/>
      <w:r>
        <w:t xml:space="preserve"> у </w:t>
      </w:r>
      <w:proofErr w:type="spellStart"/>
      <w:proofErr w:type="gramStart"/>
      <w:r>
        <w:t>спадок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права </w:t>
      </w:r>
    </w:p>
    <w:p w:rsidR="00D248B6" w:rsidRDefault="00D248B6">
      <w:pPr>
        <w:spacing w:after="2" w:line="349" w:lineRule="auto"/>
        <w:ind w:left="564" w:right="7967"/>
        <w:jc w:val="left"/>
      </w:pPr>
      <w:r>
        <w:t xml:space="preserve">А </w:t>
      </w:r>
      <w:proofErr w:type="spellStart"/>
      <w:r>
        <w:t>володіння</w:t>
      </w:r>
      <w:proofErr w:type="spellEnd"/>
      <w:r>
        <w:t xml:space="preserve">; </w:t>
      </w:r>
    </w:p>
    <w:p w:rsidR="00D248B6" w:rsidRDefault="00D248B6" w:rsidP="00D248B6">
      <w:pPr>
        <w:spacing w:after="2" w:line="349" w:lineRule="auto"/>
        <w:ind w:left="564" w:right="-137"/>
        <w:jc w:val="left"/>
      </w:pPr>
      <w:r>
        <w:t xml:space="preserve">Б </w:t>
      </w:r>
      <w:proofErr w:type="spellStart"/>
      <w:r>
        <w:t>користування</w:t>
      </w:r>
      <w:proofErr w:type="spellEnd"/>
      <w:r>
        <w:t xml:space="preserve">; </w:t>
      </w:r>
    </w:p>
    <w:p w:rsidR="00723AD6" w:rsidRDefault="00D248B6" w:rsidP="00D248B6">
      <w:pPr>
        <w:spacing w:after="2" w:line="349" w:lineRule="auto"/>
        <w:ind w:left="564" w:right="-137"/>
        <w:jc w:val="left"/>
      </w:pPr>
      <w:r>
        <w:t>В</w:t>
      </w:r>
      <w:r>
        <w:rPr>
          <w:lang w:val="uk-UA"/>
        </w:rPr>
        <w:t xml:space="preserve"> </w:t>
      </w:r>
      <w:proofErr w:type="spellStart"/>
      <w:r>
        <w:t>розпорядження</w:t>
      </w:r>
      <w:proofErr w:type="spellEnd"/>
      <w:r>
        <w:t xml:space="preserve">. </w:t>
      </w:r>
    </w:p>
    <w:p w:rsidR="00723AD6" w:rsidRDefault="00D248B6">
      <w:pPr>
        <w:numPr>
          <w:ilvl w:val="0"/>
          <w:numId w:val="6"/>
        </w:numPr>
        <w:ind w:right="0" w:hanging="360"/>
      </w:pPr>
      <w:proofErr w:type="spellStart"/>
      <w:r>
        <w:t>Здача</w:t>
      </w:r>
      <w:proofErr w:type="spellEnd"/>
      <w:r>
        <w:t xml:space="preserve"> складу в </w:t>
      </w:r>
      <w:proofErr w:type="spellStart"/>
      <w:r>
        <w:t>оренду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права </w:t>
      </w:r>
    </w:p>
    <w:p w:rsidR="00D248B6" w:rsidRDefault="00D248B6">
      <w:pPr>
        <w:spacing w:after="0" w:line="349" w:lineRule="auto"/>
        <w:ind w:left="514" w:right="8186"/>
      </w:pPr>
      <w:r>
        <w:t xml:space="preserve">А </w:t>
      </w:r>
      <w:proofErr w:type="spellStart"/>
      <w:r>
        <w:t>володіння</w:t>
      </w:r>
      <w:proofErr w:type="spellEnd"/>
      <w:r>
        <w:t xml:space="preserve">; </w:t>
      </w:r>
    </w:p>
    <w:p w:rsidR="00723AD6" w:rsidRDefault="00D248B6">
      <w:pPr>
        <w:spacing w:after="0" w:line="349" w:lineRule="auto"/>
        <w:ind w:left="514" w:right="8186"/>
      </w:pPr>
      <w:r>
        <w:t xml:space="preserve">Б </w:t>
      </w:r>
      <w:proofErr w:type="spellStart"/>
      <w:r>
        <w:t>користування</w:t>
      </w:r>
      <w:proofErr w:type="spellEnd"/>
      <w:r>
        <w:t xml:space="preserve">; </w:t>
      </w:r>
    </w:p>
    <w:p w:rsidR="00723AD6" w:rsidRDefault="00D248B6">
      <w:pPr>
        <w:spacing w:after="314"/>
        <w:ind w:left="514" w:right="0"/>
      </w:pPr>
      <w:r>
        <w:t xml:space="preserve">В </w:t>
      </w:r>
      <w:proofErr w:type="spellStart"/>
      <w:r>
        <w:t>розпорядження</w:t>
      </w:r>
      <w:proofErr w:type="spellEnd"/>
      <w:r>
        <w:t xml:space="preserve">. </w:t>
      </w:r>
    </w:p>
    <w:p w:rsidR="00723AD6" w:rsidRDefault="00D248B6">
      <w:pPr>
        <w:spacing w:after="231" w:line="268" w:lineRule="auto"/>
        <w:ind w:left="139" w:right="2539"/>
        <w:jc w:val="left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723AD6" w:rsidRDefault="00D248B6">
      <w:pPr>
        <w:numPr>
          <w:ilvl w:val="0"/>
          <w:numId w:val="7"/>
        </w:numPr>
        <w:spacing w:after="17" w:line="268" w:lineRule="auto"/>
        <w:ind w:right="4537" w:hanging="360"/>
        <w:jc w:val="left"/>
      </w:pPr>
      <w:proofErr w:type="spellStart"/>
      <w:r>
        <w:rPr>
          <w:b/>
        </w:rPr>
        <w:t>Опрацювати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</w:t>
      </w:r>
      <w:r>
        <w:t xml:space="preserve"> </w:t>
      </w:r>
    </w:p>
    <w:p w:rsidR="00D248B6" w:rsidRDefault="00D248B6">
      <w:pPr>
        <w:numPr>
          <w:ilvl w:val="0"/>
          <w:numId w:val="7"/>
        </w:numPr>
        <w:spacing w:after="10" w:line="268" w:lineRule="auto"/>
        <w:ind w:right="4537" w:hanging="360"/>
        <w:jc w:val="left"/>
      </w:pPr>
      <w:proofErr w:type="spellStart"/>
      <w:r>
        <w:rPr>
          <w:b/>
        </w:rPr>
        <w:t>Виконати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письмово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стор</w:t>
      </w:r>
      <w:proofErr w:type="spellEnd"/>
      <w:r>
        <w:rPr>
          <w:b/>
        </w:rPr>
        <w:t>. 118.</w:t>
      </w:r>
    </w:p>
    <w:p w:rsidR="00723AD6" w:rsidRDefault="00D248B6">
      <w:pPr>
        <w:numPr>
          <w:ilvl w:val="0"/>
          <w:numId w:val="7"/>
        </w:numPr>
        <w:spacing w:after="10" w:line="268" w:lineRule="auto"/>
        <w:ind w:right="4537" w:hanging="360"/>
        <w:jc w:val="left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«</w:t>
      </w:r>
      <w:proofErr w:type="spellStart"/>
      <w:r>
        <w:rPr>
          <w:b/>
        </w:rPr>
        <w:t>Правопорушення</w:t>
      </w:r>
      <w:proofErr w:type="spellEnd"/>
      <w:r>
        <w:rPr>
          <w:b/>
        </w:rPr>
        <w:t>».</w:t>
      </w:r>
      <w:r>
        <w:t xml:space="preserve"> </w:t>
      </w:r>
    </w:p>
    <w:p w:rsidR="00723AD6" w:rsidRDefault="00D248B6">
      <w:pPr>
        <w:spacing w:after="155"/>
        <w:ind w:left="504" w:right="0" w:firstLine="0"/>
        <w:jc w:val="left"/>
      </w:pPr>
      <w:r>
        <w:t xml:space="preserve"> </w:t>
      </w:r>
    </w:p>
    <w:p w:rsidR="00723AD6" w:rsidRDefault="00D248B6">
      <w:pPr>
        <w:spacing w:after="157"/>
        <w:ind w:left="144" w:right="0" w:firstLine="0"/>
        <w:jc w:val="left"/>
      </w:pPr>
      <w:r>
        <w:t xml:space="preserve"> </w:t>
      </w:r>
    </w:p>
    <w:p w:rsidR="00723AD6" w:rsidRDefault="00D248B6">
      <w:pPr>
        <w:spacing w:after="158" w:line="257" w:lineRule="auto"/>
        <w:ind w:left="297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723AD6" w:rsidRDefault="00D248B6">
      <w:pPr>
        <w:spacing w:after="51"/>
        <w:ind w:left="643" w:right="0" w:firstLine="0"/>
        <w:jc w:val="center"/>
      </w:pPr>
      <w:r>
        <w:rPr>
          <w:color w:val="7030A0"/>
        </w:rPr>
        <w:t xml:space="preserve"> </w:t>
      </w:r>
    </w:p>
    <w:p w:rsidR="00723AD6" w:rsidRDefault="00D248B6">
      <w:pPr>
        <w:spacing w:after="0"/>
        <w:ind w:left="576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723AD6">
      <w:pgSz w:w="11906" w:h="16838"/>
      <w:pgMar w:top="1139" w:right="845" w:bottom="137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F2D7F"/>
    <w:multiLevelType w:val="hybridMultilevel"/>
    <w:tmpl w:val="2DA8EA92"/>
    <w:lvl w:ilvl="0" w:tplc="7B584BBC">
      <w:start w:val="1"/>
      <w:numFmt w:val="decimal"/>
      <w:lvlText w:val="%1."/>
      <w:lvlJc w:val="left"/>
      <w:pPr>
        <w:ind w:left="6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F4DD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FA02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3E6B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C84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7463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746D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40FF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DCF3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63192"/>
    <w:multiLevelType w:val="hybridMultilevel"/>
    <w:tmpl w:val="EDB4B2C4"/>
    <w:lvl w:ilvl="0" w:tplc="7D98C606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CABF76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0F124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D0573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2478BC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5A5E6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82E7CA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4A3248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B0360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F77E3"/>
    <w:multiLevelType w:val="hybridMultilevel"/>
    <w:tmpl w:val="044AE72E"/>
    <w:lvl w:ilvl="0" w:tplc="4B5217BC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3098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BC51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EA4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E493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4CA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C60D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CE7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6E1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AD4707"/>
    <w:multiLevelType w:val="hybridMultilevel"/>
    <w:tmpl w:val="C4D6EA98"/>
    <w:lvl w:ilvl="0" w:tplc="DE0E4FEE">
      <w:start w:val="9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FFA38CB"/>
    <w:multiLevelType w:val="hybridMultilevel"/>
    <w:tmpl w:val="194C0302"/>
    <w:lvl w:ilvl="0" w:tplc="ABBCFBCA">
      <w:start w:val="1"/>
      <w:numFmt w:val="bullet"/>
      <w:lvlText w:val="-"/>
      <w:lvlJc w:val="left"/>
      <w:pPr>
        <w:ind w:left="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4A3C8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7AF1F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22A4BA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00606E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E2BC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C6F0C8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AEBAA6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78F1B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CA392F"/>
    <w:multiLevelType w:val="hybridMultilevel"/>
    <w:tmpl w:val="ED3CCA24"/>
    <w:lvl w:ilvl="0" w:tplc="5C56B880">
      <w:start w:val="1"/>
      <w:numFmt w:val="bullet"/>
      <w:lvlText w:val="•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523262">
      <w:start w:val="1"/>
      <w:numFmt w:val="bullet"/>
      <w:lvlText w:val="o"/>
      <w:lvlJc w:val="left"/>
      <w:pPr>
        <w:ind w:left="2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4835AA">
      <w:start w:val="1"/>
      <w:numFmt w:val="bullet"/>
      <w:lvlText w:val="▪"/>
      <w:lvlJc w:val="left"/>
      <w:pPr>
        <w:ind w:left="2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4822CE">
      <w:start w:val="1"/>
      <w:numFmt w:val="bullet"/>
      <w:lvlText w:val="•"/>
      <w:lvlJc w:val="left"/>
      <w:pPr>
        <w:ind w:left="3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E490CE">
      <w:start w:val="1"/>
      <w:numFmt w:val="bullet"/>
      <w:lvlText w:val="o"/>
      <w:lvlJc w:val="left"/>
      <w:pPr>
        <w:ind w:left="4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8C9FCA">
      <w:start w:val="1"/>
      <w:numFmt w:val="bullet"/>
      <w:lvlText w:val="▪"/>
      <w:lvlJc w:val="left"/>
      <w:pPr>
        <w:ind w:left="4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44F6E">
      <w:start w:val="1"/>
      <w:numFmt w:val="bullet"/>
      <w:lvlText w:val="•"/>
      <w:lvlJc w:val="left"/>
      <w:pPr>
        <w:ind w:left="5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502CCA">
      <w:start w:val="1"/>
      <w:numFmt w:val="bullet"/>
      <w:lvlText w:val="o"/>
      <w:lvlJc w:val="left"/>
      <w:pPr>
        <w:ind w:left="6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A2D866">
      <w:start w:val="1"/>
      <w:numFmt w:val="bullet"/>
      <w:lvlText w:val="▪"/>
      <w:lvlJc w:val="left"/>
      <w:pPr>
        <w:ind w:left="7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AE6325"/>
    <w:multiLevelType w:val="hybridMultilevel"/>
    <w:tmpl w:val="C0842BE6"/>
    <w:lvl w:ilvl="0" w:tplc="80D0209A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BE4B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A4E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E4C5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509D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5441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0C34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C094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70B9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A5331D"/>
    <w:multiLevelType w:val="hybridMultilevel"/>
    <w:tmpl w:val="47643310"/>
    <w:lvl w:ilvl="0" w:tplc="720EDF84">
      <w:start w:val="1"/>
      <w:numFmt w:val="bullet"/>
      <w:lvlText w:val="•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A874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42B2E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9078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A96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A2A24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BC64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80C40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0A25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D6"/>
    <w:rsid w:val="00723AD6"/>
    <w:rsid w:val="00D2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1C82-E984-47D1-9960-A411CED5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3"/>
      <w:ind w:left="10" w:right="1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5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D2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2025-02-06T17:27:00Z</dcterms:created>
  <dcterms:modified xsi:type="dcterms:W3CDTF">2025-02-06T17:27:00Z</dcterms:modified>
</cp:coreProperties>
</file>