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DA" w:rsidRDefault="005E0428">
      <w:pPr>
        <w:spacing w:after="54" w:line="259" w:lineRule="auto"/>
        <w:ind w:left="139"/>
      </w:pPr>
      <w:r>
        <w:rPr>
          <w:b/>
        </w:rPr>
        <w:t>24.01.2025</w:t>
      </w:r>
    </w:p>
    <w:p w:rsidR="007728DA" w:rsidRDefault="00BF778E">
      <w:pPr>
        <w:spacing w:after="54" w:line="259" w:lineRule="auto"/>
        <w:ind w:left="139"/>
      </w:pPr>
      <w:r>
        <w:rPr>
          <w:b/>
        </w:rPr>
        <w:t xml:space="preserve">Право </w:t>
      </w:r>
    </w:p>
    <w:p w:rsidR="007728DA" w:rsidRDefault="00BF778E">
      <w:pPr>
        <w:spacing w:after="54" w:line="259" w:lineRule="auto"/>
        <w:ind w:left="139"/>
      </w:pPr>
      <w:r>
        <w:rPr>
          <w:b/>
        </w:rPr>
        <w:t>9-А</w:t>
      </w:r>
      <w:r>
        <w:rPr>
          <w:b/>
          <w:lang w:val="uk-UA"/>
        </w:rPr>
        <w:t>-Б</w:t>
      </w:r>
      <w:bookmarkStart w:id="0" w:name="_GoBack"/>
      <w:bookmarkEnd w:id="0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7728DA" w:rsidRDefault="00BF778E">
      <w:pPr>
        <w:spacing w:after="155" w:line="259" w:lineRule="auto"/>
        <w:ind w:left="139"/>
      </w:pPr>
      <w:proofErr w:type="spellStart"/>
      <w:r>
        <w:rPr>
          <w:b/>
        </w:rPr>
        <w:t>Вчитель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</w:p>
    <w:p w:rsidR="007728DA" w:rsidRDefault="00BF778E">
      <w:pPr>
        <w:spacing w:after="217" w:line="259" w:lineRule="auto"/>
        <w:ind w:left="1277" w:firstLine="0"/>
      </w:pPr>
      <w:r>
        <w:rPr>
          <w:b/>
        </w:rPr>
        <w:t xml:space="preserve"> </w:t>
      </w:r>
    </w:p>
    <w:p w:rsidR="007728DA" w:rsidRDefault="00BF778E">
      <w:pPr>
        <w:spacing w:after="206" w:line="259" w:lineRule="auto"/>
        <w:ind w:left="137" w:firstLine="0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Правовий</w:t>
      </w:r>
      <w:proofErr w:type="spellEnd"/>
      <w:r>
        <w:rPr>
          <w:b/>
        </w:rPr>
        <w:t xml:space="preserve"> режим </w:t>
      </w:r>
      <w:proofErr w:type="spellStart"/>
      <w:r>
        <w:rPr>
          <w:b/>
        </w:rPr>
        <w:t>надзвичайного</w:t>
      </w:r>
      <w:proofErr w:type="spellEnd"/>
      <w:r>
        <w:rPr>
          <w:b/>
        </w:rPr>
        <w:t xml:space="preserve"> та </w:t>
      </w:r>
      <w:proofErr w:type="spellStart"/>
      <w:proofErr w:type="gramStart"/>
      <w:r>
        <w:rPr>
          <w:b/>
        </w:rPr>
        <w:t>воєнного</w:t>
      </w:r>
      <w:proofErr w:type="spellEnd"/>
      <w:r>
        <w:rPr>
          <w:b/>
        </w:rPr>
        <w:t xml:space="preserve">  стану</w:t>
      </w:r>
      <w:proofErr w:type="gramEnd"/>
      <w:r>
        <w:rPr>
          <w:b/>
        </w:rPr>
        <w:t xml:space="preserve">. </w:t>
      </w:r>
    </w:p>
    <w:p w:rsidR="007728DA" w:rsidRDefault="00BF778E">
      <w:r>
        <w:rPr>
          <w:b/>
        </w:rPr>
        <w:t>Мета уроку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теми,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у </w:t>
      </w:r>
      <w:proofErr w:type="spellStart"/>
      <w:r>
        <w:t>повсякденному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життєві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, </w:t>
      </w:r>
      <w:proofErr w:type="spellStart"/>
      <w:r>
        <w:t>проводити</w:t>
      </w:r>
      <w:proofErr w:type="spellEnd"/>
      <w:r>
        <w:t xml:space="preserve"> </w:t>
      </w:r>
    </w:p>
    <w:p w:rsidR="007728DA" w:rsidRDefault="00BF778E">
      <w:pPr>
        <w:spacing w:after="181"/>
      </w:pPr>
      <w:proofErr w:type="spellStart"/>
      <w:r>
        <w:t>роз’яснювальну</w:t>
      </w:r>
      <w:proofErr w:type="spellEnd"/>
      <w:r>
        <w:t xml:space="preserve"> роботу з метою </w:t>
      </w:r>
      <w:proofErr w:type="spellStart"/>
      <w:r>
        <w:t>вдосконалення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proofErr w:type="spellStart"/>
      <w:r>
        <w:t>громадянських</w:t>
      </w:r>
      <w:proofErr w:type="spellEnd"/>
      <w:r>
        <w:t xml:space="preserve"> </w:t>
      </w:r>
      <w:proofErr w:type="gramStart"/>
      <w:r>
        <w:t xml:space="preserve">компетентностей,  </w:t>
      </w:r>
      <w:proofErr w:type="spellStart"/>
      <w:r>
        <w:t>виховувати</w:t>
      </w:r>
      <w:proofErr w:type="spellEnd"/>
      <w:proofErr w:type="gram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. </w:t>
      </w:r>
    </w:p>
    <w:p w:rsidR="007728DA" w:rsidRDefault="00BF778E">
      <w:pPr>
        <w:spacing w:after="211" w:line="259" w:lineRule="auto"/>
      </w:pPr>
      <w:proofErr w:type="spellStart"/>
      <w:r>
        <w:rPr>
          <w:b/>
        </w:rPr>
        <w:t>Ак</w:t>
      </w:r>
      <w:r>
        <w:rPr>
          <w:b/>
        </w:rPr>
        <w:t>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  <w:r>
        <w:t xml:space="preserve"> </w:t>
      </w:r>
    </w:p>
    <w:p w:rsidR="007728DA" w:rsidRDefault="00BF778E">
      <w:pPr>
        <w:pStyle w:val="1"/>
        <w:ind w:left="139"/>
      </w:pPr>
      <w:proofErr w:type="spellStart"/>
      <w:r>
        <w:t>Експрес-опитування</w:t>
      </w:r>
      <w:proofErr w:type="spellEnd"/>
      <w:r>
        <w:t xml:space="preserve"> </w:t>
      </w:r>
    </w:p>
    <w:p w:rsidR="007728DA" w:rsidRDefault="00BF778E">
      <w:pPr>
        <w:numPr>
          <w:ilvl w:val="0"/>
          <w:numId w:val="1"/>
        </w:numPr>
        <w:ind w:hanging="425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 </w:t>
      </w:r>
      <w:proofErr w:type="spellStart"/>
      <w:r>
        <w:t>Верховної</w:t>
      </w:r>
      <w:proofErr w:type="spellEnd"/>
      <w:r>
        <w:t xml:space="preserve"> Ради </w:t>
      </w:r>
      <w:proofErr w:type="spellStart"/>
      <w:r>
        <w:t>України</w:t>
      </w:r>
      <w:proofErr w:type="spellEnd"/>
      <w:r>
        <w:t xml:space="preserve">. </w:t>
      </w:r>
    </w:p>
    <w:p w:rsidR="007728DA" w:rsidRDefault="00BF778E">
      <w:pPr>
        <w:numPr>
          <w:ilvl w:val="0"/>
          <w:numId w:val="1"/>
        </w:numPr>
        <w:ind w:hanging="425"/>
      </w:pPr>
      <w:proofErr w:type="spellStart"/>
      <w:r>
        <w:t>Назвіть</w:t>
      </w:r>
      <w:proofErr w:type="spellEnd"/>
      <w:r>
        <w:t xml:space="preserve"> порядок </w:t>
      </w:r>
      <w:proofErr w:type="spellStart"/>
      <w:r>
        <w:t>обрання</w:t>
      </w:r>
      <w:proofErr w:type="spellEnd"/>
      <w:r>
        <w:t xml:space="preserve"> Президента,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 </w:t>
      </w:r>
      <w:proofErr w:type="spellStart"/>
      <w:r>
        <w:t>дострокового</w:t>
      </w:r>
      <w:proofErr w:type="spellEnd"/>
      <w:r>
        <w:t xml:space="preserve">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повноважень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. </w:t>
      </w:r>
    </w:p>
    <w:p w:rsidR="007728DA" w:rsidRDefault="00BF778E">
      <w:pPr>
        <w:numPr>
          <w:ilvl w:val="0"/>
          <w:numId w:val="1"/>
        </w:numPr>
        <w:ind w:hanging="425"/>
      </w:pPr>
      <w:proofErr w:type="spellStart"/>
      <w:r>
        <w:t>Якими</w:t>
      </w:r>
      <w:proofErr w:type="spellEnd"/>
      <w:r>
        <w:t xml:space="preserve"> є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Кабінету</w:t>
      </w:r>
      <w:proofErr w:type="spellEnd"/>
      <w:r>
        <w:t xml:space="preserve"> </w:t>
      </w:r>
      <w:proofErr w:type="spellStart"/>
      <w:r>
        <w:t>Міністрів</w:t>
      </w:r>
      <w:proofErr w:type="spellEnd"/>
      <w:r>
        <w:t xml:space="preserve"> та </w:t>
      </w:r>
      <w:proofErr w:type="spellStart"/>
      <w:r>
        <w:t>мін</w:t>
      </w:r>
      <w:r>
        <w:t>істерств</w:t>
      </w:r>
      <w:proofErr w:type="spellEnd"/>
      <w:r>
        <w:t xml:space="preserve">? </w:t>
      </w:r>
    </w:p>
    <w:p w:rsidR="007728DA" w:rsidRDefault="00BF778E">
      <w:pPr>
        <w:numPr>
          <w:ilvl w:val="0"/>
          <w:numId w:val="1"/>
        </w:numPr>
        <w:ind w:hanging="425"/>
      </w:pPr>
      <w:proofErr w:type="spellStart"/>
      <w:r>
        <w:t>Поясніть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«вертикаль </w:t>
      </w:r>
      <w:proofErr w:type="spellStart"/>
      <w:r>
        <w:t>виконавчої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». </w:t>
      </w:r>
    </w:p>
    <w:p w:rsidR="007728DA" w:rsidRDefault="00BF778E">
      <w:pPr>
        <w:numPr>
          <w:ilvl w:val="0"/>
          <w:numId w:val="1"/>
        </w:numPr>
        <w:ind w:hanging="425"/>
      </w:pPr>
      <w:proofErr w:type="spellStart"/>
      <w:r>
        <w:t>Доведіть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взаємодіють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собою. </w:t>
      </w:r>
    </w:p>
    <w:p w:rsidR="007728DA" w:rsidRDefault="00BF778E">
      <w:pPr>
        <w:numPr>
          <w:ilvl w:val="0"/>
          <w:numId w:val="1"/>
        </w:numPr>
        <w:ind w:hanging="425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:rsidR="007728DA" w:rsidRDefault="00BF778E">
      <w:pPr>
        <w:numPr>
          <w:ilvl w:val="0"/>
          <w:numId w:val="1"/>
        </w:numPr>
        <w:ind w:hanging="425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:rsidR="007728DA" w:rsidRDefault="00BF778E">
      <w:pPr>
        <w:numPr>
          <w:ilvl w:val="0"/>
          <w:numId w:val="1"/>
        </w:numPr>
        <w:ind w:hanging="425"/>
      </w:pPr>
      <w:proofErr w:type="spellStart"/>
      <w:r>
        <w:t>Назвіть</w:t>
      </w:r>
      <w:proofErr w:type="spellEnd"/>
      <w:r>
        <w:t xml:space="preserve"> строк </w:t>
      </w:r>
      <w:proofErr w:type="spellStart"/>
      <w:r>
        <w:t>повноважень</w:t>
      </w:r>
      <w:proofErr w:type="spellEnd"/>
      <w:r>
        <w:t xml:space="preserve"> та </w:t>
      </w:r>
      <w:proofErr w:type="spellStart"/>
      <w:r>
        <w:t>вимоги</w:t>
      </w:r>
      <w:proofErr w:type="spellEnd"/>
      <w:r>
        <w:t xml:space="preserve"> </w:t>
      </w:r>
      <w:r>
        <w:t xml:space="preserve">до </w:t>
      </w:r>
      <w:proofErr w:type="spellStart"/>
      <w:r>
        <w:t>кандидатів</w:t>
      </w:r>
      <w:proofErr w:type="spellEnd"/>
      <w:r>
        <w:t xml:space="preserve"> в </w:t>
      </w:r>
      <w:proofErr w:type="spellStart"/>
      <w:r>
        <w:t>депутати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:rsidR="007728DA" w:rsidRDefault="00BF778E">
      <w:pPr>
        <w:spacing w:after="0" w:line="259" w:lineRule="auto"/>
        <w:ind w:left="139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7728DA" w:rsidRDefault="00BF778E">
      <w:pPr>
        <w:spacing w:after="0" w:line="259" w:lineRule="auto"/>
        <w:ind w:left="211" w:firstLine="0"/>
        <w:jc w:val="center"/>
      </w:pPr>
      <w:r>
        <w:rPr>
          <w:noProof/>
        </w:rPr>
        <w:drawing>
          <wp:inline distT="0" distB="0" distL="0" distR="0">
            <wp:extent cx="3448050" cy="241935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728DA" w:rsidRDefault="00BF778E">
      <w:pPr>
        <w:spacing w:after="54" w:line="259" w:lineRule="auto"/>
        <w:ind w:left="139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7728DA" w:rsidRDefault="00BF778E">
      <w:pPr>
        <w:pStyle w:val="1"/>
        <w:ind w:left="139"/>
      </w:pPr>
      <w:r>
        <w:lastRenderedPageBreak/>
        <w:t xml:space="preserve">Робота з </w:t>
      </w:r>
      <w:proofErr w:type="spellStart"/>
      <w:r>
        <w:t>поняттями</w:t>
      </w:r>
      <w:proofErr w:type="spellEnd"/>
      <w:r>
        <w:t xml:space="preserve"> </w:t>
      </w:r>
    </w:p>
    <w:p w:rsidR="007728DA" w:rsidRDefault="00BF778E">
      <w:pPr>
        <w:ind w:left="139"/>
      </w:pPr>
      <w:proofErr w:type="spellStart"/>
      <w:r>
        <w:rPr>
          <w:color w:val="FF0000"/>
        </w:rPr>
        <w:t>Надзвичайний</w:t>
      </w:r>
      <w:proofErr w:type="spellEnd"/>
      <w:r>
        <w:rPr>
          <w:color w:val="FF0000"/>
        </w:rPr>
        <w:t xml:space="preserve"> стан </w:t>
      </w:r>
      <w:r>
        <w:t xml:space="preserve">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особливий</w:t>
      </w:r>
      <w:proofErr w:type="spellEnd"/>
      <w:r>
        <w:t xml:space="preserve"> </w:t>
      </w:r>
      <w:proofErr w:type="spellStart"/>
      <w:r>
        <w:t>правовий</w:t>
      </w:r>
      <w:proofErr w:type="spellEnd"/>
      <w:r>
        <w:t xml:space="preserve"> режим,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тимчасово</w:t>
      </w:r>
      <w:proofErr w:type="spellEnd"/>
      <w:r>
        <w:t xml:space="preserve"> </w:t>
      </w:r>
      <w:proofErr w:type="spellStart"/>
      <w:r>
        <w:t>вводитися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в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місцевостях</w:t>
      </w:r>
      <w:proofErr w:type="spellEnd"/>
      <w:r>
        <w:t xml:space="preserve">: </w:t>
      </w:r>
    </w:p>
    <w:p w:rsidR="007728DA" w:rsidRDefault="00BF778E">
      <w:pPr>
        <w:ind w:left="139"/>
      </w:pPr>
      <w:r>
        <w:t xml:space="preserve">при </w:t>
      </w:r>
      <w:proofErr w:type="spellStart"/>
      <w:r>
        <w:t>виникненні</w:t>
      </w:r>
      <w:proofErr w:type="spellEnd"/>
      <w:r>
        <w:t xml:space="preserve"> </w:t>
      </w:r>
      <w:proofErr w:type="spellStart"/>
      <w:r>
        <w:t>надзвичайних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 xml:space="preserve"> техногенного </w:t>
      </w:r>
      <w:proofErr w:type="spellStart"/>
      <w:r>
        <w:t>або</w:t>
      </w:r>
      <w:proofErr w:type="spellEnd"/>
      <w:r>
        <w:t xml:space="preserve"> природного характеру не </w:t>
      </w:r>
      <w:proofErr w:type="spellStart"/>
      <w:r>
        <w:t>нижче</w:t>
      </w:r>
      <w:proofErr w:type="spellEnd"/>
      <w:r>
        <w:t xml:space="preserve"> </w:t>
      </w:r>
      <w:proofErr w:type="spellStart"/>
      <w:r>
        <w:t>загальнодержавного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</w:p>
    <w:p w:rsidR="007728DA" w:rsidRDefault="00BF778E">
      <w:pPr>
        <w:ind w:left="139"/>
      </w:pPr>
      <w:proofErr w:type="spellStart"/>
      <w:r>
        <w:t>або</w:t>
      </w:r>
      <w:proofErr w:type="spellEnd"/>
      <w:r>
        <w:t xml:space="preserve"> при </w:t>
      </w:r>
      <w:proofErr w:type="spellStart"/>
      <w:r>
        <w:t>спробі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</w:t>
      </w:r>
      <w:r>
        <w:t>іни</w:t>
      </w:r>
      <w:proofErr w:type="spellEnd"/>
      <w:r>
        <w:t xml:space="preserve"> </w:t>
      </w:r>
      <w:proofErr w:type="spellStart"/>
      <w:r>
        <w:t>конституційного</w:t>
      </w:r>
      <w:proofErr w:type="spellEnd"/>
      <w:r>
        <w:t xml:space="preserve"> ладу </w:t>
      </w:r>
      <w:proofErr w:type="spellStart"/>
      <w:r>
        <w:t>України</w:t>
      </w:r>
      <w:proofErr w:type="spellEnd"/>
      <w:r>
        <w:t xml:space="preserve"> шляхом </w:t>
      </w:r>
      <w:proofErr w:type="spellStart"/>
      <w:r>
        <w:t>насильства</w:t>
      </w:r>
      <w:proofErr w:type="spellEnd"/>
      <w:r>
        <w:t xml:space="preserve"> </w:t>
      </w:r>
    </w:p>
    <w:p w:rsidR="007728DA" w:rsidRDefault="00BF778E">
      <w:pPr>
        <w:ind w:left="139"/>
      </w:pPr>
      <w:r>
        <w:t xml:space="preserve">і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надання</w:t>
      </w:r>
      <w:proofErr w:type="spellEnd"/>
      <w:r>
        <w:t xml:space="preserve"> </w:t>
      </w:r>
      <w:proofErr w:type="spellStart"/>
      <w:r>
        <w:t>відповідним</w:t>
      </w:r>
      <w:proofErr w:type="spellEnd"/>
      <w:r>
        <w:t xml:space="preserve"> органам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військовому</w:t>
      </w:r>
      <w:proofErr w:type="spellEnd"/>
      <w:r>
        <w:t xml:space="preserve"> </w:t>
      </w:r>
      <w:proofErr w:type="spellStart"/>
      <w:r>
        <w:t>командуванню</w:t>
      </w:r>
      <w:proofErr w:type="spellEnd"/>
      <w:r>
        <w:t xml:space="preserve"> та органам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 </w:t>
      </w:r>
      <w:proofErr w:type="spellStart"/>
      <w:r>
        <w:t>повноважень</w:t>
      </w:r>
      <w:proofErr w:type="spellEnd"/>
      <w:r>
        <w:t xml:space="preserve"> для </w:t>
      </w:r>
      <w:proofErr w:type="spellStart"/>
      <w:r>
        <w:t>відвернення</w:t>
      </w:r>
      <w:proofErr w:type="spellEnd"/>
      <w:r>
        <w:t xml:space="preserve"> </w:t>
      </w:r>
      <w:proofErr w:type="spellStart"/>
      <w:r>
        <w:t>загрози</w:t>
      </w:r>
      <w:proofErr w:type="spellEnd"/>
      <w:r>
        <w:t xml:space="preserve"> та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і </w:t>
      </w:r>
      <w:proofErr w:type="spellStart"/>
      <w:r>
        <w:t>здоров’я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>, норм</w:t>
      </w:r>
      <w:r>
        <w:t xml:space="preserve">ального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,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та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,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конституційного</w:t>
      </w:r>
      <w:proofErr w:type="spellEnd"/>
      <w:r>
        <w:t xml:space="preserve"> ладу. </w:t>
      </w:r>
    </w:p>
    <w:p w:rsidR="007728DA" w:rsidRDefault="00BF778E">
      <w:pPr>
        <w:ind w:left="139"/>
      </w:pPr>
      <w:r>
        <w:t xml:space="preserve">Правовою основою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надзвичайного</w:t>
      </w:r>
      <w:proofErr w:type="spellEnd"/>
      <w:r>
        <w:t xml:space="preserve"> стану є </w:t>
      </w: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цей</w:t>
      </w:r>
      <w:proofErr w:type="spellEnd"/>
      <w:r>
        <w:t xml:space="preserve"> Закон та Указ Президента </w:t>
      </w:r>
      <w:proofErr w:type="spellStart"/>
      <w:r>
        <w:t>України</w:t>
      </w:r>
      <w:proofErr w:type="spellEnd"/>
      <w:r>
        <w:t xml:space="preserve"> про </w:t>
      </w:r>
      <w:proofErr w:type="spellStart"/>
      <w:r>
        <w:t>введенн</w:t>
      </w:r>
      <w:r>
        <w:t>я</w:t>
      </w:r>
      <w:proofErr w:type="spellEnd"/>
      <w:r>
        <w:t xml:space="preserve"> </w:t>
      </w:r>
      <w:proofErr w:type="spellStart"/>
      <w:r>
        <w:t>надзвичайного</w:t>
      </w:r>
      <w:proofErr w:type="spellEnd"/>
      <w:r>
        <w:t xml:space="preserve"> стану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місцевостях</w:t>
      </w:r>
      <w:proofErr w:type="spellEnd"/>
      <w:r>
        <w:t xml:space="preserve">, </w:t>
      </w:r>
      <w:proofErr w:type="spellStart"/>
      <w:r>
        <w:t>затверджений</w:t>
      </w:r>
      <w:proofErr w:type="spellEnd"/>
      <w:r>
        <w:t xml:space="preserve"> Верховною Радою </w:t>
      </w:r>
      <w:proofErr w:type="spellStart"/>
      <w:r>
        <w:t>України</w:t>
      </w:r>
      <w:proofErr w:type="spellEnd"/>
      <w:r>
        <w:t xml:space="preserve">. </w:t>
      </w:r>
    </w:p>
    <w:p w:rsidR="007728DA" w:rsidRDefault="00BF778E">
      <w:pPr>
        <w:spacing w:after="51" w:line="259" w:lineRule="auto"/>
        <w:ind w:left="144" w:firstLine="0"/>
      </w:pPr>
      <w:r>
        <w:t xml:space="preserve"> </w:t>
      </w:r>
    </w:p>
    <w:p w:rsidR="007728DA" w:rsidRDefault="00BF778E">
      <w:pPr>
        <w:spacing w:after="0" w:line="259" w:lineRule="auto"/>
        <w:ind w:left="139"/>
      </w:pPr>
      <w:proofErr w:type="spellStart"/>
      <w:r>
        <w:rPr>
          <w:color w:val="FF0000"/>
        </w:rPr>
        <w:t>Умови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введення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надзвичайного</w:t>
      </w:r>
      <w:proofErr w:type="spellEnd"/>
      <w:r>
        <w:rPr>
          <w:color w:val="FF0000"/>
        </w:rPr>
        <w:t xml:space="preserve"> стану: </w:t>
      </w:r>
    </w:p>
    <w:p w:rsidR="007728DA" w:rsidRDefault="00BF778E">
      <w:pPr>
        <w:ind w:left="139"/>
      </w:pPr>
      <w:r>
        <w:t xml:space="preserve">1) </w:t>
      </w:r>
      <w:proofErr w:type="spellStart"/>
      <w:r>
        <w:t>виникнення</w:t>
      </w:r>
      <w:proofErr w:type="spellEnd"/>
      <w:r>
        <w:t xml:space="preserve"> особливо тяжких </w:t>
      </w:r>
      <w:proofErr w:type="spellStart"/>
      <w:r>
        <w:t>надзвичайних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 xml:space="preserve"> техногенного та природного характеру,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загрозу</w:t>
      </w:r>
      <w:proofErr w:type="spellEnd"/>
      <w:r>
        <w:t xml:space="preserve"> </w:t>
      </w:r>
      <w:proofErr w:type="spellStart"/>
      <w:r>
        <w:t>життю</w:t>
      </w:r>
      <w:proofErr w:type="spellEnd"/>
      <w:r>
        <w:t xml:space="preserve"> і </w:t>
      </w:r>
      <w:proofErr w:type="spellStart"/>
      <w:r>
        <w:t>здоров’ю</w:t>
      </w:r>
      <w:proofErr w:type="spellEnd"/>
      <w:r>
        <w:t xml:space="preserve"> </w:t>
      </w:r>
      <w:proofErr w:type="spellStart"/>
      <w:r>
        <w:t>значних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>;</w:t>
      </w:r>
      <w:r>
        <w:rPr>
          <w:color w:val="FF0000"/>
        </w:rPr>
        <w:t xml:space="preserve"> </w:t>
      </w:r>
      <w:r>
        <w:t xml:space="preserve">2) </w:t>
      </w:r>
      <w:proofErr w:type="spellStart"/>
      <w:r>
        <w:t>здійснення</w:t>
      </w:r>
      <w:proofErr w:type="spellEnd"/>
      <w:r>
        <w:t xml:space="preserve"> </w:t>
      </w:r>
      <w:proofErr w:type="spellStart"/>
      <w:r>
        <w:t>масових</w:t>
      </w:r>
      <w:proofErr w:type="spellEnd"/>
      <w:r>
        <w:t xml:space="preserve"> </w:t>
      </w:r>
      <w:proofErr w:type="spellStart"/>
      <w:r>
        <w:t>терористичних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супроводжуються</w:t>
      </w:r>
      <w:proofErr w:type="spellEnd"/>
      <w:r>
        <w:t xml:space="preserve"> </w:t>
      </w:r>
      <w:proofErr w:type="spellStart"/>
      <w:r>
        <w:t>загибеллю</w:t>
      </w:r>
      <w:proofErr w:type="spellEnd"/>
      <w:r>
        <w:t xml:space="preserve"> людей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руйнуванням</w:t>
      </w:r>
      <w:proofErr w:type="spellEnd"/>
      <w:r>
        <w:t xml:space="preserve"> особливо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життєзабезпечення</w:t>
      </w:r>
      <w:proofErr w:type="spellEnd"/>
      <w:r>
        <w:t xml:space="preserve">; </w:t>
      </w:r>
    </w:p>
    <w:p w:rsidR="007728DA" w:rsidRDefault="00BF778E">
      <w:pPr>
        <w:numPr>
          <w:ilvl w:val="0"/>
          <w:numId w:val="2"/>
        </w:numPr>
      </w:pPr>
      <w:proofErr w:type="spellStart"/>
      <w:r>
        <w:t>виникнення</w:t>
      </w:r>
      <w:proofErr w:type="spellEnd"/>
      <w:r>
        <w:t xml:space="preserve"> </w:t>
      </w:r>
      <w:proofErr w:type="spellStart"/>
      <w:r>
        <w:t>міжнаціональних</w:t>
      </w:r>
      <w:proofErr w:type="spellEnd"/>
      <w:r>
        <w:t xml:space="preserve"> і </w:t>
      </w:r>
      <w:proofErr w:type="spellStart"/>
      <w:r>
        <w:t>міжконфесійних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,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захопле</w:t>
      </w:r>
      <w:r>
        <w:t>ння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особливо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місцевостей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загрожує</w:t>
      </w:r>
      <w:proofErr w:type="spellEnd"/>
      <w:r>
        <w:t xml:space="preserve"> </w:t>
      </w:r>
      <w:proofErr w:type="spellStart"/>
      <w:r>
        <w:t>безпеці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і </w:t>
      </w:r>
      <w:proofErr w:type="spellStart"/>
      <w:r>
        <w:t>порушує</w:t>
      </w:r>
      <w:proofErr w:type="spellEnd"/>
      <w:r>
        <w:t xml:space="preserve"> </w:t>
      </w:r>
      <w:proofErr w:type="spellStart"/>
      <w:r>
        <w:t>нормальну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та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; </w:t>
      </w:r>
    </w:p>
    <w:p w:rsidR="007728DA" w:rsidRDefault="00BF778E">
      <w:pPr>
        <w:numPr>
          <w:ilvl w:val="0"/>
          <w:numId w:val="2"/>
        </w:numPr>
      </w:pPr>
      <w:proofErr w:type="spellStart"/>
      <w:r>
        <w:t>виникнення</w:t>
      </w:r>
      <w:proofErr w:type="spellEnd"/>
      <w:r>
        <w:t xml:space="preserve"> </w:t>
      </w:r>
      <w:proofErr w:type="spellStart"/>
      <w:r>
        <w:t>масових</w:t>
      </w:r>
      <w:proofErr w:type="spellEnd"/>
      <w:r>
        <w:t xml:space="preserve"> </w:t>
      </w:r>
      <w:proofErr w:type="spellStart"/>
      <w:r>
        <w:t>безпорядків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супроводжуються</w:t>
      </w:r>
      <w:proofErr w:type="spellEnd"/>
      <w:r>
        <w:t xml:space="preserve"> </w:t>
      </w:r>
      <w:proofErr w:type="spellStart"/>
      <w:r>
        <w:t>насильством</w:t>
      </w:r>
      <w:proofErr w:type="spellEnd"/>
      <w:r>
        <w:t xml:space="preserve"> над </w:t>
      </w:r>
      <w:proofErr w:type="spellStart"/>
      <w:r>
        <w:t>громадянами</w:t>
      </w:r>
      <w:proofErr w:type="spellEnd"/>
      <w:r>
        <w:t xml:space="preserve">, </w:t>
      </w:r>
      <w:proofErr w:type="spellStart"/>
      <w:r>
        <w:t>обмежують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права і </w:t>
      </w:r>
      <w:proofErr w:type="spellStart"/>
      <w:r>
        <w:t>свободи</w:t>
      </w:r>
      <w:proofErr w:type="spellEnd"/>
      <w:r>
        <w:t xml:space="preserve">; </w:t>
      </w:r>
    </w:p>
    <w:p w:rsidR="007728DA" w:rsidRDefault="00BF778E">
      <w:pPr>
        <w:numPr>
          <w:ilvl w:val="0"/>
          <w:numId w:val="2"/>
        </w:numPr>
      </w:pPr>
      <w:proofErr w:type="spellStart"/>
      <w:r>
        <w:t>спроби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конституційного</w:t>
      </w:r>
      <w:proofErr w:type="spellEnd"/>
      <w:r>
        <w:t xml:space="preserve"> ладу </w:t>
      </w:r>
      <w:proofErr w:type="spellStart"/>
      <w:r>
        <w:t>України</w:t>
      </w:r>
      <w:proofErr w:type="spellEnd"/>
      <w:r>
        <w:t xml:space="preserve"> шляхом </w:t>
      </w:r>
      <w:proofErr w:type="spellStart"/>
      <w:r>
        <w:t>насильства</w:t>
      </w:r>
      <w:proofErr w:type="spellEnd"/>
      <w:r>
        <w:t xml:space="preserve">; </w:t>
      </w:r>
    </w:p>
    <w:p w:rsidR="007728DA" w:rsidRDefault="00BF778E">
      <w:pPr>
        <w:numPr>
          <w:ilvl w:val="0"/>
          <w:numId w:val="2"/>
        </w:numPr>
      </w:pPr>
      <w:proofErr w:type="spellStart"/>
      <w:r>
        <w:t>масового</w:t>
      </w:r>
      <w:proofErr w:type="spellEnd"/>
      <w:r>
        <w:t xml:space="preserve"> переходу державного кордону з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суміжних</w:t>
      </w:r>
      <w:proofErr w:type="spellEnd"/>
      <w:r>
        <w:t xml:space="preserve"> держав; 7)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конституційного</w:t>
      </w:r>
      <w:proofErr w:type="spellEnd"/>
      <w:r>
        <w:t xml:space="preserve"> правопорядку і </w:t>
      </w:r>
      <w:proofErr w:type="spellStart"/>
      <w:r>
        <w:t>діяльн</w:t>
      </w:r>
      <w:r>
        <w:t>ості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</w:p>
    <w:p w:rsidR="007728DA" w:rsidRDefault="00BF778E">
      <w:pPr>
        <w:spacing w:after="51" w:line="259" w:lineRule="auto"/>
        <w:ind w:left="144" w:firstLine="0"/>
      </w:pPr>
      <w:r>
        <w:t xml:space="preserve"> </w:t>
      </w:r>
    </w:p>
    <w:p w:rsidR="007728DA" w:rsidRDefault="00BF778E">
      <w:pPr>
        <w:spacing w:after="52" w:line="259" w:lineRule="auto"/>
        <w:ind w:left="139"/>
      </w:pPr>
      <w:r>
        <w:rPr>
          <w:color w:val="FF0000"/>
        </w:rPr>
        <w:t xml:space="preserve">Як </w:t>
      </w:r>
      <w:proofErr w:type="spellStart"/>
      <w:r>
        <w:rPr>
          <w:color w:val="FF0000"/>
        </w:rPr>
        <w:t>вводять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надзвичайний</w:t>
      </w:r>
      <w:proofErr w:type="spellEnd"/>
      <w:r>
        <w:rPr>
          <w:color w:val="FF0000"/>
        </w:rPr>
        <w:t xml:space="preserve"> стан? </w:t>
      </w:r>
    </w:p>
    <w:p w:rsidR="007728DA" w:rsidRDefault="00BF778E">
      <w:pPr>
        <w:ind w:left="139"/>
      </w:pPr>
      <w:proofErr w:type="spellStart"/>
      <w:r>
        <w:t>Надзвичайний</w:t>
      </w:r>
      <w:proofErr w:type="spellEnd"/>
      <w:r>
        <w:t xml:space="preserve"> стан вводиться указом Президента. </w:t>
      </w:r>
      <w:proofErr w:type="spellStart"/>
      <w:r>
        <w:t>Такий</w:t>
      </w:r>
      <w:proofErr w:type="spellEnd"/>
      <w:r>
        <w:t xml:space="preserve"> указ </w:t>
      </w:r>
      <w:proofErr w:type="spellStart"/>
      <w:r>
        <w:t>протягом</w:t>
      </w:r>
      <w:proofErr w:type="spellEnd"/>
      <w:r>
        <w:t xml:space="preserve"> 2-х </w:t>
      </w:r>
      <w:proofErr w:type="spellStart"/>
      <w:r>
        <w:t>днів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затвердити</w:t>
      </w:r>
      <w:proofErr w:type="spellEnd"/>
      <w:r>
        <w:t xml:space="preserve"> </w:t>
      </w:r>
      <w:proofErr w:type="spellStart"/>
      <w:r>
        <w:t>Верховна</w:t>
      </w:r>
      <w:proofErr w:type="spellEnd"/>
      <w:r>
        <w:t xml:space="preserve"> Рада. </w:t>
      </w:r>
      <w:proofErr w:type="spellStart"/>
      <w:r>
        <w:t>Пропозиції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надзвичайного</w:t>
      </w:r>
      <w:proofErr w:type="spellEnd"/>
      <w:r>
        <w:t xml:space="preserve"> стану </w:t>
      </w:r>
      <w:proofErr w:type="spellStart"/>
      <w:r>
        <w:t>подає</w:t>
      </w:r>
      <w:proofErr w:type="spellEnd"/>
      <w:r>
        <w:t xml:space="preserve"> РНБО. </w:t>
      </w:r>
    </w:p>
    <w:p w:rsidR="007728DA" w:rsidRDefault="00BF778E">
      <w:pPr>
        <w:spacing w:after="51" w:line="259" w:lineRule="auto"/>
        <w:ind w:left="144" w:firstLine="0"/>
      </w:pPr>
      <w:r>
        <w:lastRenderedPageBreak/>
        <w:t xml:space="preserve"> </w:t>
      </w:r>
    </w:p>
    <w:p w:rsidR="007728DA" w:rsidRDefault="00BF778E">
      <w:pPr>
        <w:spacing w:after="0" w:line="259" w:lineRule="auto"/>
        <w:ind w:left="139"/>
      </w:pPr>
      <w:r>
        <w:rPr>
          <w:color w:val="FF0000"/>
        </w:rPr>
        <w:t xml:space="preserve">Строк </w:t>
      </w:r>
      <w:proofErr w:type="spellStart"/>
      <w:r>
        <w:rPr>
          <w:color w:val="FF0000"/>
        </w:rPr>
        <w:t>дії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надзвичайного</w:t>
      </w:r>
      <w:proofErr w:type="spellEnd"/>
      <w:r>
        <w:rPr>
          <w:color w:val="FF0000"/>
        </w:rPr>
        <w:t xml:space="preserve"> стану </w:t>
      </w:r>
    </w:p>
    <w:p w:rsidR="007728DA" w:rsidRDefault="00BF778E">
      <w:pPr>
        <w:spacing w:after="0" w:line="259" w:lineRule="auto"/>
        <w:ind w:left="144" w:firstLine="0"/>
      </w:pPr>
      <w:r>
        <w:rPr>
          <w:color w:val="FF0000"/>
        </w:rPr>
        <w:t xml:space="preserve"> </w:t>
      </w:r>
    </w:p>
    <w:p w:rsidR="007728DA" w:rsidRDefault="00BF778E">
      <w:pPr>
        <w:ind w:left="139"/>
      </w:pPr>
      <w:proofErr w:type="spellStart"/>
      <w:r>
        <w:t>Надзвичайний</w:t>
      </w:r>
      <w:proofErr w:type="spellEnd"/>
      <w:r>
        <w:t xml:space="preserve"> стан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введено </w:t>
      </w:r>
      <w:proofErr w:type="gramStart"/>
      <w:r>
        <w:t>на строк</w:t>
      </w:r>
      <w:proofErr w:type="gramEnd"/>
      <w:r>
        <w:t xml:space="preserve"> не </w:t>
      </w:r>
      <w:proofErr w:type="spellStart"/>
      <w:r>
        <w:t>більш</w:t>
      </w:r>
      <w:proofErr w:type="spellEnd"/>
      <w:r>
        <w:t xml:space="preserve"> як 30 </w:t>
      </w:r>
      <w:proofErr w:type="spellStart"/>
      <w:r>
        <w:t>діб</w:t>
      </w:r>
      <w:proofErr w:type="spellEnd"/>
      <w:r>
        <w:t xml:space="preserve"> і не </w:t>
      </w:r>
      <w:proofErr w:type="spellStart"/>
      <w:r>
        <w:t>більш</w:t>
      </w:r>
      <w:proofErr w:type="spellEnd"/>
      <w:r>
        <w:t xml:space="preserve"> як 60 </w:t>
      </w:r>
      <w:proofErr w:type="spellStart"/>
      <w:r>
        <w:t>діб</w:t>
      </w:r>
      <w:proofErr w:type="spellEnd"/>
      <w:r>
        <w:t xml:space="preserve"> в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місцевостях</w:t>
      </w:r>
      <w:proofErr w:type="spellEnd"/>
      <w:r>
        <w:t xml:space="preserve">.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надзвичайний</w:t>
      </w:r>
      <w:proofErr w:type="spellEnd"/>
      <w:r>
        <w:t xml:space="preserve"> стан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продовжений</w:t>
      </w:r>
      <w:proofErr w:type="spellEnd"/>
      <w:r>
        <w:t xml:space="preserve"> Президентом </w:t>
      </w:r>
      <w:proofErr w:type="spellStart"/>
      <w:r>
        <w:t>України</w:t>
      </w:r>
      <w:proofErr w:type="spellEnd"/>
      <w:r>
        <w:t xml:space="preserve">, але не </w:t>
      </w:r>
      <w:proofErr w:type="spellStart"/>
      <w:r>
        <w:t>більш</w:t>
      </w:r>
      <w:proofErr w:type="spellEnd"/>
      <w:r>
        <w:t xml:space="preserve"> як на 30</w:t>
      </w:r>
      <w:r>
        <w:t xml:space="preserve"> </w:t>
      </w:r>
      <w:proofErr w:type="spellStart"/>
      <w:r>
        <w:t>діб</w:t>
      </w:r>
      <w:proofErr w:type="spellEnd"/>
      <w:r>
        <w:t xml:space="preserve">. </w:t>
      </w:r>
    </w:p>
    <w:p w:rsidR="007728DA" w:rsidRDefault="00BF778E">
      <w:pPr>
        <w:spacing w:after="0" w:line="255" w:lineRule="auto"/>
        <w:ind w:left="144" w:right="10420" w:firstLine="0"/>
      </w:pPr>
      <w:r>
        <w:t xml:space="preserve"> </w:t>
      </w:r>
      <w:r>
        <w:rPr>
          <w:color w:val="FF0000"/>
        </w:rPr>
        <w:t xml:space="preserve"> </w:t>
      </w:r>
    </w:p>
    <w:p w:rsidR="007728DA" w:rsidRDefault="00BF778E">
      <w:pPr>
        <w:spacing w:after="0" w:line="259" w:lineRule="auto"/>
        <w:ind w:left="139"/>
      </w:pPr>
      <w:proofErr w:type="spellStart"/>
      <w:r>
        <w:rPr>
          <w:color w:val="FF0000"/>
        </w:rPr>
        <w:t>Що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це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означає</w:t>
      </w:r>
      <w:proofErr w:type="spellEnd"/>
      <w:r>
        <w:rPr>
          <w:color w:val="FF0000"/>
        </w:rPr>
        <w:t xml:space="preserve">? </w:t>
      </w:r>
    </w:p>
    <w:p w:rsidR="007728DA" w:rsidRDefault="00BF778E">
      <w:pPr>
        <w:numPr>
          <w:ilvl w:val="0"/>
          <w:numId w:val="3"/>
        </w:numPr>
        <w:ind w:hanging="305"/>
      </w:pPr>
      <w:proofErr w:type="spellStart"/>
      <w:r>
        <w:t>встановлення</w:t>
      </w:r>
      <w:proofErr w:type="spellEnd"/>
      <w:r>
        <w:t xml:space="preserve"> особливого режиму </w:t>
      </w:r>
      <w:proofErr w:type="spellStart"/>
      <w:r>
        <w:t>в’їзду</w:t>
      </w:r>
      <w:proofErr w:type="spellEnd"/>
      <w:r>
        <w:t xml:space="preserve"> і </w:t>
      </w:r>
      <w:proofErr w:type="spellStart"/>
      <w:r>
        <w:t>виїзду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 </w:t>
      </w:r>
      <w:proofErr w:type="spellStart"/>
      <w:r>
        <w:t>пересування</w:t>
      </w:r>
      <w:proofErr w:type="spellEnd"/>
      <w:r>
        <w:t xml:space="preserve"> по </w:t>
      </w:r>
      <w:proofErr w:type="spellStart"/>
      <w:r>
        <w:t>території</w:t>
      </w:r>
      <w:proofErr w:type="spellEnd"/>
      <w:r>
        <w:t xml:space="preserve">, де вводиться </w:t>
      </w:r>
      <w:proofErr w:type="spellStart"/>
      <w:r>
        <w:t>надзвичайний</w:t>
      </w:r>
      <w:proofErr w:type="spellEnd"/>
      <w:r>
        <w:t xml:space="preserve"> стан; </w:t>
      </w:r>
    </w:p>
    <w:p w:rsidR="007728DA" w:rsidRDefault="00BF778E">
      <w:pPr>
        <w:numPr>
          <w:ilvl w:val="0"/>
          <w:numId w:val="3"/>
        </w:numPr>
        <w:ind w:hanging="305"/>
      </w:pPr>
      <w:proofErr w:type="spellStart"/>
      <w:r>
        <w:t>обмеження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транспортних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огляд</w:t>
      </w:r>
      <w:proofErr w:type="spellEnd"/>
      <w:r>
        <w:t xml:space="preserve">; </w:t>
      </w:r>
    </w:p>
    <w:p w:rsidR="007728DA" w:rsidRDefault="00BF778E">
      <w:pPr>
        <w:numPr>
          <w:ilvl w:val="0"/>
          <w:numId w:val="3"/>
        </w:numPr>
        <w:ind w:hanging="305"/>
      </w:pPr>
      <w:proofErr w:type="spellStart"/>
      <w:r>
        <w:t>посилення</w:t>
      </w:r>
      <w:proofErr w:type="spellEnd"/>
      <w:r>
        <w:t xml:space="preserve">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громадського</w:t>
      </w:r>
      <w:proofErr w:type="spellEnd"/>
      <w:r>
        <w:t xml:space="preserve"> порядку та </w:t>
      </w:r>
      <w:proofErr w:type="spellStart"/>
      <w:r>
        <w:t>об’єктів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життєдіяльність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та народного </w:t>
      </w:r>
      <w:proofErr w:type="spellStart"/>
      <w:r>
        <w:t>господарства</w:t>
      </w:r>
      <w:proofErr w:type="spellEnd"/>
      <w:r>
        <w:t xml:space="preserve">; </w:t>
      </w:r>
    </w:p>
    <w:p w:rsidR="007728DA" w:rsidRDefault="00BF778E">
      <w:pPr>
        <w:numPr>
          <w:ilvl w:val="0"/>
          <w:numId w:val="3"/>
        </w:numPr>
        <w:ind w:hanging="305"/>
      </w:pPr>
      <w:r>
        <w:t xml:space="preserve">заборона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масових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, заборона на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встановлюється</w:t>
      </w:r>
      <w:proofErr w:type="spellEnd"/>
      <w:r>
        <w:t xml:space="preserve"> судом; </w:t>
      </w:r>
    </w:p>
    <w:p w:rsidR="007728DA" w:rsidRDefault="00BF778E">
      <w:pPr>
        <w:numPr>
          <w:ilvl w:val="0"/>
          <w:numId w:val="3"/>
        </w:numPr>
        <w:ind w:hanging="305"/>
      </w:pPr>
      <w:r>
        <w:t xml:space="preserve">заборона </w:t>
      </w:r>
      <w:proofErr w:type="spellStart"/>
      <w:r>
        <w:t>страйків</w:t>
      </w:r>
      <w:proofErr w:type="spellEnd"/>
      <w:r>
        <w:t xml:space="preserve">; 6) </w:t>
      </w:r>
      <w:proofErr w:type="spellStart"/>
      <w:r>
        <w:t>примусове</w:t>
      </w:r>
      <w:proofErr w:type="spellEnd"/>
      <w:r>
        <w:t xml:space="preserve"> </w:t>
      </w:r>
      <w:proofErr w:type="spellStart"/>
      <w:r>
        <w:t>відчуження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вилучення</w:t>
      </w:r>
      <w:proofErr w:type="spellEnd"/>
      <w:r>
        <w:t xml:space="preserve"> майна у </w:t>
      </w:r>
      <w:proofErr w:type="spellStart"/>
      <w:r>
        <w:t>юридичних</w:t>
      </w:r>
      <w:proofErr w:type="spellEnd"/>
      <w:r>
        <w:t xml:space="preserve"> і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</w:t>
      </w:r>
    </w:p>
    <w:p w:rsidR="007728DA" w:rsidRDefault="00BF778E">
      <w:pPr>
        <w:spacing w:after="52" w:line="259" w:lineRule="auto"/>
        <w:ind w:left="144" w:firstLine="0"/>
      </w:pPr>
      <w:r>
        <w:t xml:space="preserve"> </w:t>
      </w:r>
    </w:p>
    <w:p w:rsidR="007728DA" w:rsidRDefault="00BF778E">
      <w:pPr>
        <w:ind w:left="139"/>
      </w:pPr>
      <w:proofErr w:type="spellStart"/>
      <w:r>
        <w:t>Також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запроваджені</w:t>
      </w:r>
      <w:proofErr w:type="spellEnd"/>
      <w:r>
        <w:t xml:space="preserve">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обмежувальні</w:t>
      </w:r>
      <w:proofErr w:type="spellEnd"/>
      <w:r>
        <w:t xml:space="preserve"> заходи. </w:t>
      </w:r>
    </w:p>
    <w:p w:rsidR="007728DA" w:rsidRDefault="00BF778E">
      <w:pPr>
        <w:spacing w:after="61" w:line="259" w:lineRule="auto"/>
        <w:ind w:left="504" w:firstLine="0"/>
      </w:pPr>
      <w:r>
        <w:t xml:space="preserve"> </w:t>
      </w:r>
    </w:p>
    <w:p w:rsidR="007728DA" w:rsidRDefault="00BF778E">
      <w:pPr>
        <w:spacing w:after="12" w:line="251" w:lineRule="auto"/>
        <w:ind w:left="504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</w:t>
      </w:r>
      <w:proofErr w:type="gramStart"/>
      <w:r>
        <w:rPr>
          <w:b/>
          <w:color w:val="7030A0"/>
        </w:rPr>
        <w:t xml:space="preserve">очей  </w:t>
      </w:r>
      <w:hyperlink r:id="rId6">
        <w:r>
          <w:rPr>
            <w:color w:val="0563C1"/>
            <w:u w:val="single" w:color="0563C1"/>
          </w:rPr>
          <w:t>https://youtu.be/u</w:t>
        </w:r>
        <w:r>
          <w:rPr>
            <w:color w:val="0563C1"/>
            <w:u w:val="single" w:color="0563C1"/>
          </w:rPr>
          <w:t>_fLRqqJ59E?si=uANSHgRkLIGVwBpf</w:t>
        </w:r>
        <w:proofErr w:type="gramEnd"/>
      </w:hyperlink>
      <w:hyperlink r:id="rId7">
        <w:r>
          <w:t xml:space="preserve"> </w:t>
        </w:r>
      </w:hyperlink>
      <w:r>
        <w:t xml:space="preserve">   </w:t>
      </w:r>
    </w:p>
    <w:p w:rsidR="007728DA" w:rsidRDefault="00BF778E">
      <w:pPr>
        <w:spacing w:after="55" w:line="259" w:lineRule="auto"/>
        <w:ind w:left="504" w:firstLine="0"/>
      </w:pPr>
      <w:r>
        <w:rPr>
          <w:b/>
          <w:color w:val="7030A0"/>
        </w:rPr>
        <w:t xml:space="preserve"> </w:t>
      </w:r>
    </w:p>
    <w:p w:rsidR="007728DA" w:rsidRDefault="00BF778E">
      <w:pPr>
        <w:pStyle w:val="1"/>
        <w:ind w:left="514"/>
      </w:pPr>
      <w:r>
        <w:t xml:space="preserve">Робота з </w:t>
      </w:r>
      <w:proofErr w:type="spellStart"/>
      <w:r>
        <w:t>першоджерелами</w:t>
      </w:r>
      <w:proofErr w:type="spellEnd"/>
      <w:r>
        <w:t xml:space="preserve"> </w:t>
      </w:r>
    </w:p>
    <w:p w:rsidR="007728DA" w:rsidRDefault="00BF778E">
      <w:pPr>
        <w:spacing w:after="49" w:line="259" w:lineRule="auto"/>
        <w:ind w:left="514"/>
      </w:pPr>
      <w:proofErr w:type="spellStart"/>
      <w:r>
        <w:rPr>
          <w:color w:val="FF0000"/>
        </w:rPr>
        <w:t>Правовий</w:t>
      </w:r>
      <w:proofErr w:type="spellEnd"/>
      <w:r>
        <w:rPr>
          <w:color w:val="FF0000"/>
        </w:rPr>
        <w:t xml:space="preserve"> режим </w:t>
      </w:r>
      <w:proofErr w:type="spellStart"/>
      <w:r>
        <w:rPr>
          <w:color w:val="FF0000"/>
        </w:rPr>
        <w:t>воєнного</w:t>
      </w:r>
      <w:proofErr w:type="spellEnd"/>
      <w:r>
        <w:rPr>
          <w:color w:val="FF0000"/>
        </w:rPr>
        <w:t xml:space="preserve"> стану </w:t>
      </w:r>
    </w:p>
    <w:p w:rsidR="007728DA" w:rsidRDefault="00BF778E">
      <w:pPr>
        <w:ind w:left="514" w:right="397"/>
      </w:pPr>
      <w:proofErr w:type="spellStart"/>
      <w:r>
        <w:t>Правове</w:t>
      </w:r>
      <w:proofErr w:type="spellEnd"/>
      <w:r>
        <w:t xml:space="preserve"> </w:t>
      </w:r>
      <w:proofErr w:type="spellStart"/>
      <w:r>
        <w:t>регулювання</w:t>
      </w:r>
      <w:proofErr w:type="spellEnd"/>
      <w:r>
        <w:t xml:space="preserve">: Закон </w:t>
      </w:r>
      <w:proofErr w:type="spellStart"/>
      <w:r>
        <w:t>України</w:t>
      </w:r>
      <w:proofErr w:type="spellEnd"/>
      <w:r>
        <w:t xml:space="preserve"> «Про </w:t>
      </w:r>
      <w:proofErr w:type="spellStart"/>
      <w:r>
        <w:t>правовий</w:t>
      </w:r>
      <w:proofErr w:type="spellEnd"/>
      <w:r>
        <w:t xml:space="preserve"> режим </w:t>
      </w:r>
      <w:proofErr w:type="spellStart"/>
      <w:r>
        <w:t>воєнного</w:t>
      </w:r>
      <w:proofErr w:type="spellEnd"/>
      <w:r>
        <w:t xml:space="preserve"> стану»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Воєнний</w:t>
      </w:r>
      <w:proofErr w:type="spellEnd"/>
      <w:r>
        <w:rPr>
          <w:color w:val="FF0000"/>
        </w:rPr>
        <w:t xml:space="preserve"> стан</w:t>
      </w:r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особливий</w:t>
      </w:r>
      <w:proofErr w:type="spellEnd"/>
      <w:r>
        <w:t xml:space="preserve"> </w:t>
      </w:r>
      <w:proofErr w:type="spellStart"/>
      <w:r>
        <w:t>правовий</w:t>
      </w:r>
      <w:proofErr w:type="spellEnd"/>
      <w:r>
        <w:t xml:space="preserve"> режим, </w:t>
      </w:r>
      <w:proofErr w:type="spellStart"/>
      <w:r>
        <w:t>що</w:t>
      </w:r>
      <w:proofErr w:type="spellEnd"/>
      <w:r>
        <w:t xml:space="preserve"> вводиться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місцевостях</w:t>
      </w:r>
      <w:proofErr w:type="spellEnd"/>
      <w:r>
        <w:t xml:space="preserve">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збройної</w:t>
      </w:r>
      <w:proofErr w:type="spellEnd"/>
      <w:r>
        <w:t xml:space="preserve"> </w:t>
      </w:r>
      <w:proofErr w:type="spellStart"/>
      <w:r>
        <w:t>агресії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загрози</w:t>
      </w:r>
      <w:proofErr w:type="spellEnd"/>
      <w:r>
        <w:t xml:space="preserve"> нападу, </w:t>
      </w:r>
      <w:proofErr w:type="spellStart"/>
      <w:r>
        <w:t>небезпеки</w:t>
      </w:r>
      <w:proofErr w:type="spellEnd"/>
      <w:r>
        <w:t xml:space="preserve"> </w:t>
      </w:r>
      <w:proofErr w:type="spellStart"/>
      <w:r>
        <w:t>державній</w:t>
      </w:r>
      <w:proofErr w:type="spellEnd"/>
      <w:r>
        <w:t xml:space="preserve"> </w:t>
      </w:r>
      <w:proofErr w:type="spellStart"/>
      <w:r>
        <w:t>незалежності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територіальній</w:t>
      </w:r>
      <w:proofErr w:type="spellEnd"/>
      <w:r>
        <w:t xml:space="preserve"> </w:t>
      </w:r>
      <w:proofErr w:type="spellStart"/>
      <w:r>
        <w:t>цілісності</w:t>
      </w:r>
      <w:proofErr w:type="spellEnd"/>
      <w:r>
        <w:t xml:space="preserve"> та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надання</w:t>
      </w:r>
      <w:proofErr w:type="spellEnd"/>
      <w:r>
        <w:t xml:space="preserve"> </w:t>
      </w:r>
      <w:proofErr w:type="spellStart"/>
      <w:r>
        <w:t>відповідним</w:t>
      </w:r>
      <w:proofErr w:type="spellEnd"/>
      <w:r>
        <w:t xml:space="preserve"> органам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ві</w:t>
      </w:r>
      <w:r>
        <w:t>йськовому</w:t>
      </w:r>
      <w:proofErr w:type="spellEnd"/>
      <w:r>
        <w:t xml:space="preserve"> </w:t>
      </w:r>
      <w:proofErr w:type="spellStart"/>
      <w:r>
        <w:t>командуванню</w:t>
      </w:r>
      <w:proofErr w:type="spellEnd"/>
      <w:r>
        <w:t xml:space="preserve">, </w:t>
      </w:r>
      <w:proofErr w:type="spellStart"/>
      <w:r>
        <w:t>військовим</w:t>
      </w:r>
      <w:proofErr w:type="spellEnd"/>
      <w:r>
        <w:t xml:space="preserve"> </w:t>
      </w:r>
      <w:proofErr w:type="spellStart"/>
      <w:r>
        <w:t>адміністраціям</w:t>
      </w:r>
      <w:proofErr w:type="spellEnd"/>
      <w:r>
        <w:t xml:space="preserve"> та органам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 </w:t>
      </w:r>
      <w:proofErr w:type="spellStart"/>
      <w:r>
        <w:t>повноважень</w:t>
      </w:r>
      <w:proofErr w:type="spellEnd"/>
      <w:r>
        <w:t xml:space="preserve"> для </w:t>
      </w:r>
      <w:proofErr w:type="spellStart"/>
      <w:r>
        <w:t>відвернення</w:t>
      </w:r>
      <w:proofErr w:type="spellEnd"/>
      <w:r>
        <w:t xml:space="preserve"> </w:t>
      </w:r>
      <w:proofErr w:type="spellStart"/>
      <w:r>
        <w:t>загрози</w:t>
      </w:r>
      <w:proofErr w:type="spellEnd"/>
      <w:r>
        <w:t xml:space="preserve">, </w:t>
      </w:r>
      <w:proofErr w:type="spellStart"/>
      <w:r>
        <w:t>відсічі</w:t>
      </w:r>
      <w:proofErr w:type="spellEnd"/>
      <w:r>
        <w:t xml:space="preserve"> </w:t>
      </w:r>
      <w:proofErr w:type="spellStart"/>
      <w:r>
        <w:t>збройної</w:t>
      </w:r>
      <w:proofErr w:type="spellEnd"/>
      <w:r>
        <w:t xml:space="preserve"> </w:t>
      </w:r>
      <w:proofErr w:type="spellStart"/>
      <w:r>
        <w:t>агресії</w:t>
      </w:r>
      <w:proofErr w:type="spellEnd"/>
      <w:r>
        <w:t xml:space="preserve"> та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. </w:t>
      </w:r>
    </w:p>
    <w:p w:rsidR="007728DA" w:rsidRDefault="00BF778E">
      <w:pPr>
        <w:ind w:left="514"/>
      </w:pPr>
      <w:r>
        <w:t xml:space="preserve">Правовою основою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воєнного</w:t>
      </w:r>
      <w:proofErr w:type="spellEnd"/>
      <w:r>
        <w:t xml:space="preserve"> стану є </w:t>
      </w: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цей</w:t>
      </w:r>
      <w:proofErr w:type="spellEnd"/>
      <w:r>
        <w:t xml:space="preserve"> З</w:t>
      </w:r>
      <w:r>
        <w:t xml:space="preserve">акон та указ Президента </w:t>
      </w:r>
      <w:proofErr w:type="spellStart"/>
      <w:r>
        <w:t>України</w:t>
      </w:r>
      <w:proofErr w:type="spellEnd"/>
      <w:r>
        <w:t xml:space="preserve"> про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воєнного</w:t>
      </w:r>
      <w:proofErr w:type="spellEnd"/>
      <w:r>
        <w:t xml:space="preserve"> стану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місцевостях</w:t>
      </w:r>
      <w:proofErr w:type="spellEnd"/>
      <w:r>
        <w:t xml:space="preserve">, </w:t>
      </w:r>
      <w:proofErr w:type="spellStart"/>
      <w:r>
        <w:t>затверджений</w:t>
      </w:r>
      <w:proofErr w:type="spellEnd"/>
      <w:r>
        <w:t xml:space="preserve"> Верховною Радою </w:t>
      </w:r>
      <w:proofErr w:type="spellStart"/>
      <w:r>
        <w:t>України</w:t>
      </w:r>
      <w:proofErr w:type="spellEnd"/>
      <w:r>
        <w:t xml:space="preserve">. </w:t>
      </w:r>
    </w:p>
    <w:p w:rsidR="007728DA" w:rsidRDefault="00BF778E">
      <w:pPr>
        <w:ind w:left="514"/>
      </w:pPr>
      <w:r>
        <w:t xml:space="preserve">Як </w:t>
      </w:r>
      <w:proofErr w:type="spellStart"/>
      <w:r>
        <w:t>запроваджують</w:t>
      </w:r>
      <w:proofErr w:type="spellEnd"/>
      <w:r>
        <w:t xml:space="preserve"> </w:t>
      </w:r>
      <w:proofErr w:type="spellStart"/>
      <w:r>
        <w:t>воєнний</w:t>
      </w:r>
      <w:proofErr w:type="spellEnd"/>
      <w:r>
        <w:t xml:space="preserve"> стан? </w:t>
      </w:r>
    </w:p>
    <w:p w:rsidR="007728DA" w:rsidRDefault="00BF778E">
      <w:pPr>
        <w:ind w:left="514"/>
      </w:pPr>
      <w:r>
        <w:lastRenderedPageBreak/>
        <w:t xml:space="preserve">РНБО </w:t>
      </w:r>
      <w:proofErr w:type="spellStart"/>
      <w:r>
        <w:t>подає</w:t>
      </w:r>
      <w:proofErr w:type="spellEnd"/>
      <w:r>
        <w:t xml:space="preserve"> </w:t>
      </w:r>
      <w:proofErr w:type="spellStart"/>
      <w:r>
        <w:t>Президентові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воєнного</w:t>
      </w:r>
      <w:proofErr w:type="spellEnd"/>
      <w:r>
        <w:t xml:space="preserve"> стану. Президент </w:t>
      </w:r>
      <w:proofErr w:type="spellStart"/>
      <w:r>
        <w:t>видає</w:t>
      </w:r>
      <w:proofErr w:type="spellEnd"/>
      <w:r>
        <w:t xml:space="preserve"> </w:t>
      </w:r>
      <w:proofErr w:type="spellStart"/>
      <w:r>
        <w:t>відп</w:t>
      </w:r>
      <w:r>
        <w:t>овідний</w:t>
      </w:r>
      <w:proofErr w:type="spellEnd"/>
      <w:r>
        <w:t xml:space="preserve"> указ і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звертається</w:t>
      </w:r>
      <w:proofErr w:type="spellEnd"/>
      <w:r>
        <w:t xml:space="preserve"> до </w:t>
      </w:r>
      <w:proofErr w:type="spellStart"/>
      <w:r>
        <w:t>Верховної</w:t>
      </w:r>
      <w:proofErr w:type="spellEnd"/>
      <w:r>
        <w:t xml:space="preserve"> Ради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затвердження</w:t>
      </w:r>
      <w:proofErr w:type="spellEnd"/>
      <w:r>
        <w:t xml:space="preserve"> та </w:t>
      </w:r>
      <w:proofErr w:type="spellStart"/>
      <w:r>
        <w:t>подає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відповідний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закону. ВРУ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зібратися</w:t>
      </w:r>
      <w:proofErr w:type="spellEnd"/>
      <w:r>
        <w:t xml:space="preserve"> на </w:t>
      </w:r>
      <w:proofErr w:type="spellStart"/>
      <w:r>
        <w:t>засідання</w:t>
      </w:r>
      <w:proofErr w:type="spellEnd"/>
      <w:r>
        <w:t xml:space="preserve"> у </w:t>
      </w:r>
      <w:proofErr w:type="spellStart"/>
      <w:r>
        <w:t>дводенний</w:t>
      </w:r>
      <w:proofErr w:type="spellEnd"/>
      <w:r>
        <w:t xml:space="preserve"> строк. Указ Президента про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воєнного</w:t>
      </w:r>
      <w:proofErr w:type="spellEnd"/>
      <w:r>
        <w:t xml:space="preserve"> стану, </w:t>
      </w:r>
      <w:proofErr w:type="spellStart"/>
      <w:r>
        <w:t>затверджений</w:t>
      </w:r>
      <w:proofErr w:type="spellEnd"/>
      <w:r>
        <w:t xml:space="preserve"> ВРУ,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опри</w:t>
      </w:r>
      <w:r>
        <w:t>люднюється</w:t>
      </w:r>
      <w:proofErr w:type="spellEnd"/>
      <w:r>
        <w:t xml:space="preserve"> та </w:t>
      </w:r>
      <w:proofErr w:type="spellStart"/>
      <w:r>
        <w:t>набирає</w:t>
      </w:r>
      <w:proofErr w:type="spellEnd"/>
      <w:r>
        <w:t xml:space="preserve"> </w:t>
      </w:r>
      <w:proofErr w:type="spellStart"/>
      <w:r>
        <w:t>чинності</w:t>
      </w:r>
      <w:proofErr w:type="spellEnd"/>
      <w:r>
        <w:t xml:space="preserve"> разом </w:t>
      </w:r>
      <w:proofErr w:type="spellStart"/>
      <w:r>
        <w:t>із</w:t>
      </w:r>
      <w:proofErr w:type="spellEnd"/>
      <w:r>
        <w:t xml:space="preserve"> законом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затвердження</w:t>
      </w:r>
      <w:proofErr w:type="spellEnd"/>
      <w:r>
        <w:t xml:space="preserve"> такого указу. </w:t>
      </w:r>
    </w:p>
    <w:p w:rsidR="007728DA" w:rsidRDefault="00BF778E">
      <w:pPr>
        <w:ind w:left="514" w:right="5174"/>
      </w:pPr>
      <w:proofErr w:type="spellStart"/>
      <w:r>
        <w:rPr>
          <w:color w:val="FF0000"/>
        </w:rPr>
        <w:t>Що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це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означає</w:t>
      </w:r>
      <w:proofErr w:type="spellEnd"/>
      <w:r>
        <w:rPr>
          <w:color w:val="FF0000"/>
        </w:rPr>
        <w:t xml:space="preserve">?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стратегічних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комендантської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, заборона </w:t>
      </w:r>
      <w:proofErr w:type="spellStart"/>
      <w:r>
        <w:t>акцій</w:t>
      </w:r>
      <w:proofErr w:type="spellEnd"/>
      <w:r>
        <w:t xml:space="preserve"> та </w:t>
      </w:r>
      <w:proofErr w:type="spellStart"/>
      <w:r>
        <w:t>масових</w:t>
      </w:r>
      <w:proofErr w:type="spellEnd"/>
      <w:r>
        <w:t xml:space="preserve"> </w:t>
      </w:r>
      <w:proofErr w:type="spellStart"/>
      <w:r>
        <w:t>зібрань</w:t>
      </w:r>
      <w:proofErr w:type="spellEnd"/>
      <w:r>
        <w:t xml:space="preserve"> </w:t>
      </w:r>
    </w:p>
    <w:p w:rsidR="007728DA" w:rsidRDefault="00BF778E">
      <w:pPr>
        <w:ind w:left="514"/>
      </w:pPr>
      <w:proofErr w:type="spellStart"/>
      <w:r>
        <w:t>введення</w:t>
      </w:r>
      <w:proofErr w:type="spellEnd"/>
      <w:r>
        <w:t xml:space="preserve"> </w:t>
      </w:r>
      <w:proofErr w:type="spellStart"/>
      <w:r>
        <w:t>трудової</w:t>
      </w:r>
      <w:proofErr w:type="spellEnd"/>
      <w:r>
        <w:t xml:space="preserve"> </w:t>
      </w:r>
      <w:proofErr w:type="spellStart"/>
      <w:r>
        <w:t>повинності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обов’язкових</w:t>
      </w:r>
      <w:proofErr w:type="spellEnd"/>
      <w:r>
        <w:t xml:space="preserve"> </w:t>
      </w:r>
      <w:proofErr w:type="spellStart"/>
      <w:r>
        <w:t>суспільн</w:t>
      </w:r>
      <w:r>
        <w:t>о</w:t>
      </w:r>
      <w:proofErr w:type="spellEnd"/>
      <w:r>
        <w:t xml:space="preserve"> </w:t>
      </w:r>
      <w:proofErr w:type="spellStart"/>
      <w:r>
        <w:t>корисних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</w:t>
      </w:r>
      <w:proofErr w:type="spellStart"/>
      <w:r>
        <w:t>примусове</w:t>
      </w:r>
      <w:proofErr w:type="spellEnd"/>
      <w:r>
        <w:t xml:space="preserve"> </w:t>
      </w:r>
      <w:proofErr w:type="spellStart"/>
      <w:r>
        <w:t>відчуження</w:t>
      </w:r>
      <w:proofErr w:type="spellEnd"/>
      <w:r>
        <w:t xml:space="preserve"> приватного майна </w:t>
      </w:r>
    </w:p>
    <w:p w:rsidR="007728DA" w:rsidRDefault="00BF778E">
      <w:pPr>
        <w:ind w:left="514"/>
      </w:pPr>
      <w:r>
        <w:t xml:space="preserve">заборона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громадських</w:t>
      </w:r>
      <w:proofErr w:type="spellEnd"/>
      <w:r>
        <w:t xml:space="preserve"> </w:t>
      </w:r>
      <w:proofErr w:type="spellStart"/>
      <w:r>
        <w:t>об’єднань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ведуть</w:t>
      </w:r>
      <w:proofErr w:type="spellEnd"/>
      <w:r>
        <w:t xml:space="preserve"> роботу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незалежності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можлива</w:t>
      </w:r>
      <w:proofErr w:type="spellEnd"/>
      <w:r>
        <w:t xml:space="preserve"> заборона </w:t>
      </w:r>
      <w:proofErr w:type="spellStart"/>
      <w:r>
        <w:t>торгівлі</w:t>
      </w:r>
      <w:proofErr w:type="spellEnd"/>
      <w:r>
        <w:t xml:space="preserve"> </w:t>
      </w:r>
    </w:p>
    <w:p w:rsidR="007728DA" w:rsidRDefault="00BF778E">
      <w:pPr>
        <w:ind w:left="514"/>
      </w:pPr>
      <w:proofErr w:type="spellStart"/>
      <w:r>
        <w:t>введення</w:t>
      </w:r>
      <w:proofErr w:type="spellEnd"/>
      <w:r>
        <w:t xml:space="preserve"> </w:t>
      </w:r>
      <w:proofErr w:type="spellStart"/>
      <w:r>
        <w:t>зобов’язання</w:t>
      </w:r>
      <w:proofErr w:type="spellEnd"/>
      <w:r>
        <w:t xml:space="preserve"> не </w:t>
      </w:r>
      <w:proofErr w:type="spellStart"/>
      <w:r>
        <w:t>покидати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 </w:t>
      </w:r>
    </w:p>
    <w:p w:rsidR="007728DA" w:rsidRDefault="00BF778E">
      <w:pPr>
        <w:ind w:left="514" w:right="284"/>
      </w:pPr>
      <w:proofErr w:type="spellStart"/>
      <w:r>
        <w:t>бізне</w:t>
      </w:r>
      <w:r>
        <w:t>с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змушений</w:t>
      </w:r>
      <w:proofErr w:type="spellEnd"/>
      <w:r>
        <w:t xml:space="preserve"> </w:t>
      </w:r>
      <w:proofErr w:type="spellStart"/>
      <w:r>
        <w:t>віддати</w:t>
      </w:r>
      <w:proofErr w:type="spellEnd"/>
      <w:r>
        <w:t xml:space="preserve"> </w:t>
      </w:r>
      <w:proofErr w:type="spellStart"/>
      <w:r>
        <w:t>майно</w:t>
      </w:r>
      <w:proofErr w:type="spellEnd"/>
      <w:r>
        <w:t xml:space="preserve"> у </w:t>
      </w:r>
      <w:proofErr w:type="spellStart"/>
      <w:r>
        <w:t>користування</w:t>
      </w:r>
      <w:proofErr w:type="spellEnd"/>
      <w:r>
        <w:t xml:space="preserve"> </w:t>
      </w:r>
      <w:proofErr w:type="spellStart"/>
      <w:r>
        <w:t>військовим</w:t>
      </w:r>
      <w:proofErr w:type="spellEnd"/>
      <w:r>
        <w:t xml:space="preserve"> з </w:t>
      </w:r>
      <w:proofErr w:type="spellStart"/>
      <w:r>
        <w:t>підприємств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забрати</w:t>
      </w:r>
      <w:proofErr w:type="spellEnd"/>
      <w:r>
        <w:t xml:space="preserve"> </w:t>
      </w:r>
      <w:proofErr w:type="spellStart"/>
      <w:r>
        <w:t>працівників</w:t>
      </w:r>
      <w:proofErr w:type="spellEnd"/>
      <w:r>
        <w:t xml:space="preserve"> через </w:t>
      </w:r>
      <w:proofErr w:type="spellStart"/>
      <w:r>
        <w:t>мобілізацію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особливого режиму </w:t>
      </w:r>
      <w:proofErr w:type="spellStart"/>
      <w:r>
        <w:t>в’їзду</w:t>
      </w:r>
      <w:proofErr w:type="spellEnd"/>
      <w:r>
        <w:t xml:space="preserve"> і </w:t>
      </w:r>
      <w:proofErr w:type="spellStart"/>
      <w:r>
        <w:t>виїзду</w:t>
      </w:r>
      <w:proofErr w:type="spellEnd"/>
      <w:r>
        <w:t xml:space="preserve">,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 </w:t>
      </w:r>
      <w:proofErr w:type="spellStart"/>
      <w:r>
        <w:t>пересування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,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огляду</w:t>
      </w:r>
      <w:proofErr w:type="spellEnd"/>
      <w:r>
        <w:t xml:space="preserve"> речей, </w:t>
      </w:r>
      <w:proofErr w:type="spellStart"/>
      <w:r>
        <w:t>транспортни</w:t>
      </w:r>
      <w:r>
        <w:t>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, багажу та </w:t>
      </w:r>
      <w:proofErr w:type="spellStart"/>
      <w:r>
        <w:t>вантажів</w:t>
      </w:r>
      <w:proofErr w:type="spellEnd"/>
      <w:r>
        <w:t xml:space="preserve">, </w:t>
      </w:r>
      <w:proofErr w:type="spellStart"/>
      <w:r>
        <w:t>службових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і </w:t>
      </w:r>
      <w:proofErr w:type="spellStart"/>
      <w:r>
        <w:t>житла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</w:p>
    <w:p w:rsidR="007728DA" w:rsidRDefault="00BF778E">
      <w:pPr>
        <w:ind w:left="514"/>
      </w:pPr>
      <w:proofErr w:type="spellStart"/>
      <w:r>
        <w:t>Під</w:t>
      </w:r>
      <w:proofErr w:type="spellEnd"/>
      <w:r>
        <w:t xml:space="preserve"> час </w:t>
      </w:r>
      <w:proofErr w:type="spellStart"/>
      <w:r>
        <w:t>воєнного</w:t>
      </w:r>
      <w:proofErr w:type="spellEnd"/>
      <w:r>
        <w:t xml:space="preserve"> стану </w:t>
      </w:r>
      <w:proofErr w:type="spellStart"/>
      <w:r>
        <w:t>неможливо</w:t>
      </w:r>
      <w:proofErr w:type="spellEnd"/>
      <w:r>
        <w:t xml:space="preserve"> </w:t>
      </w:r>
      <w:proofErr w:type="spellStart"/>
      <w:r>
        <w:t>припинити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 Президента, </w:t>
      </w:r>
    </w:p>
    <w:p w:rsidR="007728DA" w:rsidRDefault="00BF778E">
      <w:pPr>
        <w:ind w:left="514"/>
      </w:pPr>
      <w:proofErr w:type="spellStart"/>
      <w:r>
        <w:t>Верховної</w:t>
      </w:r>
      <w:proofErr w:type="spellEnd"/>
      <w:r>
        <w:t xml:space="preserve"> ради, уряду, </w:t>
      </w:r>
      <w:proofErr w:type="spellStart"/>
      <w:r>
        <w:t>судів</w:t>
      </w:r>
      <w:proofErr w:type="spellEnd"/>
      <w:r>
        <w:t xml:space="preserve">, омбудсмена та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Не </w:t>
      </w:r>
      <w:proofErr w:type="spellStart"/>
      <w:r>
        <w:t>можна</w:t>
      </w:r>
      <w:proofErr w:type="spellEnd"/>
      <w:r>
        <w:t xml:space="preserve"> внести </w:t>
      </w:r>
      <w:proofErr w:type="spellStart"/>
      <w:r>
        <w:t>зміни</w:t>
      </w:r>
      <w:proofErr w:type="spellEnd"/>
      <w:r>
        <w:t xml:space="preserve"> до </w:t>
      </w:r>
      <w:proofErr w:type="spellStart"/>
      <w:r>
        <w:t>Конституції</w:t>
      </w:r>
      <w:proofErr w:type="spellEnd"/>
      <w:r>
        <w:t xml:space="preserve"> та провес</w:t>
      </w:r>
      <w:r>
        <w:t xml:space="preserve">ти </w:t>
      </w:r>
      <w:proofErr w:type="spellStart"/>
      <w:r>
        <w:t>вибори</w:t>
      </w:r>
      <w:proofErr w:type="spellEnd"/>
      <w:r>
        <w:t xml:space="preserve">. </w:t>
      </w:r>
    </w:p>
    <w:p w:rsidR="007728DA" w:rsidRDefault="00BF778E">
      <w:pPr>
        <w:pStyle w:val="1"/>
        <w:spacing w:after="0"/>
        <w:ind w:left="514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7728DA" w:rsidRDefault="00BF778E">
      <w:pPr>
        <w:spacing w:after="0" w:line="259" w:lineRule="auto"/>
        <w:ind w:left="0" w:right="698" w:firstLine="0"/>
        <w:jc w:val="right"/>
      </w:pPr>
      <w:r>
        <w:rPr>
          <w:noProof/>
        </w:rPr>
        <w:drawing>
          <wp:inline distT="0" distB="0" distL="0" distR="0">
            <wp:extent cx="5940171" cy="445516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171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7728DA" w:rsidRDefault="00BF778E">
      <w:pPr>
        <w:spacing w:after="0" w:line="259" w:lineRule="auto"/>
        <w:ind w:left="514"/>
      </w:pPr>
      <w:proofErr w:type="spellStart"/>
      <w:r>
        <w:rPr>
          <w:color w:val="FF0000"/>
        </w:rPr>
        <w:t>Правовий</w:t>
      </w:r>
      <w:proofErr w:type="spellEnd"/>
      <w:r>
        <w:rPr>
          <w:color w:val="FF0000"/>
        </w:rPr>
        <w:t xml:space="preserve"> режим </w:t>
      </w:r>
      <w:proofErr w:type="spellStart"/>
      <w:r>
        <w:rPr>
          <w:color w:val="FF0000"/>
        </w:rPr>
        <w:t>Донецької</w:t>
      </w:r>
      <w:proofErr w:type="spellEnd"/>
      <w:r>
        <w:rPr>
          <w:color w:val="FF0000"/>
        </w:rPr>
        <w:t xml:space="preserve"> та </w:t>
      </w:r>
      <w:proofErr w:type="spellStart"/>
      <w:r>
        <w:rPr>
          <w:color w:val="FF0000"/>
        </w:rPr>
        <w:t>Луганської</w:t>
      </w:r>
      <w:proofErr w:type="spellEnd"/>
      <w:r>
        <w:rPr>
          <w:color w:val="FF0000"/>
        </w:rPr>
        <w:t xml:space="preserve"> областей </w:t>
      </w:r>
    </w:p>
    <w:p w:rsidR="007728DA" w:rsidRDefault="00BF778E">
      <w:pPr>
        <w:ind w:left="514"/>
      </w:pPr>
      <w:proofErr w:type="spellStart"/>
      <w:r>
        <w:t>Правове</w:t>
      </w:r>
      <w:proofErr w:type="spellEnd"/>
      <w:r>
        <w:t xml:space="preserve"> </w:t>
      </w:r>
      <w:proofErr w:type="spellStart"/>
      <w:r>
        <w:t>регулювання</w:t>
      </w:r>
      <w:proofErr w:type="spellEnd"/>
      <w:r>
        <w:t xml:space="preserve">: Закон </w:t>
      </w:r>
      <w:proofErr w:type="spellStart"/>
      <w:r>
        <w:t>України</w:t>
      </w:r>
      <w:proofErr w:type="spellEnd"/>
      <w:r>
        <w:t xml:space="preserve"> «Про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державного </w:t>
      </w:r>
      <w:proofErr w:type="spellStart"/>
      <w:r>
        <w:t>суверенітету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на </w:t>
      </w:r>
      <w:proofErr w:type="spellStart"/>
      <w:r>
        <w:t>тимчасово</w:t>
      </w:r>
      <w:proofErr w:type="spellEnd"/>
      <w:r>
        <w:t xml:space="preserve"> </w:t>
      </w:r>
      <w:proofErr w:type="spellStart"/>
      <w:r>
        <w:t>окупованих</w:t>
      </w:r>
      <w:proofErr w:type="spellEnd"/>
      <w:r>
        <w:t xml:space="preserve"> </w:t>
      </w:r>
      <w:proofErr w:type="spellStart"/>
      <w:r>
        <w:t>територіях</w:t>
      </w:r>
      <w:proofErr w:type="spellEnd"/>
      <w:r>
        <w:t xml:space="preserve"> у </w:t>
      </w:r>
      <w:proofErr w:type="spellStart"/>
      <w:r>
        <w:t>Донецькій</w:t>
      </w:r>
      <w:proofErr w:type="spellEnd"/>
      <w:r>
        <w:t xml:space="preserve"> та </w:t>
      </w:r>
      <w:proofErr w:type="spellStart"/>
      <w:r>
        <w:t>Луган</w:t>
      </w:r>
      <w:r>
        <w:t>ській</w:t>
      </w:r>
      <w:proofErr w:type="spellEnd"/>
      <w:r>
        <w:t xml:space="preserve"> областях» та Закон </w:t>
      </w:r>
      <w:proofErr w:type="spellStart"/>
      <w:r>
        <w:t>України</w:t>
      </w:r>
      <w:proofErr w:type="spellEnd"/>
      <w:r>
        <w:t xml:space="preserve"> «Про </w:t>
      </w:r>
      <w:proofErr w:type="spellStart"/>
      <w:r>
        <w:t>забезпечення</w:t>
      </w:r>
      <w:proofErr w:type="spellEnd"/>
      <w:r>
        <w:t xml:space="preserve"> прав і свобод </w:t>
      </w:r>
      <w:proofErr w:type="spellStart"/>
      <w:r>
        <w:t>громадян</w:t>
      </w:r>
      <w:proofErr w:type="spellEnd"/>
      <w:r>
        <w:t xml:space="preserve"> та </w:t>
      </w:r>
      <w:proofErr w:type="spellStart"/>
      <w:r>
        <w:t>правовий</w:t>
      </w:r>
      <w:proofErr w:type="spellEnd"/>
      <w:r>
        <w:t xml:space="preserve"> режим на </w:t>
      </w:r>
      <w:proofErr w:type="spellStart"/>
      <w:r>
        <w:t>тимчасово</w:t>
      </w:r>
      <w:proofErr w:type="spellEnd"/>
      <w:r>
        <w:t xml:space="preserve"> </w:t>
      </w:r>
      <w:proofErr w:type="spellStart"/>
      <w:r>
        <w:t>окупованій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». </w:t>
      </w:r>
    </w:p>
    <w:p w:rsidR="007728DA" w:rsidRDefault="00BF778E">
      <w:pPr>
        <w:ind w:left="514"/>
      </w:pPr>
      <w:proofErr w:type="spellStart"/>
      <w:r>
        <w:t>Правовий</w:t>
      </w:r>
      <w:proofErr w:type="spellEnd"/>
      <w:r>
        <w:t xml:space="preserve"> статус: </w:t>
      </w:r>
      <w:proofErr w:type="spellStart"/>
      <w:r>
        <w:t>тимчасово</w:t>
      </w:r>
      <w:proofErr w:type="spellEnd"/>
      <w:r>
        <w:t xml:space="preserve"> </w:t>
      </w:r>
      <w:proofErr w:type="spellStart"/>
      <w:r>
        <w:t>окуповані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. </w:t>
      </w:r>
      <w:proofErr w:type="spellStart"/>
      <w:r>
        <w:t>Тимчасова</w:t>
      </w:r>
      <w:proofErr w:type="spellEnd"/>
      <w:r>
        <w:t xml:space="preserve"> </w:t>
      </w:r>
      <w:proofErr w:type="spellStart"/>
      <w:r>
        <w:t>окупація</w:t>
      </w:r>
      <w:proofErr w:type="spellEnd"/>
      <w:r>
        <w:t xml:space="preserve"> </w:t>
      </w:r>
      <w:proofErr w:type="spellStart"/>
      <w:r>
        <w:t>Російською</w:t>
      </w:r>
      <w:proofErr w:type="spellEnd"/>
      <w:r>
        <w:t xml:space="preserve"> </w:t>
      </w:r>
      <w:proofErr w:type="spellStart"/>
      <w:r>
        <w:t>Федерацією</w:t>
      </w:r>
      <w:proofErr w:type="spellEnd"/>
      <w:r>
        <w:t xml:space="preserve"> </w:t>
      </w:r>
      <w:proofErr w:type="spellStart"/>
      <w:r>
        <w:t>територій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</w:t>
      </w:r>
      <w:r>
        <w:t>ід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тривалості</w:t>
      </w:r>
      <w:proofErr w:type="spellEnd"/>
      <w:r>
        <w:t xml:space="preserve"> є незаконною і не </w:t>
      </w:r>
      <w:proofErr w:type="spellStart"/>
      <w:r>
        <w:t>створює</w:t>
      </w:r>
      <w:proofErr w:type="spellEnd"/>
      <w:r>
        <w:t xml:space="preserve"> для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</w:t>
      </w:r>
      <w:proofErr w:type="spellStart"/>
      <w:r>
        <w:t>жодних</w:t>
      </w:r>
      <w:proofErr w:type="spellEnd"/>
      <w:r>
        <w:t xml:space="preserve"> </w:t>
      </w:r>
      <w:proofErr w:type="spellStart"/>
      <w:r>
        <w:t>територіальних</w:t>
      </w:r>
      <w:proofErr w:type="spellEnd"/>
      <w:r>
        <w:t xml:space="preserve"> прав. </w:t>
      </w:r>
    </w:p>
    <w:p w:rsidR="007728DA" w:rsidRDefault="00BF778E">
      <w:pPr>
        <w:spacing w:after="50" w:line="259" w:lineRule="auto"/>
        <w:ind w:left="504" w:firstLine="0"/>
      </w:pPr>
      <w:r>
        <w:t xml:space="preserve"> </w:t>
      </w:r>
    </w:p>
    <w:p w:rsidR="007728DA" w:rsidRDefault="00BF778E">
      <w:pPr>
        <w:spacing w:after="0" w:line="259" w:lineRule="auto"/>
        <w:ind w:left="514"/>
      </w:pPr>
      <w:proofErr w:type="spellStart"/>
      <w:r>
        <w:rPr>
          <w:color w:val="FF0000"/>
        </w:rPr>
        <w:t>Що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це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означає</w:t>
      </w:r>
      <w:proofErr w:type="spellEnd"/>
      <w:r>
        <w:rPr>
          <w:color w:val="FF0000"/>
        </w:rPr>
        <w:t xml:space="preserve">? </w:t>
      </w:r>
    </w:p>
    <w:p w:rsidR="007728DA" w:rsidRDefault="00BF778E">
      <w:pPr>
        <w:spacing w:after="0" w:line="259" w:lineRule="auto"/>
        <w:ind w:left="504" w:firstLine="0"/>
      </w:pPr>
      <w:r>
        <w:rPr>
          <w:color w:val="FF0000"/>
        </w:rPr>
        <w:t xml:space="preserve"> </w:t>
      </w:r>
    </w:p>
    <w:p w:rsidR="007728DA" w:rsidRDefault="00BF778E">
      <w:pPr>
        <w:numPr>
          <w:ilvl w:val="0"/>
          <w:numId w:val="4"/>
        </w:numPr>
      </w:pPr>
      <w:r>
        <w:t xml:space="preserve">на </w:t>
      </w:r>
      <w:proofErr w:type="spellStart"/>
      <w:r>
        <w:t>тимчасово</w:t>
      </w:r>
      <w:proofErr w:type="spellEnd"/>
      <w:r>
        <w:t xml:space="preserve"> </w:t>
      </w:r>
      <w:proofErr w:type="spellStart"/>
      <w:r>
        <w:t>окупованій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поширюється</w:t>
      </w:r>
      <w:proofErr w:type="spellEnd"/>
      <w:r>
        <w:t xml:space="preserve"> </w:t>
      </w:r>
      <w:proofErr w:type="spellStart"/>
      <w:r>
        <w:t>особливий</w:t>
      </w:r>
      <w:proofErr w:type="spellEnd"/>
      <w:r>
        <w:t xml:space="preserve"> </w:t>
      </w:r>
      <w:proofErr w:type="spellStart"/>
      <w:r>
        <w:t>правовий</w:t>
      </w:r>
      <w:proofErr w:type="spellEnd"/>
      <w:r>
        <w:t xml:space="preserve"> режим </w:t>
      </w:r>
      <w:proofErr w:type="spellStart"/>
      <w:r>
        <w:t>перетину</w:t>
      </w:r>
      <w:proofErr w:type="spellEnd"/>
      <w:r>
        <w:t xml:space="preserve"> меж </w:t>
      </w:r>
      <w:proofErr w:type="spellStart"/>
      <w:r>
        <w:t>тимчасово</w:t>
      </w:r>
      <w:proofErr w:type="spellEnd"/>
      <w:r>
        <w:t xml:space="preserve"> </w:t>
      </w:r>
      <w:proofErr w:type="spellStart"/>
      <w:r>
        <w:t>окупованої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, </w:t>
      </w:r>
      <w:proofErr w:type="spellStart"/>
      <w:r>
        <w:t>вчинення</w:t>
      </w:r>
      <w:proofErr w:type="spellEnd"/>
      <w:r>
        <w:t xml:space="preserve"> </w:t>
      </w:r>
      <w:proofErr w:type="spellStart"/>
      <w:r>
        <w:t>правочинів</w:t>
      </w:r>
      <w:proofErr w:type="spellEnd"/>
      <w:r>
        <w:t xml:space="preserve">,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виборів</w:t>
      </w:r>
      <w:proofErr w:type="spellEnd"/>
      <w:r>
        <w:t xml:space="preserve"> та </w:t>
      </w:r>
      <w:proofErr w:type="spellStart"/>
      <w:r>
        <w:t>референдумів</w:t>
      </w:r>
      <w:proofErr w:type="spellEnd"/>
      <w:r>
        <w:t xml:space="preserve">,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прав і свобод </w:t>
      </w:r>
      <w:proofErr w:type="spellStart"/>
      <w:r>
        <w:t>людини</w:t>
      </w:r>
      <w:proofErr w:type="spellEnd"/>
      <w:r>
        <w:t xml:space="preserve"> і </w:t>
      </w:r>
      <w:proofErr w:type="spellStart"/>
      <w:r>
        <w:t>громадянина</w:t>
      </w:r>
      <w:proofErr w:type="spellEnd"/>
      <w:r>
        <w:t xml:space="preserve">; </w:t>
      </w:r>
    </w:p>
    <w:p w:rsidR="007728DA" w:rsidRDefault="00BF778E">
      <w:pPr>
        <w:spacing w:after="0" w:line="259" w:lineRule="auto"/>
        <w:ind w:left="504" w:firstLine="0"/>
      </w:pPr>
      <w:r>
        <w:t xml:space="preserve"> </w:t>
      </w:r>
    </w:p>
    <w:p w:rsidR="007728DA" w:rsidRDefault="00BF778E">
      <w:pPr>
        <w:numPr>
          <w:ilvl w:val="0"/>
          <w:numId w:val="4"/>
        </w:numPr>
      </w:pPr>
      <w:proofErr w:type="spellStart"/>
      <w:r>
        <w:t>в’їзд</w:t>
      </w:r>
      <w:proofErr w:type="spellEnd"/>
      <w:r>
        <w:t xml:space="preserve"> і </w:t>
      </w:r>
      <w:proofErr w:type="spellStart"/>
      <w:r>
        <w:t>виїзд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переміщення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з/на </w:t>
      </w:r>
      <w:proofErr w:type="spellStart"/>
      <w:r>
        <w:t>тимчасово</w:t>
      </w:r>
      <w:proofErr w:type="spellEnd"/>
      <w:r>
        <w:t xml:space="preserve"> </w:t>
      </w:r>
      <w:proofErr w:type="spellStart"/>
      <w:r>
        <w:t>окуповані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здійснюються</w:t>
      </w:r>
      <w:proofErr w:type="spellEnd"/>
      <w:r>
        <w:t xml:space="preserve"> через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пункти</w:t>
      </w:r>
      <w:proofErr w:type="spellEnd"/>
      <w:r>
        <w:t xml:space="preserve"> </w:t>
      </w:r>
      <w:proofErr w:type="spellStart"/>
      <w:r>
        <w:t>в’їзду-виїзду</w:t>
      </w:r>
      <w:proofErr w:type="spellEnd"/>
      <w:r>
        <w:t xml:space="preserve">; </w:t>
      </w:r>
    </w:p>
    <w:p w:rsidR="007728DA" w:rsidRDefault="00BF778E">
      <w:pPr>
        <w:spacing w:after="0" w:line="259" w:lineRule="auto"/>
        <w:ind w:left="504" w:firstLine="0"/>
      </w:pPr>
      <w:r>
        <w:t xml:space="preserve"> </w:t>
      </w:r>
    </w:p>
    <w:p w:rsidR="007728DA" w:rsidRDefault="00BF778E">
      <w:pPr>
        <w:numPr>
          <w:ilvl w:val="0"/>
          <w:numId w:val="4"/>
        </w:numPr>
      </w:pPr>
      <w:r>
        <w:t xml:space="preserve">початок та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і оборони, </w:t>
      </w:r>
      <w:proofErr w:type="spellStart"/>
      <w:r>
        <w:t>відсічі</w:t>
      </w:r>
      <w:proofErr w:type="spellEnd"/>
      <w:r>
        <w:t xml:space="preserve"> і </w:t>
      </w:r>
      <w:proofErr w:type="spellStart"/>
      <w:r>
        <w:t>стримування</w:t>
      </w:r>
      <w:proofErr w:type="spellEnd"/>
      <w:r>
        <w:t xml:space="preserve"> </w:t>
      </w:r>
      <w:proofErr w:type="spellStart"/>
      <w:r>
        <w:t>збройної</w:t>
      </w:r>
      <w:proofErr w:type="spellEnd"/>
      <w:r>
        <w:t xml:space="preserve"> </w:t>
      </w:r>
      <w:proofErr w:type="spellStart"/>
      <w:r>
        <w:t>агресії</w:t>
      </w:r>
      <w:proofErr w:type="spellEnd"/>
      <w:r>
        <w:t xml:space="preserve"> РФ </w:t>
      </w:r>
      <w:proofErr w:type="spellStart"/>
      <w:r>
        <w:t>визнач</w:t>
      </w:r>
      <w:r>
        <w:t>аються</w:t>
      </w:r>
      <w:proofErr w:type="spellEnd"/>
      <w:r>
        <w:t xml:space="preserve"> </w:t>
      </w:r>
      <w:proofErr w:type="spellStart"/>
      <w:r>
        <w:t>окремими</w:t>
      </w:r>
      <w:proofErr w:type="spellEnd"/>
      <w:r>
        <w:t xml:space="preserve"> </w:t>
      </w:r>
      <w:proofErr w:type="spellStart"/>
      <w:r>
        <w:t>рішеннями</w:t>
      </w:r>
      <w:proofErr w:type="spellEnd"/>
      <w:r>
        <w:t xml:space="preserve"> Верховного </w:t>
      </w:r>
      <w:proofErr w:type="spellStart"/>
      <w:r>
        <w:t>Головнокомандувача</w:t>
      </w:r>
      <w:proofErr w:type="spellEnd"/>
      <w:r>
        <w:t xml:space="preserve"> ЗСУ </w:t>
      </w:r>
    </w:p>
    <w:p w:rsidR="007728DA" w:rsidRDefault="00BF778E">
      <w:pPr>
        <w:spacing w:after="0" w:line="259" w:lineRule="auto"/>
        <w:ind w:left="504" w:firstLine="0"/>
      </w:pPr>
      <w:r>
        <w:t xml:space="preserve"> </w:t>
      </w:r>
    </w:p>
    <w:p w:rsidR="007728DA" w:rsidRDefault="00BF778E">
      <w:pPr>
        <w:numPr>
          <w:ilvl w:val="0"/>
          <w:numId w:val="4"/>
        </w:numPr>
      </w:pPr>
      <w:proofErr w:type="gramStart"/>
      <w:r>
        <w:t>у зонах</w:t>
      </w:r>
      <w:proofErr w:type="gramEnd"/>
      <w:r>
        <w:t xml:space="preserve"> </w:t>
      </w:r>
      <w:proofErr w:type="spellStart"/>
      <w:r>
        <w:t>безпеки</w:t>
      </w:r>
      <w:proofErr w:type="spellEnd"/>
      <w:r>
        <w:t xml:space="preserve">, </w:t>
      </w:r>
      <w:proofErr w:type="spellStart"/>
      <w:r>
        <w:t>прилеглих</w:t>
      </w:r>
      <w:proofErr w:type="spellEnd"/>
      <w:r>
        <w:t xml:space="preserve"> до району </w:t>
      </w:r>
      <w:proofErr w:type="spellStart"/>
      <w:r>
        <w:t>бойових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діє</w:t>
      </w:r>
      <w:proofErr w:type="spellEnd"/>
      <w:r>
        <w:t xml:space="preserve"> </w:t>
      </w:r>
      <w:proofErr w:type="spellStart"/>
      <w:r>
        <w:t>особливий</w:t>
      </w:r>
      <w:proofErr w:type="spellEnd"/>
      <w:r>
        <w:t xml:space="preserve"> порядок,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надання</w:t>
      </w:r>
      <w:proofErr w:type="spellEnd"/>
      <w:r>
        <w:t xml:space="preserve"> органам сектору </w:t>
      </w:r>
      <w:proofErr w:type="spellStart"/>
      <w:r>
        <w:t>безпеки</w:t>
      </w:r>
      <w:proofErr w:type="spellEnd"/>
      <w:r>
        <w:t xml:space="preserve"> і оборони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повноважень</w:t>
      </w:r>
      <w:proofErr w:type="spellEnd"/>
      <w:r>
        <w:t xml:space="preserve">: </w:t>
      </w:r>
    </w:p>
    <w:p w:rsidR="007728DA" w:rsidRDefault="00BF778E">
      <w:pPr>
        <w:spacing w:after="0" w:line="259" w:lineRule="auto"/>
        <w:ind w:left="504" w:firstLine="0"/>
      </w:pPr>
      <w:r>
        <w:t xml:space="preserve"> </w:t>
      </w:r>
    </w:p>
    <w:p w:rsidR="007728DA" w:rsidRDefault="00BF778E">
      <w:pPr>
        <w:ind w:left="514"/>
      </w:pPr>
      <w:proofErr w:type="spellStart"/>
      <w:r>
        <w:t>під</w:t>
      </w:r>
      <w:proofErr w:type="spellEnd"/>
      <w:r>
        <w:t xml:space="preserve"> час </w:t>
      </w:r>
      <w:proofErr w:type="spellStart"/>
      <w:r>
        <w:t>відсічі</w:t>
      </w:r>
      <w:proofErr w:type="spellEnd"/>
      <w:r>
        <w:t xml:space="preserve"> </w:t>
      </w:r>
      <w:proofErr w:type="spellStart"/>
      <w:r>
        <w:t>збройної</w:t>
      </w:r>
      <w:proofErr w:type="spellEnd"/>
      <w:r>
        <w:t xml:space="preserve"> </w:t>
      </w:r>
      <w:proofErr w:type="spellStart"/>
      <w:r>
        <w:t>агресії</w:t>
      </w:r>
      <w:proofErr w:type="spellEnd"/>
      <w:r>
        <w:t xml:space="preserve"> </w:t>
      </w:r>
      <w:proofErr w:type="gramStart"/>
      <w:r>
        <w:t>у зо</w:t>
      </w:r>
      <w:r>
        <w:t>нах</w:t>
      </w:r>
      <w:proofErr w:type="gramEnd"/>
      <w:r>
        <w:t xml:space="preserve"> </w:t>
      </w:r>
      <w:proofErr w:type="spellStart"/>
      <w:r>
        <w:t>безпеки</w:t>
      </w:r>
      <w:proofErr w:type="spellEnd"/>
      <w:r>
        <w:t xml:space="preserve">, </w:t>
      </w:r>
      <w:proofErr w:type="spellStart"/>
      <w:r>
        <w:t>прилеглих</w:t>
      </w:r>
      <w:proofErr w:type="spellEnd"/>
      <w:r>
        <w:t xml:space="preserve"> до району </w:t>
      </w:r>
      <w:proofErr w:type="spellStart"/>
      <w:r>
        <w:t>бойових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військовослужбовці</w:t>
      </w:r>
      <w:proofErr w:type="spellEnd"/>
      <w:r>
        <w:t xml:space="preserve">, </w:t>
      </w:r>
      <w:proofErr w:type="spellStart"/>
      <w:r>
        <w:t>працівники</w:t>
      </w:r>
      <w:proofErr w:type="spellEnd"/>
      <w:r>
        <w:t xml:space="preserve"> </w:t>
      </w:r>
      <w:proofErr w:type="spellStart"/>
      <w:r>
        <w:t>правоохоронних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право: </w:t>
      </w:r>
    </w:p>
    <w:p w:rsidR="007728DA" w:rsidRDefault="00BF778E">
      <w:pPr>
        <w:spacing w:after="0" w:line="259" w:lineRule="auto"/>
        <w:ind w:left="504" w:firstLine="0"/>
      </w:pPr>
      <w:r>
        <w:t xml:space="preserve"> </w:t>
      </w:r>
    </w:p>
    <w:p w:rsidR="007728DA" w:rsidRDefault="00BF778E">
      <w:pPr>
        <w:ind w:left="514" w:right="257"/>
      </w:pPr>
      <w:proofErr w:type="spellStart"/>
      <w:r>
        <w:t>застосовувати</w:t>
      </w:r>
      <w:proofErr w:type="spellEnd"/>
      <w:r>
        <w:t xml:space="preserve">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крайньої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зброю</w:t>
      </w:r>
      <w:proofErr w:type="spellEnd"/>
      <w:r>
        <w:t xml:space="preserve"> і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до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вчинили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вчиняють</w:t>
      </w:r>
      <w:proofErr w:type="spellEnd"/>
      <w:r>
        <w:t xml:space="preserve"> </w:t>
      </w:r>
      <w:proofErr w:type="spellStart"/>
      <w:r>
        <w:t>правопорушення</w:t>
      </w:r>
      <w:proofErr w:type="spellEnd"/>
      <w:r>
        <w:t xml:space="preserve">; </w:t>
      </w:r>
      <w:proofErr w:type="spellStart"/>
      <w:r>
        <w:t>затримувати</w:t>
      </w:r>
      <w:proofErr w:type="spellEnd"/>
      <w:r>
        <w:t xml:space="preserve"> і </w:t>
      </w:r>
      <w:proofErr w:type="spellStart"/>
      <w:r>
        <w:t>доставл</w:t>
      </w:r>
      <w:r>
        <w:t>яти</w:t>
      </w:r>
      <w:proofErr w:type="spellEnd"/>
      <w:r>
        <w:t xml:space="preserve"> таких </w:t>
      </w:r>
      <w:proofErr w:type="spellStart"/>
      <w:r>
        <w:t>осіб</w:t>
      </w:r>
      <w:proofErr w:type="spellEnd"/>
      <w:r>
        <w:t xml:space="preserve"> до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поліції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перевіряти</w:t>
      </w:r>
      <w:proofErr w:type="spellEnd"/>
      <w:r>
        <w:t xml:space="preserve"> у </w:t>
      </w:r>
      <w:proofErr w:type="spellStart"/>
      <w:r>
        <w:t>громадян</w:t>
      </w:r>
      <w:proofErr w:type="spellEnd"/>
      <w:r>
        <w:t xml:space="preserve"> і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посвідчують</w:t>
      </w:r>
      <w:proofErr w:type="spellEnd"/>
      <w:r>
        <w:t xml:space="preserve"> особу, а в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відсутності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 - </w:t>
      </w:r>
      <w:proofErr w:type="spellStart"/>
      <w:r>
        <w:t>затримувати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для </w:t>
      </w:r>
      <w:proofErr w:type="spellStart"/>
      <w:r>
        <w:t>встановлення</w:t>
      </w:r>
      <w:proofErr w:type="spellEnd"/>
      <w:r>
        <w:t xml:space="preserve"> особи; </w:t>
      </w:r>
    </w:p>
    <w:p w:rsidR="007728DA" w:rsidRDefault="00BF778E">
      <w:pPr>
        <w:ind w:left="514"/>
      </w:pP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особистий</w:t>
      </w:r>
      <w:proofErr w:type="spellEnd"/>
      <w:r>
        <w:t xml:space="preserve"> </w:t>
      </w:r>
      <w:proofErr w:type="spellStart"/>
      <w:r>
        <w:t>огляд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</w:t>
      </w:r>
      <w:proofErr w:type="spellStart"/>
      <w:r>
        <w:t>огляд</w:t>
      </w:r>
      <w:proofErr w:type="spellEnd"/>
      <w:r>
        <w:t xml:space="preserve"> речей, </w:t>
      </w:r>
      <w:proofErr w:type="spellStart"/>
      <w:r>
        <w:t>що</w:t>
      </w:r>
      <w:proofErr w:type="spellEnd"/>
      <w:r>
        <w:t xml:space="preserve"> </w:t>
      </w:r>
      <w:r>
        <w:t xml:space="preserve">при них </w:t>
      </w:r>
      <w:proofErr w:type="spellStart"/>
      <w:r>
        <w:t>знаходяться</w:t>
      </w:r>
      <w:proofErr w:type="spellEnd"/>
      <w:r>
        <w:t xml:space="preserve">, </w:t>
      </w:r>
      <w:proofErr w:type="spellStart"/>
      <w:r>
        <w:t>транспортних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та речей, </w:t>
      </w:r>
      <w:proofErr w:type="spellStart"/>
      <w:r>
        <w:t>які</w:t>
      </w:r>
      <w:proofErr w:type="spellEnd"/>
      <w:r>
        <w:t xml:space="preserve"> ними </w:t>
      </w:r>
      <w:proofErr w:type="spellStart"/>
      <w:r>
        <w:t>перевозяться</w:t>
      </w:r>
      <w:proofErr w:type="spellEnd"/>
      <w:r>
        <w:t xml:space="preserve">; </w:t>
      </w:r>
    </w:p>
    <w:p w:rsidR="007728DA" w:rsidRDefault="00BF778E">
      <w:pPr>
        <w:ind w:left="514"/>
      </w:pPr>
      <w:proofErr w:type="spellStart"/>
      <w:r>
        <w:t>тимчасово</w:t>
      </w:r>
      <w:proofErr w:type="spellEnd"/>
      <w:r>
        <w:t xml:space="preserve"> </w:t>
      </w:r>
      <w:proofErr w:type="spellStart"/>
      <w:r>
        <w:t>обмежувати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забороняти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транспортних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і </w:t>
      </w:r>
      <w:proofErr w:type="spellStart"/>
      <w:r>
        <w:t>пішоходів</w:t>
      </w:r>
      <w:proofErr w:type="spellEnd"/>
      <w:r>
        <w:t xml:space="preserve"> на </w:t>
      </w:r>
      <w:proofErr w:type="spellStart"/>
      <w:r>
        <w:t>вулицях</w:t>
      </w:r>
      <w:proofErr w:type="spellEnd"/>
      <w:r>
        <w:t xml:space="preserve"> та дорогах, не </w:t>
      </w:r>
      <w:proofErr w:type="spellStart"/>
      <w:r>
        <w:t>допускати</w:t>
      </w:r>
      <w:proofErr w:type="spellEnd"/>
      <w:r>
        <w:t xml:space="preserve"> </w:t>
      </w:r>
      <w:proofErr w:type="spellStart"/>
      <w:r>
        <w:t>транспортні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, </w:t>
      </w:r>
      <w:proofErr w:type="spellStart"/>
      <w:r>
        <w:t>громадян</w:t>
      </w:r>
      <w:proofErr w:type="spellEnd"/>
      <w:r>
        <w:t xml:space="preserve"> на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та </w:t>
      </w:r>
      <w:proofErr w:type="spellStart"/>
      <w:r>
        <w:t>об’єкти</w:t>
      </w:r>
      <w:proofErr w:type="spellEnd"/>
      <w:r>
        <w:t xml:space="preserve">, </w:t>
      </w:r>
      <w:proofErr w:type="spellStart"/>
      <w:r>
        <w:t>в</w:t>
      </w:r>
      <w:r>
        <w:t>иводити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з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ділянок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та </w:t>
      </w:r>
      <w:proofErr w:type="spellStart"/>
      <w:r>
        <w:t>об’єктів</w:t>
      </w:r>
      <w:proofErr w:type="spellEnd"/>
      <w:r>
        <w:t xml:space="preserve">, </w:t>
      </w:r>
      <w:proofErr w:type="spellStart"/>
      <w:r>
        <w:t>відбуксировувати</w:t>
      </w:r>
      <w:proofErr w:type="spellEnd"/>
      <w:r>
        <w:t xml:space="preserve"> </w:t>
      </w:r>
      <w:proofErr w:type="spellStart"/>
      <w:r>
        <w:t>транспортні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; </w:t>
      </w:r>
    </w:p>
    <w:p w:rsidR="007728DA" w:rsidRDefault="00BF778E">
      <w:pPr>
        <w:ind w:left="514"/>
      </w:pPr>
      <w:proofErr w:type="spellStart"/>
      <w:r>
        <w:t>входити</w:t>
      </w:r>
      <w:proofErr w:type="spellEnd"/>
      <w:r>
        <w:t xml:space="preserve"> (</w:t>
      </w:r>
      <w:proofErr w:type="spellStart"/>
      <w:r>
        <w:t>проникати</w:t>
      </w:r>
      <w:proofErr w:type="spellEnd"/>
      <w:r>
        <w:t xml:space="preserve">) в </w:t>
      </w:r>
      <w:proofErr w:type="spellStart"/>
      <w:r>
        <w:t>житлові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, на </w:t>
      </w:r>
      <w:proofErr w:type="spellStart"/>
      <w:r>
        <w:t>земельні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належать </w:t>
      </w:r>
      <w:proofErr w:type="spellStart"/>
      <w:r>
        <w:t>громадянам</w:t>
      </w:r>
      <w:proofErr w:type="spellEnd"/>
      <w:r>
        <w:t xml:space="preserve">, на </w:t>
      </w:r>
      <w:proofErr w:type="spellStart"/>
      <w:r>
        <w:t>територію</w:t>
      </w:r>
      <w:proofErr w:type="spellEnd"/>
      <w:r>
        <w:t xml:space="preserve"> та в </w:t>
      </w:r>
      <w:proofErr w:type="spellStart"/>
      <w:r>
        <w:t>приміщення</w:t>
      </w:r>
      <w:proofErr w:type="spellEnd"/>
      <w:r>
        <w:t xml:space="preserve"> </w:t>
      </w:r>
      <w:proofErr w:type="spellStart"/>
      <w:r>
        <w:t>підприємств</w:t>
      </w:r>
      <w:proofErr w:type="spellEnd"/>
      <w:r>
        <w:t xml:space="preserve">, </w:t>
      </w:r>
      <w:proofErr w:type="spellStart"/>
      <w:r>
        <w:t>установ</w:t>
      </w:r>
      <w:proofErr w:type="spellEnd"/>
      <w:r>
        <w:t xml:space="preserve"> і </w:t>
      </w:r>
      <w:proofErr w:type="spellStart"/>
      <w:r>
        <w:t>організацій</w:t>
      </w:r>
      <w:proofErr w:type="spellEnd"/>
      <w:r>
        <w:t>,</w:t>
      </w:r>
      <w:r>
        <w:t xml:space="preserve"> </w:t>
      </w:r>
      <w:proofErr w:type="spellStart"/>
      <w:r>
        <w:t>перевіряти</w:t>
      </w:r>
      <w:proofErr w:type="spellEnd"/>
      <w:r>
        <w:t xml:space="preserve"> </w:t>
      </w:r>
      <w:proofErr w:type="spellStart"/>
      <w:r>
        <w:t>транспортні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; </w:t>
      </w:r>
    </w:p>
    <w:p w:rsidR="007728DA" w:rsidRDefault="00BF778E">
      <w:pPr>
        <w:spacing w:after="125"/>
        <w:ind w:left="514"/>
      </w:pP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службовою</w:t>
      </w:r>
      <w:proofErr w:type="spellEnd"/>
      <w:r>
        <w:t xml:space="preserve"> метою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і </w:t>
      </w:r>
      <w:proofErr w:type="spellStart"/>
      <w:r>
        <w:t>транспортні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належать </w:t>
      </w:r>
      <w:proofErr w:type="spellStart"/>
      <w:r>
        <w:t>громадянам</w:t>
      </w:r>
      <w:proofErr w:type="spellEnd"/>
      <w:r>
        <w:t xml:space="preserve"> (за </w:t>
      </w:r>
      <w:proofErr w:type="spellStart"/>
      <w:r>
        <w:t>їхньою</w:t>
      </w:r>
      <w:proofErr w:type="spellEnd"/>
      <w:r>
        <w:t xml:space="preserve"> </w:t>
      </w:r>
      <w:proofErr w:type="spellStart"/>
      <w:r>
        <w:t>згодою</w:t>
      </w:r>
      <w:proofErr w:type="spellEnd"/>
      <w:r>
        <w:t xml:space="preserve">), </w:t>
      </w:r>
      <w:proofErr w:type="spellStart"/>
      <w:r>
        <w:t>підприємствам</w:t>
      </w:r>
      <w:proofErr w:type="spellEnd"/>
      <w:r>
        <w:t xml:space="preserve">, </w:t>
      </w:r>
      <w:proofErr w:type="spellStart"/>
      <w:r>
        <w:t>установам</w:t>
      </w:r>
      <w:proofErr w:type="spellEnd"/>
      <w:r>
        <w:t xml:space="preserve"> та </w:t>
      </w:r>
      <w:proofErr w:type="spellStart"/>
      <w:r>
        <w:t>організаціям</w:t>
      </w:r>
      <w:proofErr w:type="spellEnd"/>
      <w:r>
        <w:t xml:space="preserve">. </w:t>
      </w:r>
    </w:p>
    <w:p w:rsidR="007728DA" w:rsidRDefault="00BF778E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7728DA" w:rsidRDefault="00BF778E">
      <w:pPr>
        <w:spacing w:after="174" w:line="259" w:lineRule="auto"/>
        <w:ind w:left="139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7728DA" w:rsidRDefault="00BF778E">
      <w:pPr>
        <w:spacing w:after="210" w:line="259" w:lineRule="auto"/>
        <w:ind w:left="144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9">
        <w:r>
          <w:rPr>
            <w:b/>
            <w:color w:val="0563C1"/>
            <w:u w:val="single" w:color="0563C1"/>
          </w:rPr>
          <w:t>https://youtu.be/glhvtU9D3rA?si=7PpvZUn56G584xAq</w:t>
        </w:r>
      </w:hyperlink>
      <w:hyperlink r:id="rId10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7728DA" w:rsidRDefault="00BF778E">
      <w:pPr>
        <w:pStyle w:val="1"/>
        <w:spacing w:after="207"/>
        <w:ind w:left="139"/>
      </w:pPr>
      <w:proofErr w:type="spellStart"/>
      <w:r>
        <w:t>Бесіда</w:t>
      </w:r>
      <w:proofErr w:type="spellEnd"/>
      <w:r>
        <w:t xml:space="preserve"> </w:t>
      </w:r>
    </w:p>
    <w:p w:rsidR="007728DA" w:rsidRDefault="00BF778E">
      <w:pPr>
        <w:numPr>
          <w:ilvl w:val="0"/>
          <w:numId w:val="5"/>
        </w:numPr>
        <w:spacing w:after="179"/>
        <w:ind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надзвичайний</w:t>
      </w:r>
      <w:proofErr w:type="spellEnd"/>
      <w:r>
        <w:t xml:space="preserve"> стан та </w:t>
      </w:r>
      <w:proofErr w:type="spellStart"/>
      <w:r>
        <w:t>воєнний</w:t>
      </w:r>
      <w:proofErr w:type="spellEnd"/>
      <w:r>
        <w:t xml:space="preserve"> стан? </w:t>
      </w:r>
    </w:p>
    <w:p w:rsidR="007728DA" w:rsidRDefault="00BF778E">
      <w:pPr>
        <w:numPr>
          <w:ilvl w:val="0"/>
          <w:numId w:val="5"/>
        </w:numPr>
        <w:spacing w:after="120"/>
        <w:ind w:hanging="281"/>
      </w:pPr>
      <w:proofErr w:type="spellStart"/>
      <w:r>
        <w:t>Назвіть</w:t>
      </w:r>
      <w:proofErr w:type="spellEnd"/>
      <w:r>
        <w:t xml:space="preserve"> права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обмежені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надзвичайного</w:t>
      </w:r>
      <w:proofErr w:type="spellEnd"/>
      <w:r>
        <w:t xml:space="preserve"> стану. 3. </w:t>
      </w:r>
      <w:proofErr w:type="spellStart"/>
      <w:r>
        <w:t>Назвіть</w:t>
      </w:r>
      <w:proofErr w:type="spellEnd"/>
      <w:r>
        <w:t xml:space="preserve"> заходи,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упроваджуватися</w:t>
      </w:r>
      <w:proofErr w:type="spellEnd"/>
      <w:r>
        <w:t xml:space="preserve"> для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прав і свобод </w:t>
      </w:r>
      <w:proofErr w:type="spellStart"/>
      <w:r>
        <w:t>інших</w:t>
      </w:r>
      <w:proofErr w:type="spellEnd"/>
      <w:r>
        <w:t xml:space="preserve"> людей на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надзвича</w:t>
      </w:r>
      <w:r>
        <w:t>йного</w:t>
      </w:r>
      <w:proofErr w:type="spellEnd"/>
      <w:r>
        <w:t xml:space="preserve"> стану.  </w:t>
      </w:r>
    </w:p>
    <w:p w:rsidR="007728DA" w:rsidRDefault="00BF778E">
      <w:pPr>
        <w:spacing w:after="180"/>
        <w:ind w:left="139"/>
      </w:pPr>
      <w:r>
        <w:t xml:space="preserve">4.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прав </w:t>
      </w:r>
      <w:proofErr w:type="spellStart"/>
      <w:r>
        <w:t>людини</w:t>
      </w:r>
      <w:proofErr w:type="spellEnd"/>
      <w:r>
        <w:t xml:space="preserve"> та заборони,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запроваджуватися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воєнного</w:t>
      </w:r>
      <w:proofErr w:type="spellEnd"/>
      <w:r>
        <w:t xml:space="preserve"> стану.</w:t>
      </w:r>
      <w:r>
        <w:rPr>
          <w:b/>
          <w:color w:val="7030A0"/>
        </w:rPr>
        <w:t xml:space="preserve"> </w:t>
      </w:r>
    </w:p>
    <w:p w:rsidR="007728DA" w:rsidRDefault="00BF778E">
      <w:pPr>
        <w:spacing w:after="240" w:line="259" w:lineRule="auto"/>
        <w:ind w:left="139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7728DA" w:rsidRDefault="00BF778E" w:rsidP="005E0428">
      <w:pPr>
        <w:pStyle w:val="a3"/>
        <w:numPr>
          <w:ilvl w:val="0"/>
          <w:numId w:val="6"/>
        </w:numPr>
        <w:spacing w:after="0" w:line="259" w:lineRule="auto"/>
      </w:pPr>
      <w:proofErr w:type="spellStart"/>
      <w:r w:rsidRPr="005E0428">
        <w:rPr>
          <w:b/>
        </w:rPr>
        <w:t>Опрацюйте</w:t>
      </w:r>
      <w:proofErr w:type="spellEnd"/>
      <w:r w:rsidRPr="005E0428">
        <w:rPr>
          <w:b/>
        </w:rPr>
        <w:t xml:space="preserve"> конспект уроку.</w:t>
      </w:r>
      <w:r>
        <w:t xml:space="preserve"> </w:t>
      </w:r>
    </w:p>
    <w:p w:rsidR="005E0428" w:rsidRPr="005E0428" w:rsidRDefault="005E0428" w:rsidP="005E0428">
      <w:pPr>
        <w:pStyle w:val="a3"/>
        <w:numPr>
          <w:ilvl w:val="0"/>
          <w:numId w:val="6"/>
        </w:numPr>
        <w:spacing w:after="0" w:line="259" w:lineRule="auto"/>
        <w:rPr>
          <w:b/>
        </w:rPr>
      </w:pPr>
      <w:r w:rsidRPr="005E0428">
        <w:rPr>
          <w:b/>
          <w:lang w:val="uk-UA"/>
        </w:rPr>
        <w:t>Повторити тему «Конституція</w:t>
      </w:r>
      <w:r>
        <w:rPr>
          <w:b/>
          <w:lang w:val="uk-UA"/>
        </w:rPr>
        <w:t xml:space="preserve"> - основний закон держави». </w:t>
      </w:r>
    </w:p>
    <w:p w:rsidR="007728DA" w:rsidRDefault="00BF778E">
      <w:pPr>
        <w:spacing w:after="157" w:line="259" w:lineRule="auto"/>
        <w:ind w:left="504" w:firstLine="0"/>
      </w:pPr>
      <w:r>
        <w:t xml:space="preserve"> </w:t>
      </w:r>
    </w:p>
    <w:p w:rsidR="007728DA" w:rsidRDefault="00BF778E">
      <w:pPr>
        <w:spacing w:after="163" w:line="255" w:lineRule="auto"/>
        <w:ind w:left="297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7728DA" w:rsidRDefault="00BF778E">
      <w:pPr>
        <w:spacing w:after="51" w:line="259" w:lineRule="auto"/>
        <w:ind w:left="646" w:firstLine="0"/>
        <w:jc w:val="center"/>
      </w:pPr>
      <w:r>
        <w:rPr>
          <w:color w:val="7030A0"/>
        </w:rPr>
        <w:t xml:space="preserve"> </w:t>
      </w:r>
    </w:p>
    <w:p w:rsidR="007728DA" w:rsidRDefault="00BF778E">
      <w:pPr>
        <w:spacing w:after="0" w:line="259" w:lineRule="auto"/>
        <w:ind w:left="578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sectPr w:rsidR="007728DA">
      <w:pgSz w:w="11906" w:h="16838"/>
      <w:pgMar w:top="1139" w:right="847" w:bottom="1144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7C8D"/>
    <w:multiLevelType w:val="hybridMultilevel"/>
    <w:tmpl w:val="DB921824"/>
    <w:lvl w:ilvl="0" w:tplc="7BE0AE04">
      <w:start w:val="1"/>
      <w:numFmt w:val="decimal"/>
      <w:lvlText w:val="%1)"/>
      <w:lvlJc w:val="left"/>
      <w:pPr>
        <w:ind w:left="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E482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4D4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8A0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24F3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40C7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78F7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F61B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9EBC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3339F"/>
    <w:multiLevelType w:val="hybridMultilevel"/>
    <w:tmpl w:val="3BE07CBA"/>
    <w:lvl w:ilvl="0" w:tplc="E43EDE6A">
      <w:start w:val="24"/>
      <w:numFmt w:val="bullet"/>
      <w:lvlText w:val=""/>
      <w:lvlJc w:val="left"/>
      <w:pPr>
        <w:ind w:left="489" w:hanging="360"/>
      </w:pPr>
      <w:rPr>
        <w:rFonts w:ascii="Symbol" w:eastAsia="Segoe UI Symbol" w:hAnsi="Symbol" w:cs="Segoe UI Symbol" w:hint="default"/>
      </w:rPr>
    </w:lvl>
    <w:lvl w:ilvl="1" w:tplc="041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2" w15:restartNumberingAfterBreak="0">
    <w:nsid w:val="139F7844"/>
    <w:multiLevelType w:val="hybridMultilevel"/>
    <w:tmpl w:val="3B361198"/>
    <w:lvl w:ilvl="0" w:tplc="3AAC5DBE">
      <w:start w:val="1"/>
      <w:numFmt w:val="bullet"/>
      <w:lvlText w:val="•"/>
      <w:lvlJc w:val="left"/>
      <w:pPr>
        <w:ind w:left="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EC9BFE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8AEFA6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E86256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ACF568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525DB6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B814DE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ADD5E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54232C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A96A2D"/>
    <w:multiLevelType w:val="hybridMultilevel"/>
    <w:tmpl w:val="3A203C30"/>
    <w:lvl w:ilvl="0" w:tplc="4E1CFE5A">
      <w:start w:val="3"/>
      <w:numFmt w:val="decimal"/>
      <w:lvlText w:val="%1)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FA09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80CB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8C94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A64B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929E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C685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50D9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4E55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0E78DD"/>
    <w:multiLevelType w:val="hybridMultilevel"/>
    <w:tmpl w:val="34E245D6"/>
    <w:lvl w:ilvl="0" w:tplc="87FAE4F4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46F842">
      <w:start w:val="1"/>
      <w:numFmt w:val="lowerLetter"/>
      <w:lvlText w:val="%2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1E342A">
      <w:start w:val="1"/>
      <w:numFmt w:val="lowerRoman"/>
      <w:lvlText w:val="%3"/>
      <w:lvlJc w:val="left"/>
      <w:pPr>
        <w:ind w:left="1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623DC4">
      <w:start w:val="1"/>
      <w:numFmt w:val="decimal"/>
      <w:lvlText w:val="%4"/>
      <w:lvlJc w:val="left"/>
      <w:pPr>
        <w:ind w:left="2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460E58">
      <w:start w:val="1"/>
      <w:numFmt w:val="lowerLetter"/>
      <w:lvlText w:val="%5"/>
      <w:lvlJc w:val="left"/>
      <w:pPr>
        <w:ind w:left="3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E4D83A">
      <w:start w:val="1"/>
      <w:numFmt w:val="lowerRoman"/>
      <w:lvlText w:val="%6"/>
      <w:lvlJc w:val="left"/>
      <w:pPr>
        <w:ind w:left="3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52B090">
      <w:start w:val="1"/>
      <w:numFmt w:val="decimal"/>
      <w:lvlText w:val="%7"/>
      <w:lvlJc w:val="left"/>
      <w:pPr>
        <w:ind w:left="4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CCD94C">
      <w:start w:val="1"/>
      <w:numFmt w:val="lowerLetter"/>
      <w:lvlText w:val="%8"/>
      <w:lvlJc w:val="left"/>
      <w:pPr>
        <w:ind w:left="5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68D5E8">
      <w:start w:val="1"/>
      <w:numFmt w:val="lowerRoman"/>
      <w:lvlText w:val="%9"/>
      <w:lvlJc w:val="left"/>
      <w:pPr>
        <w:ind w:left="6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D11730"/>
    <w:multiLevelType w:val="hybridMultilevel"/>
    <w:tmpl w:val="A0A41A08"/>
    <w:lvl w:ilvl="0" w:tplc="FD3A1F6C">
      <w:start w:val="1"/>
      <w:numFmt w:val="decimal"/>
      <w:lvlText w:val="%1)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6E3B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E2D7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A68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26D7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4E78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2244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FE7D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0A24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DA"/>
    <w:rsid w:val="005E0428"/>
    <w:rsid w:val="007728DA"/>
    <w:rsid w:val="00B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2DD10C-9641-41B7-BC93-6A0FCAAC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8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6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5E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glhvtU9D3rA?si=7PpvZUn56G584x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glhvtU9D3rA?si=7PpvZUn56G584xA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2025-01-23T18:09:00Z</dcterms:created>
  <dcterms:modified xsi:type="dcterms:W3CDTF">2025-01-23T18:09:00Z</dcterms:modified>
</cp:coreProperties>
</file>