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AF474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25.10.2024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706FEC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AF4741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  <w:r w:rsidR="00AF474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C27675" w:rsidP="001059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Юридична відповідальність.</w:t>
      </w:r>
    </w:p>
    <w:p w:rsidR="00C27675" w:rsidRDefault="00F3674F" w:rsidP="00C2767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: сформувати в учнів поняття «Юридична відповідальність», крайня нео</w:t>
      </w:r>
      <w:r>
        <w:rPr>
          <w:rFonts w:ascii="Times New Roman" w:hAnsi="Times New Roman" w:cs="Times New Roman"/>
          <w:sz w:val="28"/>
          <w:szCs w:val="28"/>
          <w:lang w:val="uk-UA"/>
        </w:rPr>
        <w:t>бхідність, необхідна оборона; о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знайомити учнів з ознаками, принципами і видам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юридичної відповідальності;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удосконалити вміння учнів розв`язувати правові ситуації, вирішувати проблемну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6FEC" w:rsidRDefault="00706FEC" w:rsidP="00C2767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706FEC" w:rsidRDefault="00706FEC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E3CCC" w:rsidRPr="001E3CCC" w:rsidRDefault="001E3CCC" w:rsidP="00C27675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 xml:space="preserve">1) Що таке суспільний порядок і </w:t>
      </w:r>
      <w:r>
        <w:rPr>
          <w:rFonts w:ascii="Times New Roman" w:hAnsi="Times New Roman" w:cs="Times New Roman"/>
          <w:sz w:val="28"/>
          <w:szCs w:val="28"/>
          <w:lang w:val="uk-UA"/>
        </w:rPr>
        <w:t>якими нормами він визначається?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2) Якими гарантіями забезпечується законність?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3) Що таке правосвідомість?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4) Які ви знаєте види правосвідомості?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5) Що таке правопорушення?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6) Які елементи входять до складу правопорушення?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7) Розкрийте зміст форми вини.</w:t>
      </w:r>
    </w:p>
    <w:p w:rsidR="001E3CCC" w:rsidRPr="001E3CCC" w:rsidRDefault="001E3CCC" w:rsidP="001E3CC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8) Схарактеризуйте види правопорушень.</w:t>
      </w:r>
    </w:p>
    <w:p w:rsidR="001E3CCC" w:rsidRDefault="001E3CCC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6FEC" w:rsidRPr="00706FEC" w:rsidRDefault="00706FEC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706FEC" w:rsidRPr="00706FEC" w:rsidRDefault="00706FEC" w:rsidP="00706FEC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sz w:val="28"/>
          <w:szCs w:val="28"/>
          <w:lang w:val="uk-UA"/>
        </w:rPr>
        <w:t>Жити в суспільстві і бути вільним від нього неможливо: у будь – яких життєвих ситуаціях людина повинна погоджувати свої вчинки з існуючими в суспільстві нормами і цінностями, з інтересами інших людей. Як поєднати «хочу» і «повинен» у своїй поведінці? Це головне завдання сьогоднішнього уроку.</w:t>
      </w:r>
    </w:p>
    <w:p w:rsidR="00706FEC" w:rsidRPr="00706FEC" w:rsidRDefault="00706FEC" w:rsidP="00706FEC">
      <w:pPr>
        <w:pStyle w:val="a6"/>
        <w:ind w:left="-1134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Епіграфом до теми є слова Цицерона  - « Найбільше заохочення злочину – беззаконня».</w:t>
      </w:r>
    </w:p>
    <w:p w:rsidR="001E3CCC" w:rsidRDefault="001E3CCC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3CCC" w:rsidRDefault="001E3CCC" w:rsidP="001E3CC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706FEC" w:rsidRPr="001E3CCC" w:rsidRDefault="00706FEC" w:rsidP="001E3CC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поняттями 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Юридична відповідальність </w:t>
      </w:r>
      <w:r w:rsidRPr="00F367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це вид соціальної відповідаль</w:t>
      </w:r>
      <w:r>
        <w:rPr>
          <w:rFonts w:ascii="Times New Roman" w:hAnsi="Times New Roman" w:cs="Times New Roman"/>
          <w:sz w:val="28"/>
          <w:szCs w:val="28"/>
          <w:lang w:val="uk-UA"/>
        </w:rPr>
        <w:t>ності, суть якої полягає в обов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’язку відповідати за порушення норм права й застосуванні державою до правопорушника заходів примус</w:t>
      </w:r>
      <w:r>
        <w:rPr>
          <w:rFonts w:ascii="Times New Roman" w:hAnsi="Times New Roman" w:cs="Times New Roman"/>
          <w:sz w:val="28"/>
          <w:szCs w:val="28"/>
          <w:lang w:val="uk-UA"/>
        </w:rPr>
        <w:t>у, передбачених законодавством.</w:t>
      </w:r>
    </w:p>
    <w:p w:rsidR="00F3674F" w:rsidRP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Це обмеження, які накладаються на особу в разі скоєння нею правопорушення відповідно до норм законодавства. 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>Це застосування до винної особи заходів державного приму</w:t>
      </w:r>
      <w:r>
        <w:rPr>
          <w:rFonts w:ascii="Times New Roman" w:hAnsi="Times New Roman" w:cs="Times New Roman"/>
          <w:sz w:val="28"/>
          <w:szCs w:val="28"/>
          <w:lang w:val="uk-UA"/>
        </w:rPr>
        <w:t>су за вчинене правопорушення.</w:t>
      </w:r>
    </w:p>
    <w:p w:rsidR="00F3674F" w:rsidRP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Отже, відповідальність завжди несе з собою серйозні обмеження особистих чи майнових прав винної особи. Але в жодному разі відповідальність не може мати метою приниження людської гідності винного чи заподіяння йому фізичних страждань. 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А зараз розглянемо принципи юридичної відповідальності. </w:t>
      </w:r>
    </w:p>
    <w:p w:rsidR="00706FEC" w:rsidRPr="00706FEC" w:rsidRDefault="00706FEC" w:rsidP="00F3674F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першоджерелами</w:t>
      </w:r>
    </w:p>
    <w:p w:rsidR="00F3674F" w:rsidRDefault="00F3674F" w:rsidP="00F3674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3674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Конституцією України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– ста</w:t>
      </w:r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тті: 58, (59), 61, 62, (63), 68 за покликанням: </w:t>
      </w:r>
      <w:hyperlink r:id="rId7" w:history="1">
        <w:r w:rsidR="00601C79" w:rsidRPr="00F1279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https://ccu.gov.ua/sites/default/files/commemorative_constitution_2021.pdf</w:t>
        </w:r>
      </w:hyperlink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 xml:space="preserve">  Конституція містить декілька положень про відповідальність особи, які містять принциповий характер.</w:t>
      </w:r>
      <w:r w:rsidR="00601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Визначте, які принципи юридичної відповідальності встановлено Конституцією України конкретною статтею (усно)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Закон не має зворотної сили. (ст. 58)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За одне і теж правопорушення особа може бути притягнута до відповідальності одного виду лише раз. Юридична відповідальність має індивідуальний характер. (ст. 61)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Презумпція невинуватості. (ст.62)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Незнання законів не звільняє від відповідальності. (ст.68)</w:t>
      </w:r>
    </w:p>
    <w:p w:rsid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Право на правову допомогу. (ст.59)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>За різні види правопорушень передбачено різні види юридичної відповідальності: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Дисциплінарна 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>(порушення трудової та навчальної дисципліни) – не обмежена віком.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Адміністративна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(несплата за проїзд, вживання спиртних напоїв у невстановлених місцях, голосна музика в нічний час…) – настає з 16 років, а з 14 до 16 – відповідають батьки.</w:t>
      </w:r>
    </w:p>
    <w:p w:rsidR="00601C79" w:rsidRPr="00601C79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Цивільна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(завдання матеріальної шкоди підприємствам та організаціям) – настає з 15 років, якщо правопорушник має власні кошти, якщо – ні, то відповідальність несуть батьки чи опікуни.</w:t>
      </w:r>
    </w:p>
    <w:p w:rsidR="00601C79" w:rsidRPr="00F3674F" w:rsidRDefault="00601C79" w:rsidP="00601C79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Кримінальна 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(злочин) – настає з 16 років, а в особливо тяжких випадках – з 14 років.  </w:t>
      </w:r>
    </w:p>
    <w:p w:rsidR="00C27675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Одним із принципів законності держави є </w:t>
      </w:r>
      <w:r w:rsidRPr="00601C79">
        <w:rPr>
          <w:rFonts w:ascii="Times New Roman" w:hAnsi="Times New Roman" w:cs="Times New Roman"/>
          <w:b/>
          <w:sz w:val="28"/>
          <w:szCs w:val="28"/>
          <w:lang w:val="uk-UA"/>
        </w:rPr>
        <w:t>принцип невідворотності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відповідальності за скоєне правопорушення. Але за законодавством України передбачено підстави для звільнення від юридичної відповідальності – необхідна оборона, крайня необхідність, казус, непереборна сила, неосудність та інші.</w:t>
      </w:r>
    </w:p>
    <w:p w:rsidR="00601C79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Людина повинна пам</w:t>
      </w:r>
      <w:r w:rsidRPr="00601C79">
        <w:rPr>
          <w:rFonts w:ascii="Times New Roman" w:hAnsi="Times New Roman" w:cs="Times New Roman"/>
          <w:sz w:val="28"/>
          <w:szCs w:val="28"/>
          <w:lang w:val="uk-UA"/>
        </w:rPr>
        <w:t>’ятати, що за кожен свій вчинок буде відповідати не тільки перед суспільством, але і перед законом.</w:t>
      </w:r>
    </w:p>
    <w:p w:rsidR="001E3CCC" w:rsidRDefault="001E3CCC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Хвилинка відпочинку. Гімнастика для очей</w:t>
      </w:r>
      <w:r w:rsidRPr="001E3CCC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8" w:history="1">
        <w:r w:rsidRPr="00FC750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3CC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06FEC" w:rsidRPr="00706FEC" w:rsidRDefault="00706FEC" w:rsidP="00F62E1F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схемами</w:t>
      </w:r>
    </w:p>
    <w:p w:rsidR="00601C79" w:rsidRPr="00F3674F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92C9ABC" wp14:editId="69885BC0">
                <wp:extent cx="304800" cy="304800"/>
                <wp:effectExtent l="0" t="0" r="0" b="0"/>
                <wp:docPr id="2" name="AutoShape 3" descr="Юридична відповідальність - Підручник з Основ правознавства. 9 клас.  Ратушняк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2A048" id="AutoShape 3" o:spid="_x0000_s1026" alt="Юридична відповідальність - Підручник з Основ правознавства. 9 клас.  Ратушняк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X8UAMAAGoGAAAOAAAAZHJzL2Uyb0RvYy54bWysVc1u3DYQvhfoOxC8ayWtteuVYDlwdr1F&#10;ATcNkOQBuBK1IiKRCklbdoMCcXJoDwF6yy0/T1As0gIxkiZ5BeqNOqR27bVzCdroQMxwyG/+Po72&#10;bp3WFTqhUjHBUxwOAowoz0TO+DLFD+7PvQlGShOek0pwmuIzqvCt/e+/22ubhA5FKaqcSgQgXCVt&#10;k+JS6ybxfZWVtCZqIBrKwVgIWRMNqlz6uSQtoNeVPwyCsd8KmTdSZFQp2J31Rrzv8IuCZvrnolBU&#10;oyrFEJt2q3Trwq7+/h5JlpI0JcvWYZD/EEVNGAenl1Azogk6luwLqJplUihR6EEmal8UBcuoywGy&#10;CYMb2dwrSUNdLlAc1VyWSX072OzOyV2JWJ7iIUac1NCig2MtnGe0g1FOVQblMn92T8yF+dtcdL+Z&#10;j2aFzNvuBaifzae1tDIfuufmY/eiO++eds+Rh8xre6R70j1zdy7Me2TeIfOqOwcEuIbMZwBdmbeg&#10;vLOggAR3QV8NUIzMe/PBrLrzAULmDQhPAed3cPAH4AD4SwthA7Egn8xfDuofs7IdbRuVQGL3mrvS&#10;9kQ1RyJ7qBAX05LwJT1QDfAC2AoZb7akFG1JSQ6lDS2Efw3DKgrQ0KL9SeRQIwI1cv0+LWRtfUAn&#10;0amj1dklreipRhls7gTRJADyZWBay9YDSTaXG6n0D1TUyAoplhCdAycnR0r3RzdHrC8u5qyqYJ8k&#10;Fb+2AZj9DriGq9Zmg3BEfBwH8eHkcBJ50XB86EXBbOYdzKeRN56Hu6PZzmw6nYW/Wr9hlJQszym3&#10;bjaPIoy+jnTr59nT+fJZKFGx3MLZkJRcLqaVRCcEHuXcfa7kYLk65l8Pw9ULcrmRUjiMgtvD2JuP&#10;J7teNI9GXrwbTLwgjG/H4yCKo9n8ekpHjNP/nxJqUxyPhiPXpa2gb+QWuO/L3EhSMw1jr2J1ioEa&#10;8NlDJLEMPOS5kzVhVS9vlcKGf1UKaPem0Y6vlqI9+xciPwO6SgF0AubBgAahFPIXjFoYdilWj46J&#10;pBhVP3KgfBxGkZ2OTolGu0NQ5LZlsW0hPAOoFGuMenGq+4l63Ei2LMFT6ArDhR0lBXMUtk+oj2r9&#10;uGCguUzWw9dOzG3dnbr6Rez/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ItFfxQAwAAa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601C7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06F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Ро</w:t>
      </w:r>
      <w:r w:rsidRPr="00601C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77025" cy="2724150"/>
            <wp:effectExtent l="0" t="0" r="9525" b="0"/>
            <wp:docPr id="1" name="Рисунок 1" descr="C:\Users\Administrator.000\Downloads\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п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AA" w:rsidRPr="00F62E1F" w:rsidRDefault="00601C79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601C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10375" cy="3419475"/>
            <wp:effectExtent l="0" t="0" r="9525" b="9525"/>
            <wp:docPr id="3" name="Рисунок 3" descr="C:\Users\Administrator.000\Downloads\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п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CC" w:rsidRDefault="001E3CCC" w:rsidP="00706FE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E3CCC" w:rsidRDefault="001E3CCC" w:rsidP="00706FE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E3CCC" w:rsidRDefault="001E3CCC" w:rsidP="00706FE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E3CCC" w:rsidRDefault="001E3CCC" w:rsidP="00706FE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4F26378" wp14:editId="13A4F616">
                <wp:extent cx="304800" cy="304800"/>
                <wp:effectExtent l="0" t="0" r="0" b="0"/>
                <wp:docPr id="5" name="AutoShape 3" descr="Обставини, що виключають юридичну відповідальність - Підручник з  Правознавства. 10 клас. Лук'янчиков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9DBD7" id="AutoShape 3" o:spid="_x0000_s1026" alt="Обставини, що виключають юридичну відповідальність - Підручник з  Правознавства. 10 клас. Лук'янчиков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9GagMAAJMGAAAOAAAAZHJzL2Uyb0RvYy54bWysVd1u2zYUvh+wdyB4s5vJkhzZsYQoRWrH&#10;w4CsK9DtAWiJsohJpEYyUdJhQNpcFAWK7a43w7ZX8LoBDbI1fQXqjXZI2YmT3gzbdEEfHh5+5+/j&#10;8d6D07pCJ1QqJniKw0GAEeWZyBlfpvjrr+beBCOlCc9JJThN8RlV+MH+xx/ttU1Ch6IUVU4lAhCu&#10;krZJcal1k/i+ykpaEzUQDeVwWAhZEw1bufRzSVpAryt/GARjvxUyb6TIqFKgnfWHeN/hFwXN9JdF&#10;oahGVYohNu1W6daFXf39PZIsJWlKlq3DIP8iipowDk5voGZEE3Qs2QdQNcukUKLQg0zUvigKllGX&#10;A2QTBveyeVKShrpcoDiquSmT+v9gs0cnjyVieYpHGHFSQ4sOjrVwntEORjlVGZTL/GJ+6551z83K&#10;vDGX5p25/BR1L801ctsr82f3Q/fCrGB93r1C8HMOVn+YS1C+6y7AqnsN2/fmei2t4MYrOHptQeGG&#10;h8yv1qQ77y7sHbh9hcxbZNXnzum1eQtqcO/CeGNWAxQGyIBrcPtsgMxP3YW5+qT7EVBf2OvWl8X9&#10;2Qpmhcx7QLo2vzu8v8zKtr5tVAIVeNI8lrZ5qjkS2TcKcTEtCV/SA9UAgYDWUJqNSkrRlpTk0IPQ&#10;Qvh3MOxGARpatF+IHIpJoJiOGKeFrK0PaDk6dfw7u+EfPdUoA+VOEE0CYGkGR2vZeiDJ5nIjlf6M&#10;ihpZIcUSonPg5ORI6d50Y2J9cTFnVQV6klT8jgIwew24hqv2zAbhGPtdHMSHk8NJ5EXD8aEXBbOZ&#10;dzCfRt54Hu6OZjuz6XQWfm/9hlFSsjyn3LrZvJ4w+mfsXL/jnvc370eJiuUWzoak5HIxrSQ6IfB6&#10;5+5zJYeTWzP/bhiuXpDLvZTCYRQ8HMbefDzZ9aJ5NPLi3WDiBWH8MB4HURzN5ndTOmKc/veUUJvi&#10;eDQcuS5tBX0vt8B9H+ZGkpppmI8Vq1MM1IDPGpHEMvCQ507WhFW9vFUKG/5tKaDdm0Y7vlqK9uxf&#10;iPwM6CoF0AmYB5MchFLIpxi1MBVTrL49JpJiVH3OgfJxGEV2jLpNNNodwkZunyy2TwjPACrFGqNe&#10;nOp+9B43ki1L8BS6wnBhZ07BHIXtE+qjWj8umHwuk/WUtqN1e++sbv9L9v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27PRmoD&#10;AACTBgAADgAAAAAAAAAAAAAAAAAuAgAAZHJzL2Uyb0RvYy54bWxQSwECLQAUAAYACAAAACEATKDp&#10;LNgAAAADAQAADwAAAAAAAAAAAAAAAADEBQAAZHJzL2Rvd25yZXYueG1sUEsFBgAAAAAEAAQA8wAA&#10;AM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46259FE7">
            <wp:extent cx="4867275" cy="475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5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E3CCC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Обставини, що виключають юридичну відповідальність - Підручник з  Правознавства. 10 клас. Лук'янчиков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2FC85" id="Прямоугольник 4" o:spid="_x0000_s1026" alt="Обставини, що виключають юридичну відповідальність - Підручник з  Правознавства. 10 клас. Лук'янчиков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rTdAMAAKQGAAAOAAAAZHJzL2Uyb0RvYy54bWysVd1u2zYUvh+wdyB4s5vJklzZsYQoRWrH&#10;w4BsK9DtAWiJsohJpEYyUbJhQNpcDAOK7a43w7ZX8NoBLbLGfQXqjXZI2YmT3gzbdEEfnnP4nR9+&#10;h95/eFZX6JRKxQRPcTgIMKI8EznjyxR/9eXcm2CkNOE5qQSnKT6nCj88+PCD/bZJ6FCUosqpRADC&#10;VdI2KS61bhLfV1lJa6IGoqEcjIWQNdGwlUs/l6QF9Lryh0Ew9lsh80aKjCoF2llvxAcOvyhopr8o&#10;CkU1qlIMuWm3Srcu7Oof7JNkKUlTsmyTBvkXWdSEcQh6AzUjmqATyd6DqlkmhRKFHmSi9kVRsIy6&#10;GqCaMLhXzZOSNNTVAs1RzU2b1P8Hm31++lgilqc4woiTGq7I/N5ddD+bt2bdXZpXZm3+6p6ba/PG&#10;XCHwyanKoH/mN/NH97R7ZlbmJZjA/DHqfjRr5LZXcOan7gezgvVZ9xzBzwV4/WnegPK6uwSv7gVs&#10;3wF6L636KN0LCwonPARpgAukcmnPuPDmNbLqCxd0bV6DGsK7NF6a1QCFATIQGsI+HSDzC6R/9RFU&#10;cg0AkL2NZXF/tYJZIfMOkNbmlcN7a1aWC22jEmjJk+axtLepmmORfa0QF9OS8CU9VA0wCngOvdqq&#10;pBRtSUkOlxJaCP8Oht0oQEOL9jORQ3fJiRaOKWeFrG0M4AA6c4Q8vyEkPdMoA+WDIJoEQNsMTBvZ&#10;RiDJ9nAjlf6EihpZIcUSsnPg5PRY6d5162JjcTFnVQV6klT8jgIwew2EhqPWZpNwFP4uDuKjydEk&#10;8qLh+MiLgtnMO5xPI288D/dGswez6XQWfm/jhlFSsjyn3IbZjlMY/TO6bga7H4SbgVKiYrmFsykp&#10;uVxMK4lOCYzz3H2u5WC5dfPvpuH6BbXcKykcRsGjYezNx5M9L5pHIy/eCyZeEMaP4nEQxdFsfrek&#10;Y8bpfy8JtSmOR8ORu6WdpO/VFrjv/dpIUjMND2bF6hQDNeCzTiSxDDziuZM1YVUv77TCpn/bCrju&#10;7UU7vlqK9uxfiPwc6CoF0AmYB087CKWQ32LUwjOZYvXNCZEUo+pTDpSPwyiy76rbRKO9IWzkrmWx&#10;ayE8A6gUa4x6car7t/ikkWxZQqTQNYaLQxiTgjkK2xHqs9oMFzyFrpLNs23f2t2987r9czn4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1UmtN0AwAApAYAAA4AAAAAAAAAAAAAAAAALgIAAGRycy9lMm9Eb2MueG1sUEsBAi0AFAAG&#10;AAgAAAAhAEyg6SzYAAAAAwEAAA8AAAAAAAAAAAAAAAAAzgUAAGRycy9kb3ducmV2LnhtbFBLBQYA&#10;AAAABAAEAPMAAADTBgAAAAA=&#10;" filled="f" stroked="f">
                <o:lock v:ext="edit" aspectratio="t"/>
                <w10:anchorlock/>
              </v:rect>
            </w:pict>
          </mc:Fallback>
        </mc:AlternateContent>
      </w:r>
    </w:p>
    <w:p w:rsidR="001E3CCC" w:rsidRDefault="001E3CCC" w:rsidP="001E3CC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Юридичні ситуації:</w:t>
      </w:r>
    </w:p>
    <w:p w:rsidR="00706FEC" w:rsidRPr="001E3CCC" w:rsidRDefault="00706FEC" w:rsidP="001E3CC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Дідусь, який вночі, почувши гуркіт в двері, намагався переконати непроханих гостей піти. Вони не реагували. Тоді він взяв рушницю, і коли двері було вибито, вистрілив у їх напрямку. Злочинці втекли, але, зранку виявилось, що біля дверей лежить тіло 17 ти річного юнака, вбитого пострілом з рушниці (необхідна оборона).</w:t>
      </w:r>
    </w:p>
    <w:p w:rsidR="00706FEC" w:rsidRPr="00706FEC" w:rsidRDefault="00706FEC" w:rsidP="00706FE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sz w:val="28"/>
          <w:szCs w:val="28"/>
          <w:lang w:val="uk-UA"/>
        </w:rPr>
        <w:t>У переповненому людьми автобусі відмовили гальма. Щоб зупинити машину, що втратила управління, водій спрямував її на кіоск і розтрощив його. Пасажири отримали  легкі тілесні ушкодження (крайня необхідність).</w:t>
      </w:r>
    </w:p>
    <w:p w:rsidR="00706FEC" w:rsidRDefault="00706FEC" w:rsidP="00706FE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6FEC">
        <w:rPr>
          <w:rFonts w:ascii="Times New Roman" w:hAnsi="Times New Roman" w:cs="Times New Roman"/>
          <w:sz w:val="28"/>
          <w:szCs w:val="28"/>
          <w:lang w:val="uk-UA"/>
        </w:rPr>
        <w:t>Громадянин М., запаливши цигарку на узбіччі дороги, кинув через плече палаючий сірник, який потрапив у бочку з під бензину, що лежала при дорозі. Стався вибух. При цьому дно бочки вилетіло і, потрапивши в громадянина С., заподіяло смертельне поранення (казус).</w:t>
      </w:r>
    </w:p>
    <w:p w:rsidR="001E3CCC" w:rsidRDefault="00443C5A" w:rsidP="001E3CCC">
      <w:pPr>
        <w:pStyle w:val="a6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</w:t>
      </w:r>
      <w:r w:rsidR="00CF7F62" w:rsidRPr="00CF7F6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E3CCC" w:rsidRDefault="001E3CCC" w:rsidP="001E3CCC">
      <w:pPr>
        <w:pStyle w:val="a6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3CCC" w:rsidRPr="001E3CCC" w:rsidRDefault="001E3CCC" w:rsidP="001E3CCC">
      <w:pPr>
        <w:pStyle w:val="a6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1E3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hyperlink r:id="rId12" w:history="1">
        <w:r w:rsidRPr="00FC750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https://youtu.be/mD-QQqn0oSw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E3C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3CCC" w:rsidRDefault="001E3CCC" w:rsidP="00443C5A">
      <w:pPr>
        <w:pStyle w:val="a6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3CCC" w:rsidRDefault="001E3CCC" w:rsidP="00CF7F62">
      <w:pPr>
        <w:pStyle w:val="a6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E3CCC" w:rsidRDefault="001E3CCC" w:rsidP="00CF7F62">
      <w:pPr>
        <w:pStyle w:val="a6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CF7F62" w:rsidRDefault="00CF7F62" w:rsidP="00CF7F62">
      <w:pPr>
        <w:pStyle w:val="a6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Прийом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«Незакінчене речення»:</w:t>
      </w:r>
    </w:p>
    <w:p w:rsidR="00CF7F62" w:rsidRPr="00CF7F62" w:rsidRDefault="00CF7F62" w:rsidP="00CF7F6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>Притягнути людину до юридичної  відповідальності можливо лише на підставі закону, який діяв на час скоєння правопорушенн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– </w:t>
      </w:r>
    </w:p>
    <w:p w:rsidR="00CF7F62" w:rsidRPr="00CF7F62" w:rsidRDefault="00CF7F62" w:rsidP="00CF7F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 xml:space="preserve">Ніхто не повинен доводити свою невинність у вчиненні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злочину – </w:t>
      </w:r>
    </w:p>
    <w:p w:rsidR="00CF7F62" w:rsidRDefault="00CF7F62" w:rsidP="00CF7F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>Обов’язок правопорушника перетерпіти певні негативні наслідки за скоєне правопоруше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– </w:t>
      </w:r>
    </w:p>
    <w:p w:rsidR="00CF7F62" w:rsidRDefault="00CF7F62" w:rsidP="00CF7F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>Кримінальна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ідповідальність настає з – </w:t>
      </w:r>
    </w:p>
    <w:p w:rsidR="00CF7F62" w:rsidRPr="00CF7F62" w:rsidRDefault="00CF7F62" w:rsidP="00CF7F6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Адміністративна </w:t>
      </w:r>
      <w:r w:rsidR="001E3CC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F7F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F7F62" w:rsidRPr="00CF7F62" w:rsidRDefault="001E3CCC" w:rsidP="001E3CC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Цивільно – правова – </w:t>
      </w:r>
    </w:p>
    <w:p w:rsidR="00CF7F62" w:rsidRPr="00CF7F62" w:rsidRDefault="00CF7F62" w:rsidP="001E3CC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Дисциплінарна – </w:t>
      </w:r>
    </w:p>
    <w:p w:rsidR="001E3CCC" w:rsidRDefault="00CF7F62" w:rsidP="00706FE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F7F62">
        <w:rPr>
          <w:rFonts w:ascii="Times New Roman" w:hAnsi="Times New Roman" w:cs="Times New Roman"/>
          <w:sz w:val="28"/>
          <w:szCs w:val="28"/>
          <w:lang w:val="uk-UA"/>
        </w:rPr>
        <w:t xml:space="preserve">Незнання законів -   </w:t>
      </w:r>
    </w:p>
    <w:p w:rsidR="001E3CCC" w:rsidRDefault="001E3CCC" w:rsidP="001E3CCC">
      <w:pPr>
        <w:pStyle w:val="a6"/>
        <w:ind w:left="-207"/>
        <w:rPr>
          <w:rFonts w:ascii="Times New Roman" w:hAnsi="Times New Roman" w:cs="Times New Roman"/>
          <w:sz w:val="28"/>
          <w:szCs w:val="28"/>
          <w:lang w:val="uk-UA"/>
        </w:rPr>
      </w:pPr>
    </w:p>
    <w:p w:rsidR="000A49D4" w:rsidRDefault="00105948" w:rsidP="001E3CCC">
      <w:pPr>
        <w:pStyle w:val="a6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1E3CC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27675" w:rsidRPr="001E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948" w:rsidRDefault="00C27675" w:rsidP="000A49D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3CCC">
        <w:rPr>
          <w:rFonts w:ascii="Times New Roman" w:hAnsi="Times New Roman" w:cs="Times New Roman"/>
          <w:sz w:val="28"/>
          <w:szCs w:val="28"/>
          <w:lang w:val="uk-UA"/>
        </w:rPr>
        <w:t>прочитати пар.7</w:t>
      </w:r>
      <w:r w:rsidR="001E3CCC">
        <w:rPr>
          <w:rFonts w:ascii="Times New Roman" w:hAnsi="Times New Roman" w:cs="Times New Roman"/>
          <w:sz w:val="28"/>
          <w:szCs w:val="28"/>
          <w:lang w:val="uk-UA"/>
        </w:rPr>
        <w:t>-8</w:t>
      </w:r>
      <w:r w:rsidR="00105948" w:rsidRPr="001E3C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A49D4">
        <w:rPr>
          <w:rFonts w:ascii="Times New Roman" w:hAnsi="Times New Roman" w:cs="Times New Roman"/>
          <w:sz w:val="28"/>
          <w:szCs w:val="28"/>
          <w:lang w:val="uk-UA"/>
        </w:rPr>
        <w:t>записати схеми в зошит</w:t>
      </w:r>
    </w:p>
    <w:p w:rsidR="000A49D4" w:rsidRPr="001E3CCC" w:rsidRDefault="000A49D4" w:rsidP="000A49D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стор. 56 № 1, № 6 –письмово.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AF4741">
      <w:pPr>
        <w:pStyle w:val="a6"/>
        <w:ind w:left="-69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706F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айте на освітню платформу Human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ел. адресу </w:t>
      </w:r>
      <w:hyperlink r:id="rId13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AF4741" w:rsidRDefault="00AF4741" w:rsidP="000A49D4">
      <w:pPr>
        <w:pStyle w:val="a6"/>
        <w:ind w:left="-699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A49D4" w:rsidRPr="000A49D4" w:rsidRDefault="000A49D4" w:rsidP="000A49D4">
      <w:pPr>
        <w:pStyle w:val="a6"/>
        <w:ind w:left="-699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0A49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0A49D4" w:rsidRPr="000A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AD" w:rsidRDefault="00EB3EAD">
      <w:pPr>
        <w:spacing w:line="240" w:lineRule="auto"/>
      </w:pPr>
      <w:r>
        <w:separator/>
      </w:r>
    </w:p>
  </w:endnote>
  <w:endnote w:type="continuationSeparator" w:id="0">
    <w:p w:rsidR="00EB3EAD" w:rsidRDefault="00EB3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AD" w:rsidRDefault="00EB3EAD">
      <w:pPr>
        <w:spacing w:after="0"/>
      </w:pPr>
      <w:r>
        <w:separator/>
      </w:r>
    </w:p>
  </w:footnote>
  <w:footnote w:type="continuationSeparator" w:id="0">
    <w:p w:rsidR="00EB3EAD" w:rsidRDefault="00EB3E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194A"/>
    <w:multiLevelType w:val="hybridMultilevel"/>
    <w:tmpl w:val="2E40C3CC"/>
    <w:lvl w:ilvl="0" w:tplc="DFE87410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A49D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E1D44"/>
    <w:rsid w:val="001E3CCC"/>
    <w:rsid w:val="001E6986"/>
    <w:rsid w:val="002E77D1"/>
    <w:rsid w:val="00344DBD"/>
    <w:rsid w:val="003624A4"/>
    <w:rsid w:val="00382518"/>
    <w:rsid w:val="00397BAA"/>
    <w:rsid w:val="003E2C7D"/>
    <w:rsid w:val="003F3BBB"/>
    <w:rsid w:val="00443C5A"/>
    <w:rsid w:val="00457260"/>
    <w:rsid w:val="00473809"/>
    <w:rsid w:val="00481F04"/>
    <w:rsid w:val="004A6D04"/>
    <w:rsid w:val="00525C67"/>
    <w:rsid w:val="00540B94"/>
    <w:rsid w:val="00555462"/>
    <w:rsid w:val="00601C79"/>
    <w:rsid w:val="00647A1A"/>
    <w:rsid w:val="00706FEC"/>
    <w:rsid w:val="0072640D"/>
    <w:rsid w:val="00733E2A"/>
    <w:rsid w:val="007A2725"/>
    <w:rsid w:val="00866F84"/>
    <w:rsid w:val="008A64AD"/>
    <w:rsid w:val="008E751B"/>
    <w:rsid w:val="0090427E"/>
    <w:rsid w:val="009060A7"/>
    <w:rsid w:val="00942272"/>
    <w:rsid w:val="009423D0"/>
    <w:rsid w:val="00A10AE6"/>
    <w:rsid w:val="00A64649"/>
    <w:rsid w:val="00AE415A"/>
    <w:rsid w:val="00AF0D8C"/>
    <w:rsid w:val="00AF4741"/>
    <w:rsid w:val="00B00D18"/>
    <w:rsid w:val="00B15070"/>
    <w:rsid w:val="00B32728"/>
    <w:rsid w:val="00B7320C"/>
    <w:rsid w:val="00B83EE0"/>
    <w:rsid w:val="00C27675"/>
    <w:rsid w:val="00C629A2"/>
    <w:rsid w:val="00CB486F"/>
    <w:rsid w:val="00CC586E"/>
    <w:rsid w:val="00CF7F62"/>
    <w:rsid w:val="00D50DB6"/>
    <w:rsid w:val="00DE3F34"/>
    <w:rsid w:val="00E5192D"/>
    <w:rsid w:val="00EA6BF1"/>
    <w:rsid w:val="00EB3EAD"/>
    <w:rsid w:val="00F32A85"/>
    <w:rsid w:val="00F3674F"/>
    <w:rsid w:val="00F400DC"/>
    <w:rsid w:val="00F62E1F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u.gov.ua/sites/default/files/commemorative_constitution_2021.pdf" TargetMode="External"/><Relationship Id="rId12" Type="http://schemas.openxmlformats.org/officeDocument/2006/relationships/hyperlink" Target="https://youtu.be/mD-QQqn0o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dcterms:created xsi:type="dcterms:W3CDTF">2022-01-24T16:29:00Z</dcterms:created>
  <dcterms:modified xsi:type="dcterms:W3CDTF">2024-10-24T20:33:00Z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