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37E" w:rsidRDefault="00FC237E" w:rsidP="00FC237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08.10.2024 </w:t>
      </w:r>
    </w:p>
    <w:p w:rsidR="00FC237E" w:rsidRDefault="00FC237E" w:rsidP="00FC237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FC237E" w:rsidRDefault="00FC237E" w:rsidP="00FC237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9 клас</w:t>
      </w:r>
    </w:p>
    <w:p w:rsidR="00FC237E" w:rsidRDefault="00FC237E" w:rsidP="00FC237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FC237E" w:rsidRDefault="00FC237E" w:rsidP="00FC237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 уроку: УМР. «Складання й розігрування діалогів відповідно до ситуації, пов’язаної з характеристикою людей, з використанням дієприкметників»</w:t>
      </w:r>
    </w:p>
    <w:p w:rsidR="00FC237E" w:rsidRDefault="00FC237E" w:rsidP="00FC237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Мета:</w:t>
      </w:r>
      <w:r w:rsidRPr="00FF240F">
        <w:rPr>
          <w:rFonts w:ascii="Times New Roman" w:eastAsia="Times New Roman" w:hAnsi="Times New Roman" w:cs="Times New Roman"/>
          <w:sz w:val="28"/>
          <w:szCs w:val="28"/>
          <w:lang w:val="uk-UA"/>
        </w:rPr>
        <w:t>на основі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F240F">
        <w:rPr>
          <w:rFonts w:ascii="Times New Roman" w:eastAsia="Times New Roman" w:hAnsi="Times New Roman" w:cs="Times New Roman"/>
          <w:sz w:val="28"/>
          <w:szCs w:val="28"/>
          <w:lang w:val="uk-UA"/>
        </w:rPr>
        <w:t>здобутих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F240F">
        <w:rPr>
          <w:rFonts w:ascii="Times New Roman" w:eastAsia="Times New Roman" w:hAnsi="Times New Roman" w:cs="Times New Roman"/>
          <w:sz w:val="28"/>
          <w:szCs w:val="28"/>
          <w:lang w:val="uk-UA"/>
        </w:rPr>
        <w:t>текстологічних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F240F">
        <w:rPr>
          <w:rFonts w:ascii="Times New Roman" w:eastAsia="Times New Roman" w:hAnsi="Times New Roman" w:cs="Times New Roman"/>
          <w:sz w:val="28"/>
          <w:szCs w:val="28"/>
          <w:lang w:val="uk-UA"/>
        </w:rPr>
        <w:t>знань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с</w:t>
      </w:r>
      <w:r w:rsidRPr="00FF240F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формувати</w:t>
      </w:r>
      <w:r w:rsidRPr="00FF240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учнів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F240F"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відповідні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F240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вміння;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удоскналити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вміння складати діалоги відповідно до ситуації, пов’язаної з характеристикою людей, використовуючи дієприкметники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; розвивати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вміння аналізувати вчинки людей, наводити приклади з особистого життя та літератури, висловлювати власну аргументовану позицію; 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розвивати </w:t>
      </w:r>
      <w:r w:rsidRPr="00FF240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культуру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усного </w:t>
      </w:r>
      <w:r w:rsidRPr="00FF240F">
        <w:rPr>
          <w:rFonts w:ascii="Times New Roman" w:eastAsia="Times New Roman" w:hAnsi="Times New Roman" w:cs="Times New Roman"/>
          <w:sz w:val="28"/>
          <w:szCs w:val="28"/>
          <w:lang w:val="uk-UA"/>
        </w:rPr>
        <w:t>мовлення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Pr="00FF240F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сприяти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Pr="00FF240F">
        <w:rPr>
          <w:rFonts w:ascii="Times New Roman" w:eastAsia="Times New Roman" w:hAnsi="Times New Roman" w:cs="Times New Roman"/>
          <w:sz w:val="28"/>
          <w:szCs w:val="28"/>
          <w:lang w:val="uk-UA"/>
        </w:rPr>
        <w:t>збагаченню та уточненню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F240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словникового запасу школярів;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виховувати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любов до рідної мови, риси порядності, чесності, справедливості, милосердя.</w:t>
      </w:r>
    </w:p>
    <w:p w:rsidR="00FC237E" w:rsidRDefault="00FC237E" w:rsidP="00FC237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Прочитайте і проаналізуйте діалог між двома ученицями, які обговорюють прихід до їхнього класу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”новачка”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 </w:t>
      </w:r>
    </w:p>
    <w:p w:rsidR="00FC237E" w:rsidRDefault="00FC237E" w:rsidP="00FC237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За партою сидить Соломія, раптом до класу вбігає Ірина. </w:t>
      </w:r>
    </w:p>
    <w:p w:rsidR="00FC237E" w:rsidRDefault="00FC237E" w:rsidP="00FC237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-Знаєш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 що трапилось?</w:t>
      </w:r>
    </w:p>
    <w:p w:rsidR="00FC237E" w:rsidRDefault="00FC237E" w:rsidP="00FC237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- Ні, але з твого виразу обличчя неважко здогадатись…</w:t>
      </w:r>
    </w:p>
    <w:p w:rsidR="00FC237E" w:rsidRDefault="00FC237E" w:rsidP="00FC237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-Продовжуй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!</w:t>
      </w:r>
    </w:p>
    <w:p w:rsidR="00FC237E" w:rsidRDefault="00FC237E" w:rsidP="00FC237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-Це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щось таке, що тебе дуже зацікавило.</w:t>
      </w:r>
    </w:p>
    <w:p w:rsidR="00FC237E" w:rsidRDefault="00FC237E" w:rsidP="00FC237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-Можливо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але ти навіть не здогадуєшся, що по коридору вже іде до нашого класу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“новачок”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:rsidR="00FC237E" w:rsidRDefault="00FC237E" w:rsidP="00FC237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- І що? Мені байдуже…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Ех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 якби він був гарний як намальований, тоді інша річ.</w:t>
      </w:r>
    </w:p>
    <w:p w:rsidR="00FC237E" w:rsidRDefault="00FC237E" w:rsidP="00FC237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-Та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вінвикапаний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Роберт Томас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Паттінсон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!</w:t>
      </w:r>
    </w:p>
    <w:p w:rsidR="00FC237E" w:rsidRDefault="00FC237E" w:rsidP="00FC237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 w:rsidRPr="00FF24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-Невже</w:t>
      </w:r>
      <w:proofErr w:type="spellEnd"/>
      <w:r w:rsidRPr="00FF24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?</w:t>
      </w:r>
    </w:p>
    <w:p w:rsidR="00FC237E" w:rsidRDefault="00FC237E" w:rsidP="00FC237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FF24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-Справді. </w:t>
      </w:r>
      <w:proofErr w:type="spellStart"/>
      <w:r w:rsidRPr="00FF24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Вінтакийзагадковий</w:t>
      </w:r>
      <w:proofErr w:type="spellEnd"/>
      <w:r w:rsidRPr="00FF24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FF24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оповитийтаємницею</w:t>
      </w:r>
      <w:proofErr w:type="spellEnd"/>
      <w:r w:rsidRPr="00FF24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:rsidR="00FC237E" w:rsidRDefault="00FC237E" w:rsidP="00FC237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 w:rsidRPr="00FF24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-Ти</w:t>
      </w:r>
      <w:proofErr w:type="spellEnd"/>
      <w:r w:rsidRPr="00FF24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так розповідаєш, </w:t>
      </w:r>
      <w:proofErr w:type="spellStart"/>
      <w:r w:rsidRPr="00FF24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нібицеідеалхлопця</w:t>
      </w:r>
      <w:proofErr w:type="spellEnd"/>
      <w:r w:rsidRPr="00FF24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:rsidR="00FC237E" w:rsidRDefault="00FC237E" w:rsidP="00FC237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-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Можнаподумати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щоти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незацікавилась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ним.</w:t>
      </w:r>
    </w:p>
    <w:p w:rsidR="00FC237E" w:rsidRDefault="00FC237E" w:rsidP="00FC237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Якщочесно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то я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ще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бачилайого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вже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хочу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сидіти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ним за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партою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.Ч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>ому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ж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вінзволікає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?</w:t>
      </w:r>
    </w:p>
    <w:p w:rsidR="00FC237E" w:rsidRDefault="00FC237E" w:rsidP="00FC237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-…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Вибач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але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цебуламоявигадка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щодопомогла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нам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помріяти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FC237E" w:rsidRDefault="00FC237E" w:rsidP="00FC237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-Нема за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щовибачатись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боцебуло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весело. Ми могли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змалюватив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своїйуявіідеальногохлопця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FC237E" w:rsidRDefault="00FC237E" w:rsidP="00FC237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Ти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напевно, думала,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щовінспортивноїстатури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енергійний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розумний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красивий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FC237E" w:rsidRDefault="00FC237E" w:rsidP="00FC237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-А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тибулавпевнена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ньогочудовий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голос та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миловиднеобличчя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Дівчата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зауважили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,я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>к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класузайшов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учитель. Вони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швиденькопідготувались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до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уроку. За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декількахвилин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уже стояли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білядошки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розв’язувалискладнізадачі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FC237E" w:rsidRDefault="00FC237E" w:rsidP="00FC237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4.6. Запитання до діалогу:</w:t>
      </w:r>
    </w:p>
    <w:p w:rsidR="00FC237E" w:rsidRDefault="00FC237E" w:rsidP="00FC237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Як можна охарактеризувати дівчат-співрозмовниць?</w:t>
      </w:r>
    </w:p>
    <w:p w:rsidR="00FC237E" w:rsidRDefault="00FC237E" w:rsidP="00FC237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 xml:space="preserve">Чи правильно повели себе однокласниці? </w:t>
      </w:r>
    </w:p>
    <w:p w:rsidR="00FC237E" w:rsidRDefault="00FC237E" w:rsidP="00FC237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Які риси, на їхню думку, має ідеальний хлопець?</w:t>
      </w:r>
    </w:p>
    <w:p w:rsidR="00FC237E" w:rsidRDefault="00FC237E" w:rsidP="00FC237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 xml:space="preserve">Як називаються подані словосполучення, використані у діалозі: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г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арний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як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намальований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говорить як по писаному,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язикгарнопідвішаний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став як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укопаний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як у воду опущений,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огорнутийтаємницею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наставлений на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розум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спійманий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слові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FC237E" w:rsidRDefault="00FC237E" w:rsidP="00FC237E">
      <w:pPr>
        <w:pStyle w:val="a3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Перегляд відеоролика «Толерантність починається з тебе».</w:t>
      </w:r>
      <w:r w:rsidRPr="00FF240F">
        <w:t xml:space="preserve"> </w:t>
      </w:r>
      <w:hyperlink r:id="rId5" w:history="1">
        <w:r w:rsidRPr="00FF240F">
          <w:rPr>
            <w:rStyle w:val="a4"/>
            <w:rFonts w:ascii="Times New Roman" w:eastAsia="Times New Roman" w:hAnsi="Times New Roman" w:cs="Times New Roman"/>
            <w:b/>
            <w:bCs/>
            <w:sz w:val="28"/>
            <w:szCs w:val="28"/>
            <w:lang w:val="uk-UA"/>
          </w:rPr>
          <w:t>https://www.youtube.com/watch?v=XWeb3uG-a64</w:t>
        </w:r>
      </w:hyperlink>
    </w:p>
    <w:p w:rsidR="00FC237E" w:rsidRDefault="00FC237E" w:rsidP="00FC237E">
      <w:pPr>
        <w:pStyle w:val="a3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Бесіда за питаннями.</w:t>
      </w:r>
    </w:p>
    <w:p w:rsidR="00FC237E" w:rsidRDefault="00FC237E" w:rsidP="00FC237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Чим вразив вас відеоролик?</w:t>
      </w:r>
    </w:p>
    <w:p w:rsidR="00FC237E" w:rsidRDefault="00FC237E" w:rsidP="00FC237E">
      <w:pPr>
        <w:numPr>
          <w:ilvl w:val="0"/>
          <w:numId w:val="3"/>
        </w:numPr>
        <w:tabs>
          <w:tab w:val="num" w:pos="-6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Чому однокласники так відреагували на «новачка»?</w:t>
      </w:r>
    </w:p>
    <w:p w:rsidR="00FC237E" w:rsidRDefault="00FC237E" w:rsidP="00FC237E">
      <w:pPr>
        <w:numPr>
          <w:ilvl w:val="0"/>
          <w:numId w:val="3"/>
        </w:numPr>
        <w:tabs>
          <w:tab w:val="num" w:pos="-6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Що змусило їх змінити думку?</w:t>
      </w:r>
    </w:p>
    <w:p w:rsidR="00FC237E" w:rsidRDefault="00FC237E" w:rsidP="00FC237E">
      <w:pPr>
        <w:numPr>
          <w:ilvl w:val="0"/>
          <w:numId w:val="3"/>
        </w:numPr>
        <w:tabs>
          <w:tab w:val="num" w:pos="-6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Чого нас навчає ця історія?</w:t>
      </w:r>
    </w:p>
    <w:p w:rsidR="00FC237E" w:rsidRDefault="00FC237E" w:rsidP="00FC237E">
      <w:pPr>
        <w:numPr>
          <w:ilvl w:val="0"/>
          <w:numId w:val="3"/>
        </w:numPr>
        <w:tabs>
          <w:tab w:val="num" w:pos="-6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Який висновок ви зробили для себе?</w:t>
      </w:r>
    </w:p>
    <w:p w:rsidR="00FC237E" w:rsidRDefault="00FC237E" w:rsidP="00FC237E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Опрацювання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пам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’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ятки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«Як вести діалог?»</w:t>
      </w:r>
    </w:p>
    <w:p w:rsidR="00FC237E" w:rsidRDefault="00FC237E" w:rsidP="00FC237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Пам’ятка</w:t>
      </w:r>
    </w:p>
    <w:p w:rsidR="00FC237E" w:rsidRDefault="00FC237E" w:rsidP="00FC237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lastRenderedPageBreak/>
        <w:t>Дотримуйтеся теми та мети спілкування.</w:t>
      </w:r>
    </w:p>
    <w:p w:rsidR="00FC237E" w:rsidRDefault="00FC237E" w:rsidP="00FC237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Не перебивайте співрозмовника.</w:t>
      </w:r>
    </w:p>
    <w:p w:rsidR="00FC237E" w:rsidRDefault="00FC237E" w:rsidP="00FC237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Знайдіть спільну тему для обговорення й заохотьте співрозмовника висловити власну думку.</w:t>
      </w:r>
    </w:p>
    <w:p w:rsidR="00FC237E" w:rsidRDefault="00FC237E" w:rsidP="00FC237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Говоріть конкретно, без двозначності.</w:t>
      </w:r>
    </w:p>
    <w:p w:rsidR="00FC237E" w:rsidRDefault="00FC237E" w:rsidP="00FC237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Слухайте зацікавлено й доброзичливо.</w:t>
      </w:r>
    </w:p>
    <w:p w:rsidR="00FC237E" w:rsidRDefault="00FC237E" w:rsidP="00FC237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Не ображайте співрозмовника словами, діями та вчинками.</w:t>
      </w:r>
    </w:p>
    <w:p w:rsidR="00FC237E" w:rsidRDefault="00FC237E" w:rsidP="00FC237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Не вживайте просторічних та емоційно забарвлених слів під час офіційної розмови.</w:t>
      </w:r>
    </w:p>
    <w:p w:rsidR="00FC237E" w:rsidRDefault="00FC237E" w:rsidP="00FC237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Дотримуйтеся норм етикету та правил поведінки.</w:t>
      </w:r>
    </w:p>
    <w:p w:rsidR="00FC237E" w:rsidRDefault="00FC237E" w:rsidP="00FC237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Домашнє  завдання учням.</w:t>
      </w:r>
    </w:p>
    <w:p w:rsidR="00FC237E" w:rsidRDefault="00FC237E" w:rsidP="00FC237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Складіть  діалог між двома учнями, де розбишака пояснює свій вчинок, а інший дає зрозуміти, що хлопець повівся неправильно і радить, як саме потрібно змінитися; у діалозі охарактеризуйте учасників, використовуючи дієприкметники.</w:t>
      </w:r>
    </w:p>
    <w:p w:rsidR="00FC237E" w:rsidRDefault="00FC237E" w:rsidP="00FC237E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FC237E" w:rsidRPr="00520171" w:rsidRDefault="00FC237E" w:rsidP="00FC237E">
      <w:pPr>
        <w:rPr>
          <w:lang w:val="uk-UA"/>
        </w:rPr>
      </w:pPr>
    </w:p>
    <w:p w:rsidR="004229AB" w:rsidRPr="00FC237E" w:rsidRDefault="004229AB">
      <w:pPr>
        <w:rPr>
          <w:lang w:val="uk-UA"/>
        </w:rPr>
      </w:pPr>
    </w:p>
    <w:sectPr w:rsidR="004229AB" w:rsidRPr="00FC237E" w:rsidSect="00D05C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820C1"/>
    <w:multiLevelType w:val="multilevel"/>
    <w:tmpl w:val="91F27B36"/>
    <w:lvl w:ilvl="0">
      <w:start w:val="4"/>
      <w:numFmt w:val="decimal"/>
      <w:lvlText w:val="%1."/>
      <w:lvlJc w:val="left"/>
      <w:pPr>
        <w:ind w:left="450" w:hanging="450"/>
      </w:pPr>
    </w:lvl>
    <w:lvl w:ilvl="1">
      <w:start w:val="7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960" w:hanging="180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5040" w:hanging="2160"/>
      </w:pPr>
    </w:lvl>
  </w:abstractNum>
  <w:abstractNum w:abstractNumId="1">
    <w:nsid w:val="2DE854BD"/>
    <w:multiLevelType w:val="multilevel"/>
    <w:tmpl w:val="663EE978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eastAsia="Times New Roman" w:hAnsi="Times New Roman" w:cs="Times New Roman"/>
      </w:rPr>
    </w:lvl>
    <w:lvl w:ilvl="1">
      <w:start w:val="6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">
    <w:nsid w:val="32010F01"/>
    <w:multiLevelType w:val="multilevel"/>
    <w:tmpl w:val="E514BDDE"/>
    <w:lvl w:ilvl="0">
      <w:start w:val="1"/>
      <w:numFmt w:val="decimal"/>
      <w:lvlText w:val="%1."/>
      <w:lvlJc w:val="left"/>
      <w:pPr>
        <w:ind w:left="720" w:hanging="360"/>
      </w:pPr>
      <w:rPr>
        <w:b/>
        <w:i/>
      </w:rPr>
    </w:lvl>
    <w:lvl w:ilvl="1">
      <w:start w:val="6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3">
    <w:nsid w:val="56D5720A"/>
    <w:multiLevelType w:val="hybridMultilevel"/>
    <w:tmpl w:val="B63A479E"/>
    <w:lvl w:ilvl="0" w:tplc="EE20EF1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FC237E"/>
    <w:rsid w:val="004229AB"/>
    <w:rsid w:val="00FC2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37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C237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Web3uG-a6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2024-10-07T11:51:00Z</dcterms:created>
  <dcterms:modified xsi:type="dcterms:W3CDTF">2024-10-07T11:51:00Z</dcterms:modified>
</cp:coreProperties>
</file>