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6D" w:rsidRDefault="00CD526D" w:rsidP="00CD526D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18.09.2024</w:t>
      </w:r>
    </w:p>
    <w:p w:rsidR="00CD526D" w:rsidRDefault="00CD526D" w:rsidP="00CD526D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Л.А.</w:t>
      </w:r>
    </w:p>
    <w:p w:rsidR="00CD526D" w:rsidRDefault="00CD526D" w:rsidP="00CD526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Українська мова, 9 клас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Вимоги до мовлення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.Мовленнєва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ситуація.Особливості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орієнтування в ситуації спілкування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інтернет-просторі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зокрема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соцмережах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. Уникання небажаного й небезпечного спілкування, протистояння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маніпулятивним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впливам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формувати </w:t>
      </w: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предметні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компетентності: знання про особливості орієнтування в ситуації спілкування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інтернет-просторі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, як уникнути небажаного  й небезпечного спілкування, протистояти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маніпулятивним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впливам; словниковий запас, зв’язне мовлення та критичне мислення;  формувати </w:t>
      </w: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 xml:space="preserve">ключові 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компетентності: 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уміння вчитися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: активну пізнавальну діяльність, 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комунікативні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: стимулювати  вміння учнів висловлювати власну точку зору, навички спілкування, 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інформаційні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: вміння знаходити потрібну інформацію та подавати її, з</w:t>
      </w: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агальнокультурні</w:t>
      </w: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: прагнення до мовної освіти, світогляд, культуру спілкування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Соціалізація та соціальні мережі все глибше проникають у життя користувачів, і все більше місце в реальному житті займає віртуальне спілкування. Сьогодні простіше розіслати запрошення друзям на День народження через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Facebook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, аніж запросити їх особисто, обдзвонити телефоном або розіслати запрошення поштою.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Саме через популярність та глибину проникнення в наше життя зловмисники все більше й більше звертають увагу на те, як і про що ми спілкуємося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соцмережах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. Ми хочемо ділитися зі своїми друзями новинами про нову покупку, про майбутню відпустку з усією сім’єю, про отриману премію. Але якщо хтось просто порадіє за вас (або позаздрить), то хтось може задуматися зовсім про інше: «Ага! Тут є чим поживитися!». Отож сьогодні спробуймо скласти правила та поради, які б допомогли уникнути небажаних атак на вашу віртуальну особистість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  <w:lang w:val="uk-UA"/>
        </w:rPr>
        <w:t>«Як уникнути атак на вашу віртуальну особистість»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1. Використовуйте надійний пароль - комбінуйте букви, цифри та інші символи.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2. Не вірте всьому, що читаєте - завжди перевіряйте достовірність джерела.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3. Не викладайте особисту інформацію про себе, своїх рідних, друзів і знайомих в Інтернеті.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4. Не ховайтеся за анонімністю екрану комп'ютера. Не кажіть того, що не могли б сказати людині в обличчя.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5. Подумайте двічі, перш ніж поширити будь-яку інформацію. Як і в житті, потрібно думати про наслідки того, що говориш.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6. Не поширюйте в Інтернеті контент незаконного або непристойного змісту.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7. Переконайтеся, що ваш профіль у соціальній мережі закритий від сторонніх (перевірте налаштування безпеки).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lastRenderedPageBreak/>
        <w:t>8. Додавайте "у друзі" тільки тих, кого дійсно знаєте: навіть якщо це друзі ваших друзів, але особисто ви не знайомі, краще зайвий раз перестрахуватися.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9. Вашим друзям слід питати вашого дозволу, перш ніж завантажувати фотографії з вами або позначати вас на фотографіях в соціальних мережах. Не бійтеся сказати їм про це, і самі теж дотримуйтесь цього правила.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10. Не переходьте за посиланнями, прикріпленим в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імейл-повідомленнях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безпечніше вводити адресу в рядок браузера самому.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Фішинг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один з видів шахрайства, спрямований на викрадення цінних особистих даних користувача, таких як номери кредитних карток, паролі, дані про банківські рахунки і т.д.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Дії у випадку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фішинг-атаки</w:t>
      </w:r>
      <w:proofErr w:type="spellEnd"/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1. Повідомте компанію, чиє ім'я було використано. Для цього створіть нове повідомлення у вашій поштовій скриньці, вкладіть у нього шахрайське повідомлення і відправте на адреси відповідних організацій.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2. Терміново змініть паролі для всіх облікових записів, якими ви користуєтесь у мережі.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3. Регулярно перевіряйте стан своїх рахунків.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4. Встановіть на свій комп’ютер антивірусні та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антишпіонські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програми, регулярно їх оновлюйте.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Соціальні мережі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Соціальні мережі сприяють вашій творчості, дозволяють постійно контактувати з друзями, надають багато можливостей – обмінюватися і переглядати відео, фото, слухати музику. І все це в одному місці. Але як уникнути небезпек і отримати користь і задоволення від відвідування соціальних мереж?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Перегляд фільмів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Зображення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 xml:space="preserve">Персональний 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Спілкування он-лайн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Повідомлення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Chainmails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Чати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Мобільне спілкування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Premium </w:t>
      </w:r>
      <w:proofErr w:type="spellStart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>RateNumbers</w:t>
      </w:r>
      <w:proofErr w:type="spellEnd"/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– платні номери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IMEI номер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Погрози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Реклама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Музика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B11" w:themeColor="background2" w:themeShade="1A"/>
          <w:sz w:val="28"/>
          <w:szCs w:val="28"/>
          <w:lang w:val="uk-UA"/>
        </w:rPr>
        <w:t>Ігри</w:t>
      </w:r>
    </w:p>
    <w:p w:rsidR="00CD526D" w:rsidRPr="0038289E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</w:pPr>
      <w:r w:rsidRPr="0038289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lang w:val="uk-UA"/>
        </w:rPr>
        <w:t>Домашнє завдання</w:t>
      </w:r>
    </w:p>
    <w:p w:rsidR="00CD526D" w:rsidRDefault="00CD526D" w:rsidP="00CD52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uk-UA"/>
        </w:rPr>
        <w:t xml:space="preserve"> Написати твір-мініатюру «Я і безпечний Інтернет».</w:t>
      </w:r>
    </w:p>
    <w:p w:rsidR="00CD526D" w:rsidRDefault="00CD526D" w:rsidP="00CD526D">
      <w:pPr>
        <w:rPr>
          <w:lang w:val="uk-UA"/>
        </w:rPr>
      </w:pPr>
    </w:p>
    <w:p w:rsidR="00CD526D" w:rsidRPr="0038289E" w:rsidRDefault="00CD526D" w:rsidP="00CD526D">
      <w:pPr>
        <w:rPr>
          <w:lang w:val="uk-UA"/>
        </w:rPr>
      </w:pPr>
    </w:p>
    <w:p w:rsidR="000329BE" w:rsidRPr="00CD526D" w:rsidRDefault="000329BE">
      <w:pPr>
        <w:rPr>
          <w:lang w:val="uk-UA"/>
        </w:rPr>
      </w:pPr>
    </w:p>
    <w:sectPr w:rsidR="000329BE" w:rsidRPr="00CD526D" w:rsidSect="0052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CD526D"/>
    <w:rsid w:val="000329BE"/>
    <w:rsid w:val="00CD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2024-09-17T16:04:00Z</dcterms:created>
  <dcterms:modified xsi:type="dcterms:W3CDTF">2024-09-17T16:04:00Z</dcterms:modified>
</cp:coreProperties>
</file>