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05" w:rsidRPr="00D61F05" w:rsidRDefault="00A45EE5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рок </w:t>
      </w:r>
      <w:r w:rsidR="00D61F05" w:rsidRPr="00D61F05"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  <w:t>58</w:t>
      </w:r>
      <w:r w:rsidR="0034012F" w:rsidRP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D61F05" w:rsidRP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Контрольна робота № 4</w:t>
      </w:r>
      <w:r w:rsidR="0034012F" w:rsidRP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з теми </w:t>
      </w:r>
      <w:bookmarkEnd w:id="1"/>
      <w:r w:rsidR="00D61F05" w:rsidRP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«Фізика атома та атомного ядра. Фізичні основи атомної енергетики»</w:t>
      </w:r>
    </w:p>
    <w:p w:rsidR="00B41A9A" w:rsidRPr="00D61F05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оцінити знання й уміння учнів за темою </w:t>
      </w:r>
      <w:r w:rsidR="00E05CED"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D61F05"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V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61F05" w:rsidRPr="00D61F05">
        <w:rPr>
          <w:rFonts w:ascii="Times New Roman" w:hAnsi="Times New Roman"/>
          <w:sz w:val="28"/>
          <w:szCs w:val="28"/>
          <w:lang w:val="uk-UA"/>
        </w:rPr>
        <w:t>«Фізика атома та атомного ядра. Фізичні основи атомної енергетики»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виявити прогалини в знаннях для подальшого їх усунення.</w:t>
      </w:r>
    </w:p>
    <w:p w:rsidR="00B41A9A" w:rsidRPr="00D61F05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навчальних досягнень.</w:t>
      </w:r>
    </w:p>
    <w:p w:rsidR="00B17E2F" w:rsidRPr="00D61F05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картки із з</w:t>
      </w:r>
      <w:r w:rsidR="00D61F05"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авданнями контрольної роботи № 4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B41A9A" w:rsidRPr="00D61F05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74751F" w:rsidRPr="00D61F05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E53C96" w:rsidRPr="00D61F05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:rsidR="00B14292" w:rsidRPr="00D61F05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Проінструктувати учнів щодо типі</w:t>
      </w:r>
      <w:r w:rsidR="0034012F"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в завдань контрольної </w:t>
      </w:r>
      <w:r w:rsidR="00D61F05"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роботи № 4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правил їх оформлення, розподілу часу на роботу.</w:t>
      </w:r>
    </w:p>
    <w:p w:rsidR="00B41A9A" w:rsidRPr="00D61F05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B41A9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ВИКОНАННЯ КОНТРОЛЬНОЇ РОБОТИ</w:t>
      </w:r>
    </w:p>
    <w:p w:rsidR="00F05969" w:rsidRPr="00D61F05" w:rsidRDefault="00F05969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Пройти тестування за посиланням до 11.02 </w:t>
      </w:r>
      <w:hyperlink r:id="rId8" w:history="1">
        <w:r w:rsidRPr="00A57270">
          <w:rPr>
            <w:rStyle w:val="ac"/>
            <w:rFonts w:ascii="Times New Roman" w:eastAsia="MyriadPro-Regular" w:hAnsi="Times New Roman"/>
            <w:b/>
            <w:sz w:val="28"/>
            <w:szCs w:val="28"/>
            <w:lang w:val="uk-UA" w:eastAsia="ru-RU"/>
          </w:rPr>
          <w:t>https://naurok.com.ua/test/join?gamecode=2866303</w:t>
        </w:r>
      </w:hyperlink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B41A9A" w:rsidRPr="00D61F05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41A9A" w:rsidRPr="00D61F05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ПІДСУМОК УРОКУ</w:t>
      </w:r>
    </w:p>
    <w:p w:rsidR="00B41A9A" w:rsidRPr="00D61F05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B41A9A" w:rsidRPr="00D61F05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D61F0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ІV. Домашнє завдання</w:t>
      </w:r>
    </w:p>
    <w:bookmarkEnd w:id="2"/>
    <w:p w:rsidR="00B41A9A" w:rsidRPr="00D61F05" w:rsidRDefault="00B17E2F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>Повтори</w:t>
      </w:r>
      <w:r w:rsidR="00C62A6B" w:rsidRPr="00D61F05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 xml:space="preserve">ти § </w:t>
      </w:r>
      <w:r w:rsidR="00D61F05" w:rsidRPr="00D61F05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>22</w:t>
      </w:r>
      <w:r w:rsidR="00B41A9A" w:rsidRPr="00D61F05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 xml:space="preserve"> – </w:t>
      </w:r>
      <w:r w:rsidR="00D61F05" w:rsidRPr="00D61F05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>27</w:t>
      </w:r>
      <w:r w:rsidR="0034012F" w:rsidRPr="00D61F05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>.</w:t>
      </w:r>
      <w:r w:rsidR="00B41A9A" w:rsidRPr="00D61F05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 xml:space="preserve"> Ознайомитися з матеріалом енциклопедичної сторінки після розділу </w:t>
      </w:r>
      <w:r w:rsidR="00D61F05"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ІV </w:t>
      </w:r>
      <w:r w:rsidR="00D61F05" w:rsidRPr="00D61F05">
        <w:rPr>
          <w:rFonts w:ascii="Times New Roman" w:hAnsi="Times New Roman"/>
          <w:sz w:val="28"/>
          <w:szCs w:val="28"/>
          <w:lang w:val="uk-UA"/>
        </w:rPr>
        <w:t>«Фізика атома та атомного ядра. Фізичні основи атомної енергетики»</w:t>
      </w:r>
      <w:r w:rsidR="00B41A9A" w:rsidRPr="00D61F05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 xml:space="preserve"> підручника. </w:t>
      </w:r>
      <w:r w:rsidR="00B41A9A" w:rsidRPr="00F05969">
        <w:rPr>
          <w:rFonts w:ascii="Times New Roman" w:eastAsia="SchoolBookC" w:hAnsi="Times New Roman"/>
          <w:color w:val="FF0000"/>
          <w:sz w:val="28"/>
          <w:szCs w:val="28"/>
          <w:lang w:val="uk-UA" w:eastAsia="ru-RU"/>
        </w:rPr>
        <w:t>Підготуватися до захисту навчальних проектів.</w:t>
      </w:r>
    </w:p>
    <w:p w:rsidR="00DB6DED" w:rsidRPr="00D61F05" w:rsidRDefault="00DB6DED" w:rsidP="00C62A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bookmarkStart w:id="3" w:name="_GoBack"/>
      <w:bookmarkEnd w:id="3"/>
    </w:p>
    <w:sectPr w:rsidR="00DB6DED" w:rsidRPr="00D61F05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1FF" w:rsidRDefault="005031FF" w:rsidP="004439D9">
      <w:pPr>
        <w:spacing w:after="0" w:line="240" w:lineRule="auto"/>
      </w:pPr>
      <w:r>
        <w:separator/>
      </w:r>
    </w:p>
  </w:endnote>
  <w:endnote w:type="continuationSeparator" w:id="0">
    <w:p w:rsidR="005031FF" w:rsidRDefault="005031F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1FF" w:rsidRDefault="005031FF" w:rsidP="004439D9">
      <w:pPr>
        <w:spacing w:after="0" w:line="240" w:lineRule="auto"/>
      </w:pPr>
      <w:r>
        <w:separator/>
      </w:r>
    </w:p>
  </w:footnote>
  <w:footnote w:type="continuationSeparator" w:id="0">
    <w:p w:rsidR="005031FF" w:rsidRDefault="005031F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969" w:rsidRPr="00F05969">
          <w:rPr>
            <w:noProof/>
            <w:lang w:val="uk-UA"/>
          </w:rPr>
          <w:t>1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74D22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3A2E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012F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1FF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06109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485E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0348A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1A9A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0E8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1F05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4970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05CED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5969"/>
    <w:rsid w:val="00F060FC"/>
    <w:rsid w:val="00F07992"/>
    <w:rsid w:val="00F12953"/>
    <w:rsid w:val="00F164B4"/>
    <w:rsid w:val="00F20DE0"/>
    <w:rsid w:val="00F2278A"/>
    <w:rsid w:val="00F22EEA"/>
    <w:rsid w:val="00F2370D"/>
    <w:rsid w:val="00F254F4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059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059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286630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2025-02-05T20:17:00Z</dcterms:created>
  <dcterms:modified xsi:type="dcterms:W3CDTF">2025-02-05T20:17:00Z</dcterms:modified>
</cp:coreProperties>
</file>