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2CCD" w:rsidRDefault="0046275E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61B59">
        <w:rPr>
          <w:rFonts w:ascii="Times New Roman" w:hAnsi="Times New Roman"/>
          <w:b/>
          <w:sz w:val="28"/>
          <w:szCs w:val="28"/>
          <w:lang w:val="uk-UA" w:eastAsia="ru-RU"/>
        </w:rPr>
        <w:t>55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461B59" w:rsidRPr="002700E1">
        <w:rPr>
          <w:rFonts w:ascii="Times New Roman" w:hAnsi="Times New Roman"/>
          <w:b/>
          <w:sz w:val="28"/>
          <w:szCs w:val="28"/>
          <w:lang w:val="uk-UA" w:eastAsia="ru-RU"/>
        </w:rPr>
        <w:t>Ланцюгова ядерна реакція. Ядерний реактор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F42CC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F42CC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42CC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2CC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2CC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2CC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26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Які процеси відбуваються внаслідок поглинання нейтрона ядром Урану?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механізм ланцюгової ядерної реакції.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перетворення енергії відбуваються в ядерних реакторах?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працює атомна електростанція?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процес називають термоядерним синтезом?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Звідки «беруть» енергію зорі?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F42CC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1. Яку масу урану потрібно витратити, щоб під час поділу ядер усіх атомів Урану виділилася енергія 6,2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E=6,2∙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=7,56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m=7,56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2. На яку висоту можна підняти кам’яну брилу масою 1000 т, застосовуючи енергію поділу 2,6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21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Урану-235 (саме стільки атомів містить 1 г Урану-235)?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1E1CBF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1E1CBF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p>
                </m:sSup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E=A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A=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   =&gt;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61B59" w:rsidRPr="00723333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723333" w:rsidRPr="002700E1" w:rsidRDefault="0072333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=8,32∙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(м)</m:t>
                </m:r>
              </m:oMath>
            </m:oMathPara>
          </w:p>
          <w:p w:rsidR="00461B59" w:rsidRPr="002700E1" w:rsidRDefault="00461B59" w:rsidP="001E1C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8,32 км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3. Визначте масу Урану-235, яку витрачає за добу реактор атомної електростанції, якщо вихідна електрична потужність відповідного блока електростанції становить 1000 МВт, а його ККД – 30 %.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=1∙24∙3600 с</m:t>
                </m:r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1000 МВт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=30 %=0,3</m:t>
                </m:r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AA3FE7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∙24∙3600∙3,9∙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=3,5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m=3,5 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F42CCD" w:rsidRDefault="00461B59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:rsidR="00D04A26" w:rsidRPr="00F42CC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F42CC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F42CC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26, Вправа № 26 (3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4B4FE3" w:rsidRDefault="004B4FE3" w:rsidP="004B4FE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4B4FE3" w:rsidRDefault="004B4FE3" w:rsidP="004B4FE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9" w:history="1"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4B4FE3" w:rsidRPr="004B4FE3" w:rsidRDefault="004B4FE3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4B4FE3" w:rsidRPr="004B4FE3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FE7" w:rsidRDefault="00AA3FE7" w:rsidP="004439D9">
      <w:pPr>
        <w:spacing w:after="0" w:line="240" w:lineRule="auto"/>
      </w:pPr>
      <w:r>
        <w:separator/>
      </w:r>
    </w:p>
  </w:endnote>
  <w:endnote w:type="continuationSeparator" w:id="0">
    <w:p w:rsidR="00AA3FE7" w:rsidRDefault="00AA3FE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FE7" w:rsidRDefault="00AA3FE7" w:rsidP="004439D9">
      <w:pPr>
        <w:spacing w:after="0" w:line="240" w:lineRule="auto"/>
      </w:pPr>
      <w:r>
        <w:separator/>
      </w:r>
    </w:p>
  </w:footnote>
  <w:footnote w:type="continuationSeparator" w:id="0">
    <w:p w:rsidR="00AA3FE7" w:rsidRDefault="00AA3FE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FE3" w:rsidRPr="004B4FE3">
          <w:rPr>
            <w:noProof/>
            <w:lang w:val="uk-UA"/>
          </w:rPr>
          <w:t>2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4FE3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3FE7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B4F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B4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EC4D-B776-4AA5-A928-86992DB3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1764</Words>
  <Characters>1006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2025-01-29T19:19:00Z</dcterms:created>
  <dcterms:modified xsi:type="dcterms:W3CDTF">2025-01-29T19:19:00Z</dcterms:modified>
</cp:coreProperties>
</file>