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0563c1"/>
            <w:u w:val="single"/>
            <w:rtl w:val="0"/>
          </w:rPr>
          <w:t xml:space="preserve">https://github.com/pjw7904/FABRIC-Automation</w:t>
        </w:r>
      </w:hyperlink>
      <w:r w:rsidDel="00000000" w:rsidR="00000000" w:rsidRPr="00000000">
        <w:rPr>
          <w:rtl w:val="0"/>
        </w:rPr>
        <w:t xml:space="preserve"> </w:t>
      </w:r>
    </w:p>
    <w:p w:rsidR="00000000" w:rsidDel="00000000" w:rsidP="00000000" w:rsidRDefault="00000000" w:rsidRPr="00000000" w14:paraId="00000002">
      <w:pPr>
        <w:rPr/>
      </w:pPr>
      <w:hyperlink r:id="rId8">
        <w:r w:rsidDel="00000000" w:rsidR="00000000" w:rsidRPr="00000000">
          <w:rPr>
            <w:color w:val="0563c1"/>
            <w:u w:val="single"/>
            <w:rtl w:val="0"/>
          </w:rPr>
          <w:t xml:space="preserve">https://portal.fabric-testbed.net/</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how to login: </w:t>
      </w:r>
    </w:p>
    <w:p w:rsidR="00000000" w:rsidDel="00000000" w:rsidP="00000000" w:rsidRDefault="00000000" w:rsidRPr="00000000" w14:paraId="00000004">
      <w:pPr>
        <w:rPr/>
      </w:pPr>
      <w:r w:rsidDel="00000000" w:rsidR="00000000" w:rsidRPr="00000000">
        <w:rPr>
          <w:rtl w:val="0"/>
        </w:rPr>
        <w:t xml:space="preserve">tabs </w:t>
      </w:r>
    </w:p>
    <w:p w:rsidR="00000000" w:rsidDel="00000000" w:rsidP="00000000" w:rsidRDefault="00000000" w:rsidRPr="00000000" w14:paraId="000000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profile</w:t>
      </w:r>
    </w:p>
    <w:p w:rsidR="00000000" w:rsidDel="00000000" w:rsidP="00000000" w:rsidRDefault="00000000" w:rsidRPr="00000000" w14:paraId="00000006">
      <w:pPr>
        <w:ind w:left="720" w:firstLine="0"/>
        <w:rPr/>
      </w:pPr>
      <w:r w:rsidDel="00000000" w:rsidR="00000000" w:rsidRPr="00000000">
        <w:rPr>
          <w:rtl w:val="0"/>
        </w:rPr>
        <w:t xml:space="preserve">slice forever</w:t>
      </w:r>
    </w:p>
    <w:p w:rsidR="00000000" w:rsidDel="00000000" w:rsidP="00000000" w:rsidRDefault="00000000" w:rsidRPr="00000000" w14:paraId="00000007">
      <w:pPr>
        <w:ind w:left="720" w:firstLine="0"/>
        <w:rPr/>
      </w:pPr>
      <w:r w:rsidDel="00000000" w:rsidR="00000000" w:rsidRPr="00000000">
        <w:rPr>
          <w:rtl w:val="0"/>
        </w:rPr>
        <w:t xml:space="preserve">bastion keys:  for 6 months </w:t>
      </w:r>
    </w:p>
    <w:p w:rsidR="00000000" w:rsidDel="00000000" w:rsidP="00000000" w:rsidRDefault="00000000" w:rsidRPr="00000000" w14:paraId="00000008">
      <w:pPr>
        <w:rPr/>
      </w:pPr>
      <w:r w:rsidDel="00000000" w:rsidR="00000000" w:rsidRPr="00000000">
        <w:rPr>
          <w:rtl w:val="0"/>
        </w:rPr>
        <w:t xml:space="preserve">A bastion host represents the private network on the Internet. The host is the point of contact for incoming traffic from the Internet, and as a proxy server allows intranet clients access to external services. A bastion host runs only a few services, for example, e-mail, FTP, Domain Name System (DNS), or Web services</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Experiments – not able to see Peter’s slice – share a slice  how ? </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Jupyterhub</w:t>
      </w:r>
    </w:p>
    <w:p w:rsidR="00000000" w:rsidDel="00000000" w:rsidP="00000000" w:rsidRDefault="00000000" w:rsidRPr="00000000" w14:paraId="0000000B">
      <w:pPr>
        <w:ind w:firstLine="360"/>
        <w:rPr/>
      </w:pPr>
      <w:r w:rsidDel="00000000" w:rsidR="00000000" w:rsidRPr="00000000">
        <w:rPr>
          <w:rtl w:val="0"/>
        </w:rPr>
        <w:t xml:space="preserve">Launcher – left top +blue button – new window </w:t>
      </w:r>
    </w:p>
    <w:p w:rsidR="00000000" w:rsidDel="00000000" w:rsidP="00000000" w:rsidRDefault="00000000" w:rsidRPr="00000000" w14:paraId="0000000C">
      <w:pPr>
        <w:rPr/>
      </w:pPr>
      <w:r w:rsidDel="00000000" w:rsidR="00000000" w:rsidRPr="00000000">
        <w:rPr>
          <w:rtl w:val="0"/>
        </w:rPr>
        <w:t xml:space="preserve">Start_here.ipynb</w:t>
      </w:r>
    </w:p>
    <w:p w:rsidR="00000000" w:rsidDel="00000000" w:rsidP="00000000" w:rsidRDefault="00000000" w:rsidRPr="00000000" w14:paraId="0000000D">
      <w:pPr>
        <w:pStyle w:val="Heading1"/>
        <w:spacing w:after="0" w:before="0" w:lineRule="auto"/>
        <w:rPr>
          <w:sz w:val="32"/>
          <w:szCs w:val="32"/>
        </w:rPr>
      </w:pPr>
      <w:r w:rsidDel="00000000" w:rsidR="00000000" w:rsidRPr="00000000">
        <w:rPr>
          <w:sz w:val="32"/>
          <w:szCs w:val="32"/>
          <w:rtl w:val="0"/>
        </w:rPr>
        <w:t xml:space="preserve">Fablib FABRIC API Examples: Jupyter Notebooks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FABRIC JupyterHub environment comes with a set of example notebooks. Below is a list of many of the examples. Click the links to open the example notebooks.</w:t>
      </w:r>
    </w:p>
    <w:p w:rsidR="00000000" w:rsidDel="00000000" w:rsidP="00000000" w:rsidRDefault="00000000" w:rsidRPr="00000000" w14:paraId="0000000F">
      <w:pPr>
        <w:pStyle w:val="Heading3"/>
        <w:spacing w:after="0" w:before="0" w:lineRule="auto"/>
        <w:rPr/>
      </w:pPr>
      <w:r w:rsidDel="00000000" w:rsidR="00000000" w:rsidRPr="00000000">
        <w:rPr>
          <w:rtl w:val="0"/>
        </w:rPr>
        <w:t xml:space="preserve">Update the Example Notebooks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Occasionally, we will add example notebooks and update existing examples. The examples are stored in this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github repo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12">
      <w:pPr>
        <w:pStyle w:val="Heading2"/>
        <w:spacing w:after="0" w:before="0" w:lineRule="auto"/>
        <w:rPr>
          <w:sz w:val="32"/>
          <w:szCs w:val="32"/>
        </w:rPr>
      </w:pPr>
      <w:r w:rsidDel="00000000" w:rsidR="00000000" w:rsidRPr="00000000">
        <w:rPr>
          <w:sz w:val="32"/>
          <w:szCs w:val="32"/>
          <w:rtl w:val="0"/>
        </w:rPr>
        <w:t xml:space="preserve">Getting Started</w:t>
      </w:r>
    </w:p>
    <w:p w:rsidR="00000000" w:rsidDel="00000000" w:rsidP="00000000" w:rsidRDefault="00000000" w:rsidRPr="00000000" w14:paraId="00000013">
      <w:pPr>
        <w:pStyle w:val="Heading3"/>
        <w:spacing w:after="0" w:before="0" w:lineRule="auto"/>
        <w:rPr/>
      </w:pPr>
      <w:r w:rsidDel="00000000" w:rsidR="00000000" w:rsidRPr="00000000">
        <w:rPr>
          <w:rtl w:val="0"/>
        </w:rPr>
        <w:t xml:space="preserve">Setup Environment</w:t>
      </w:r>
    </w:p>
    <w:p w:rsidR="00000000" w:rsidDel="00000000" w:rsidP="00000000" w:rsidRDefault="00000000" w:rsidRPr="00000000" w14:paraId="00000014">
      <w:pPr>
        <w:numPr>
          <w:ilvl w:val="0"/>
          <w:numId w:val="13"/>
        </w:numPr>
        <w:spacing w:after="0" w:line="240" w:lineRule="auto"/>
        <w:ind w:left="720" w:hanging="360"/>
        <w:rPr/>
      </w:pPr>
      <w:hyperlink r:id="rId10">
        <w:r w:rsidDel="00000000" w:rsidR="00000000" w:rsidRPr="00000000">
          <w:rPr>
            <w:color w:val="0563c1"/>
            <w:u w:val="single"/>
            <w:rtl w:val="0"/>
          </w:rPr>
          <w:t xml:space="preserve">Configure Environment</w:t>
        </w:r>
      </w:hyperlink>
      <w:r w:rsidDel="00000000" w:rsidR="00000000" w:rsidRPr="00000000">
        <w:rPr>
          <w:rtl w:val="0"/>
        </w:rPr>
        <w:t xml:space="preserve">: Configure you Environment including creating the </w:t>
      </w:r>
      <w:r w:rsidDel="00000000" w:rsidR="00000000" w:rsidRPr="00000000">
        <w:rPr>
          <w:rFonts w:ascii="Courier New" w:cs="Courier New" w:eastAsia="Courier New" w:hAnsi="Courier New"/>
          <w:sz w:val="20"/>
          <w:szCs w:val="20"/>
          <w:rtl w:val="0"/>
        </w:rPr>
        <w:t xml:space="preserve">fabric_rc</w:t>
      </w:r>
      <w:r w:rsidDel="00000000" w:rsidR="00000000" w:rsidRPr="00000000">
        <w:rPr>
          <w:rtl w:val="0"/>
        </w:rPr>
        <w:t xml:space="preserve"> and </w:t>
      </w:r>
      <w:r w:rsidDel="00000000" w:rsidR="00000000" w:rsidRPr="00000000">
        <w:rPr>
          <w:rFonts w:ascii="Courier New" w:cs="Courier New" w:eastAsia="Courier New" w:hAnsi="Courier New"/>
          <w:sz w:val="20"/>
          <w:szCs w:val="20"/>
          <w:rtl w:val="0"/>
        </w:rPr>
        <w:t xml:space="preserve">ssh_config</w:t>
      </w:r>
      <w:r w:rsidDel="00000000" w:rsidR="00000000" w:rsidRPr="00000000">
        <w:rPr>
          <w:rtl w:val="0"/>
        </w:rPr>
        <w:t xml:space="preserve"> files.</w:t>
      </w:r>
    </w:p>
    <w:p w:rsidR="00000000" w:rsidDel="00000000" w:rsidP="00000000" w:rsidRDefault="00000000" w:rsidRPr="00000000" w14:paraId="00000015">
      <w:pPr>
        <w:pStyle w:val="Heading3"/>
        <w:spacing w:after="0" w:before="0" w:lineRule="auto"/>
        <w:rPr/>
      </w:pPr>
      <w:r w:rsidDel="00000000" w:rsidR="00000000" w:rsidRPr="00000000">
        <w:rPr>
          <w:rtl w:val="0"/>
        </w:rPr>
        <w:t xml:space="preserve">First Experiment</w:t>
      </w:r>
    </w:p>
    <w:p w:rsidR="00000000" w:rsidDel="00000000" w:rsidP="00000000" w:rsidRDefault="00000000" w:rsidRPr="00000000" w14:paraId="00000016">
      <w:pPr>
        <w:numPr>
          <w:ilvl w:val="0"/>
          <w:numId w:val="14"/>
        </w:numPr>
        <w:spacing w:after="0" w:line="240" w:lineRule="auto"/>
        <w:ind w:left="720" w:hanging="360"/>
        <w:rPr/>
      </w:pPr>
      <w:hyperlink r:id="rId11">
        <w:r w:rsidDel="00000000" w:rsidR="00000000" w:rsidRPr="00000000">
          <w:rPr>
            <w:color w:val="0563c1"/>
            <w:u w:val="single"/>
            <w:rtl w:val="0"/>
          </w:rPr>
          <w:t xml:space="preserve">Hello, FABRIC</w:t>
        </w:r>
      </w:hyperlink>
      <w:r w:rsidDel="00000000" w:rsidR="00000000" w:rsidRPr="00000000">
        <w:rPr>
          <w:rtl w:val="0"/>
        </w:rPr>
        <w:t xml:space="preserve">: Simple First Slice Example.</w:t>
      </w:r>
    </w:p>
    <w:p w:rsidR="00000000" w:rsidDel="00000000" w:rsidP="00000000" w:rsidRDefault="00000000" w:rsidRPr="00000000" w14:paraId="00000017">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18">
      <w:pPr>
        <w:pStyle w:val="Heading2"/>
        <w:spacing w:after="0" w:before="0" w:lineRule="auto"/>
        <w:rPr>
          <w:sz w:val="32"/>
          <w:szCs w:val="32"/>
        </w:rPr>
      </w:pPr>
      <w:r w:rsidDel="00000000" w:rsidR="00000000" w:rsidRPr="00000000">
        <w:rPr>
          <w:sz w:val="32"/>
          <w:szCs w:val="32"/>
          <w:rtl w:val="0"/>
        </w:rPr>
        <w:t xml:space="preserve">Basic Examples</w:t>
      </w:r>
    </w:p>
    <w:p w:rsidR="00000000" w:rsidDel="00000000" w:rsidP="00000000" w:rsidRDefault="00000000" w:rsidRPr="00000000" w14:paraId="00000019">
      <w:pPr>
        <w:pStyle w:val="Heading3"/>
        <w:spacing w:after="0" w:before="0" w:lineRule="auto"/>
        <w:rPr/>
      </w:pPr>
      <w:r w:rsidDel="00000000" w:rsidR="00000000" w:rsidRPr="00000000">
        <w:rPr>
          <w:rtl w:val="0"/>
        </w:rPr>
        <w:t xml:space="preserve">Available Sites and Resources</w:t>
      </w:r>
    </w:p>
    <w:p w:rsidR="00000000" w:rsidDel="00000000" w:rsidP="00000000" w:rsidRDefault="00000000" w:rsidRPr="00000000" w14:paraId="0000001A">
      <w:pPr>
        <w:numPr>
          <w:ilvl w:val="0"/>
          <w:numId w:val="1"/>
        </w:numPr>
        <w:spacing w:after="0" w:line="240" w:lineRule="auto"/>
        <w:ind w:left="720" w:hanging="360"/>
        <w:rPr/>
      </w:pPr>
      <w:hyperlink r:id="rId12">
        <w:r w:rsidDel="00000000" w:rsidR="00000000" w:rsidRPr="00000000">
          <w:rPr>
            <w:color w:val="0563c1"/>
            <w:u w:val="single"/>
            <w:rtl w:val="0"/>
          </w:rPr>
          <w:t xml:space="preserve">List Resources</w:t>
        </w:r>
      </w:hyperlink>
      <w:r w:rsidDel="00000000" w:rsidR="00000000" w:rsidRPr="00000000">
        <w:rPr>
          <w:rtl w:val="0"/>
        </w:rPr>
        <w:t xml:space="preserve"> List resource capacity and availability. Output options: Text, Pandas, JSON, and Python List[Dict] </w:t>
      </w:r>
    </w:p>
    <w:p w:rsidR="00000000" w:rsidDel="00000000" w:rsidP="00000000" w:rsidRDefault="00000000" w:rsidRPr="00000000" w14:paraId="0000001B">
      <w:pPr>
        <w:numPr>
          <w:ilvl w:val="0"/>
          <w:numId w:val="1"/>
        </w:numPr>
        <w:spacing w:after="0" w:line="240" w:lineRule="auto"/>
        <w:ind w:left="720" w:hanging="360"/>
        <w:rPr/>
      </w:pPr>
      <w:hyperlink r:id="rId13">
        <w:r w:rsidDel="00000000" w:rsidR="00000000" w:rsidRPr="00000000">
          <w:rPr>
            <w:color w:val="0563c1"/>
            <w:u w:val="single"/>
            <w:rtl w:val="0"/>
          </w:rPr>
          <w:t xml:space="preserve">List Selected Resources Types</w:t>
        </w:r>
      </w:hyperlink>
      <w:r w:rsidDel="00000000" w:rsidR="00000000" w:rsidRPr="00000000">
        <w:rPr>
          <w:rtl w:val="0"/>
        </w:rPr>
        <w:t xml:space="preserve"> List availability of specific resource type(s) </w:t>
      </w:r>
    </w:p>
    <w:p w:rsidR="00000000" w:rsidDel="00000000" w:rsidP="00000000" w:rsidRDefault="00000000" w:rsidRPr="00000000" w14:paraId="0000001C">
      <w:pPr>
        <w:numPr>
          <w:ilvl w:val="0"/>
          <w:numId w:val="1"/>
        </w:numPr>
        <w:spacing w:after="0" w:line="240" w:lineRule="auto"/>
        <w:ind w:left="720" w:hanging="360"/>
        <w:rPr/>
      </w:pPr>
      <w:hyperlink r:id="rId14">
        <w:r w:rsidDel="00000000" w:rsidR="00000000" w:rsidRPr="00000000">
          <w:rPr>
            <w:color w:val="0563c1"/>
            <w:u w:val="single"/>
            <w:rtl w:val="0"/>
          </w:rPr>
          <w:t xml:space="preserve">Find Sites by Available Resources</w:t>
        </w:r>
      </w:hyperlink>
      <w:r w:rsidDel="00000000" w:rsidR="00000000" w:rsidRPr="00000000">
        <w:rPr>
          <w:rtl w:val="0"/>
        </w:rPr>
        <w:t xml:space="preserve">: Find sites containing available components and capacities</w:t>
      </w:r>
    </w:p>
    <w:p w:rsidR="00000000" w:rsidDel="00000000" w:rsidP="00000000" w:rsidRDefault="00000000" w:rsidRPr="00000000" w14:paraId="0000001D">
      <w:pPr>
        <w:pStyle w:val="Heading3"/>
        <w:spacing w:after="0" w:before="0" w:lineRule="auto"/>
        <w:rPr/>
      </w:pPr>
      <w:r w:rsidDel="00000000" w:rsidR="00000000" w:rsidRPr="00000000">
        <w:rPr>
          <w:rtl w:val="0"/>
        </w:rPr>
        <w:t xml:space="preserve">Managing Slices</w:t>
      </w:r>
    </w:p>
    <w:p w:rsidR="00000000" w:rsidDel="00000000" w:rsidP="00000000" w:rsidRDefault="00000000" w:rsidRPr="00000000" w14:paraId="0000001E">
      <w:pPr>
        <w:numPr>
          <w:ilvl w:val="0"/>
          <w:numId w:val="2"/>
        </w:numPr>
        <w:spacing w:after="0" w:line="240" w:lineRule="auto"/>
        <w:ind w:left="720" w:hanging="360"/>
        <w:rPr/>
      </w:pPr>
      <w:hyperlink r:id="rId15">
        <w:r w:rsidDel="00000000" w:rsidR="00000000" w:rsidRPr="00000000">
          <w:rPr>
            <w:color w:val="0563c1"/>
            <w:u w:val="single"/>
            <w:rtl w:val="0"/>
          </w:rPr>
          <w:t xml:space="preserve">List Slices</w:t>
        </w:r>
      </w:hyperlink>
      <w:r w:rsidDel="00000000" w:rsidR="00000000" w:rsidRPr="00000000">
        <w:rPr>
          <w:rtl w:val="0"/>
        </w:rPr>
        <w:t xml:space="preserve">: Options for listing slices.</w:t>
      </w:r>
    </w:p>
    <w:p w:rsidR="00000000" w:rsidDel="00000000" w:rsidP="00000000" w:rsidRDefault="00000000" w:rsidRPr="00000000" w14:paraId="0000001F">
      <w:pPr>
        <w:numPr>
          <w:ilvl w:val="0"/>
          <w:numId w:val="2"/>
        </w:numPr>
        <w:spacing w:after="0" w:line="240" w:lineRule="auto"/>
        <w:ind w:left="720" w:hanging="360"/>
        <w:rPr/>
      </w:pPr>
      <w:hyperlink r:id="rId16">
        <w:r w:rsidDel="00000000" w:rsidR="00000000" w:rsidRPr="00000000">
          <w:rPr>
            <w:color w:val="0563c1"/>
            <w:u w:val="single"/>
            <w:rtl w:val="0"/>
          </w:rPr>
          <w:t xml:space="preserve">Show Slice Info</w:t>
        </w:r>
      </w:hyperlink>
      <w:r w:rsidDel="00000000" w:rsidR="00000000" w:rsidRPr="00000000">
        <w:rPr>
          <w:rtl w:val="0"/>
        </w:rPr>
        <w:t xml:space="preserve">: Options for getting a slice.</w:t>
      </w:r>
    </w:p>
    <w:p w:rsidR="00000000" w:rsidDel="00000000" w:rsidP="00000000" w:rsidRDefault="00000000" w:rsidRPr="00000000" w14:paraId="00000020">
      <w:pPr>
        <w:numPr>
          <w:ilvl w:val="0"/>
          <w:numId w:val="2"/>
        </w:numPr>
        <w:spacing w:after="0" w:line="240" w:lineRule="auto"/>
        <w:ind w:left="720" w:hanging="360"/>
        <w:rPr/>
      </w:pPr>
      <w:hyperlink r:id="rId17">
        <w:r w:rsidDel="00000000" w:rsidR="00000000" w:rsidRPr="00000000">
          <w:rPr>
            <w:color w:val="0563c1"/>
            <w:u w:val="single"/>
            <w:rtl w:val="0"/>
          </w:rPr>
          <w:t xml:space="preserve">List Slice Nodes, Networks, Components, and Interfaces</w:t>
        </w:r>
      </w:hyperlink>
      <w:r w:rsidDel="00000000" w:rsidR="00000000" w:rsidRPr="00000000">
        <w:rPr>
          <w:rtl w:val="0"/>
        </w:rPr>
        <w:t xml:space="preserve">: Find and list parts of a slice.</w:t>
      </w:r>
    </w:p>
    <w:p w:rsidR="00000000" w:rsidDel="00000000" w:rsidP="00000000" w:rsidRDefault="00000000" w:rsidRPr="00000000" w14:paraId="00000021">
      <w:pPr>
        <w:numPr>
          <w:ilvl w:val="0"/>
          <w:numId w:val="2"/>
        </w:numPr>
        <w:spacing w:after="0" w:line="240" w:lineRule="auto"/>
        <w:ind w:left="720" w:hanging="360"/>
        <w:rPr/>
      </w:pPr>
      <w:hyperlink r:id="rId18">
        <w:r w:rsidDel="00000000" w:rsidR="00000000" w:rsidRPr="00000000">
          <w:rPr>
            <w:color w:val="0563c1"/>
            <w:u w:val="single"/>
            <w:rtl w:val="0"/>
          </w:rPr>
          <w:t xml:space="preserve">Create Slice Options</w:t>
        </w:r>
      </w:hyperlink>
      <w:r w:rsidDel="00000000" w:rsidR="00000000" w:rsidRPr="00000000">
        <w:rPr>
          <w:rtl w:val="0"/>
        </w:rPr>
        <w:t xml:space="preserve">: Options that can be used when creating and submitting slices.</w:t>
      </w:r>
    </w:p>
    <w:p w:rsidR="00000000" w:rsidDel="00000000" w:rsidP="00000000" w:rsidRDefault="00000000" w:rsidRPr="00000000" w14:paraId="00000022">
      <w:pPr>
        <w:numPr>
          <w:ilvl w:val="0"/>
          <w:numId w:val="2"/>
        </w:numPr>
        <w:spacing w:after="0" w:line="240" w:lineRule="auto"/>
        <w:ind w:left="720" w:hanging="360"/>
        <w:rPr/>
      </w:pPr>
      <w:hyperlink r:id="rId19">
        <w:r w:rsidDel="00000000" w:rsidR="00000000" w:rsidRPr="00000000">
          <w:rPr>
            <w:color w:val="0563c1"/>
            <w:u w:val="single"/>
            <w:rtl w:val="0"/>
          </w:rPr>
          <w:t xml:space="preserve">Delete Slice(s)</w:t>
        </w:r>
      </w:hyperlink>
      <w:r w:rsidDel="00000000" w:rsidR="00000000" w:rsidRPr="00000000">
        <w:rPr>
          <w:rtl w:val="0"/>
        </w:rPr>
        <w:t xml:space="preserve">: Options for delete a slice or slices.</w:t>
      </w:r>
    </w:p>
    <w:p w:rsidR="00000000" w:rsidDel="00000000" w:rsidP="00000000" w:rsidRDefault="00000000" w:rsidRPr="00000000" w14:paraId="00000023">
      <w:pPr>
        <w:numPr>
          <w:ilvl w:val="0"/>
          <w:numId w:val="2"/>
        </w:numPr>
        <w:spacing w:after="0" w:line="240" w:lineRule="auto"/>
        <w:ind w:left="720" w:hanging="360"/>
        <w:rPr/>
      </w:pPr>
      <w:hyperlink r:id="rId20">
        <w:r w:rsidDel="00000000" w:rsidR="00000000" w:rsidRPr="00000000">
          <w:rPr>
            <w:color w:val="0563c1"/>
            <w:u w:val="single"/>
            <w:rtl w:val="0"/>
          </w:rPr>
          <w:t xml:space="preserve">Renew a Slice Reservation</w:t>
        </w:r>
      </w:hyperlink>
      <w:r w:rsidDel="00000000" w:rsidR="00000000" w:rsidRPr="00000000">
        <w:rPr>
          <w:rtl w:val="0"/>
        </w:rPr>
        <w:t xml:space="preserve">: Extend a slice reservation for a longer period of time.</w:t>
      </w:r>
    </w:p>
    <w:p w:rsidR="00000000" w:rsidDel="00000000" w:rsidP="00000000" w:rsidRDefault="00000000" w:rsidRPr="00000000" w14:paraId="00000024">
      <w:pPr>
        <w:numPr>
          <w:ilvl w:val="0"/>
          <w:numId w:val="2"/>
        </w:numPr>
        <w:spacing w:after="0" w:line="240" w:lineRule="auto"/>
        <w:ind w:left="720" w:hanging="360"/>
        <w:rPr/>
      </w:pPr>
      <w:hyperlink r:id="rId21">
        <w:r w:rsidDel="00000000" w:rsidR="00000000" w:rsidRPr="00000000">
          <w:rPr>
            <w:color w:val="0563c1"/>
            <w:u w:val="single"/>
            <w:rtl w:val="0"/>
          </w:rPr>
          <w:t xml:space="preserve">Save and Load Slice Requests</w:t>
        </w:r>
      </w:hyperlink>
      <w:r w:rsidDel="00000000" w:rsidR="00000000" w:rsidRPr="00000000">
        <w:rPr>
          <w:rtl w:val="0"/>
        </w:rPr>
        <w:t xml:space="preserve">: Save an experimental topology and load it at a later time.</w:t>
      </w:r>
    </w:p>
    <w:p w:rsidR="00000000" w:rsidDel="00000000" w:rsidP="00000000" w:rsidRDefault="00000000" w:rsidRPr="00000000" w14:paraId="00000025">
      <w:pPr>
        <w:pStyle w:val="Heading3"/>
        <w:spacing w:after="0" w:before="0" w:lineRule="auto"/>
        <w:rPr/>
      </w:pPr>
      <w:r w:rsidDel="00000000" w:rsidR="00000000" w:rsidRPr="00000000">
        <w:rPr>
          <w:rtl w:val="0"/>
        </w:rPr>
        <w:t xml:space="preserve">Compute Nodes</w:t>
      </w:r>
    </w:p>
    <w:p w:rsidR="00000000" w:rsidDel="00000000" w:rsidP="00000000" w:rsidRDefault="00000000" w:rsidRPr="00000000" w14:paraId="00000026">
      <w:pPr>
        <w:numPr>
          <w:ilvl w:val="0"/>
          <w:numId w:val="3"/>
        </w:numPr>
        <w:spacing w:after="0" w:line="240" w:lineRule="auto"/>
        <w:ind w:left="720" w:hanging="360"/>
        <w:rPr/>
      </w:pPr>
      <w:hyperlink r:id="rId22">
        <w:r w:rsidDel="00000000" w:rsidR="00000000" w:rsidRPr="00000000">
          <w:rPr>
            <w:color w:val="0563c1"/>
            <w:u w:val="single"/>
            <w:rtl w:val="0"/>
          </w:rPr>
          <w:t xml:space="preserve">Customizing Nodes</w:t>
        </w:r>
      </w:hyperlink>
      <w:r w:rsidDel="00000000" w:rsidR="00000000" w:rsidRPr="00000000">
        <w:rPr>
          <w:rtl w:val="0"/>
        </w:rPr>
        <w:t xml:space="preserve">: Set node properties (site, image, cores, ram, disk, etc.)</w:t>
      </w:r>
    </w:p>
    <w:p w:rsidR="00000000" w:rsidDel="00000000" w:rsidP="00000000" w:rsidRDefault="00000000" w:rsidRPr="00000000" w14:paraId="00000027">
      <w:pPr>
        <w:numPr>
          <w:ilvl w:val="0"/>
          <w:numId w:val="3"/>
        </w:numPr>
        <w:spacing w:after="0" w:line="240" w:lineRule="auto"/>
        <w:ind w:left="720" w:hanging="360"/>
        <w:rPr/>
      </w:pPr>
      <w:hyperlink r:id="rId23">
        <w:r w:rsidDel="00000000" w:rsidR="00000000" w:rsidRPr="00000000">
          <w:rPr>
            <w:color w:val="0563c1"/>
            <w:u w:val="single"/>
            <w:rtl w:val="0"/>
          </w:rPr>
          <w:t xml:space="preserve">Execute Commands on Nodes</w:t>
        </w:r>
      </w:hyperlink>
      <w:r w:rsidDel="00000000" w:rsidR="00000000" w:rsidRPr="00000000">
        <w:rPr>
          <w:rtl w:val="0"/>
        </w:rPr>
        <w:t xml:space="preserve">: Show how to remotely log into a running FABRIC node.</w:t>
      </w:r>
    </w:p>
    <w:p w:rsidR="00000000" w:rsidDel="00000000" w:rsidP="00000000" w:rsidRDefault="00000000" w:rsidRPr="00000000" w14:paraId="00000028">
      <w:pPr>
        <w:pStyle w:val="Heading3"/>
        <w:spacing w:after="0" w:before="0" w:lineRule="auto"/>
        <w:rPr/>
      </w:pPr>
      <w:r w:rsidDel="00000000" w:rsidR="00000000" w:rsidRPr="00000000">
        <w:rPr>
          <w:rtl w:val="0"/>
        </w:rPr>
        <w:t xml:space="preserve">Storage</w:t>
      </w:r>
    </w:p>
    <w:p w:rsidR="00000000" w:rsidDel="00000000" w:rsidP="00000000" w:rsidRDefault="00000000" w:rsidRPr="00000000" w14:paraId="00000029">
      <w:pPr>
        <w:numPr>
          <w:ilvl w:val="0"/>
          <w:numId w:val="4"/>
        </w:numPr>
        <w:spacing w:after="0" w:line="240" w:lineRule="auto"/>
        <w:ind w:left="720" w:hanging="360"/>
        <w:rPr/>
      </w:pPr>
      <w:hyperlink r:id="rId24">
        <w:r w:rsidDel="00000000" w:rsidR="00000000" w:rsidRPr="00000000">
          <w:rPr>
            <w:color w:val="0563c1"/>
            <w:u w:val="single"/>
            <w:rtl w:val="0"/>
          </w:rPr>
          <w:t xml:space="preserve">Basic NVMe Devices</w:t>
        </w:r>
      </w:hyperlink>
      <w:r w:rsidDel="00000000" w:rsidR="00000000" w:rsidRPr="00000000">
        <w:rPr>
          <w:rtl w:val="0"/>
        </w:rPr>
        <w:t xml:space="preserve">: Create a node with a NVMe device.</w:t>
      </w:r>
    </w:p>
    <w:p w:rsidR="00000000" w:rsidDel="00000000" w:rsidP="00000000" w:rsidRDefault="00000000" w:rsidRPr="00000000" w14:paraId="0000002A">
      <w:pPr>
        <w:numPr>
          <w:ilvl w:val="0"/>
          <w:numId w:val="4"/>
        </w:numPr>
        <w:spacing w:after="0" w:line="240" w:lineRule="auto"/>
        <w:ind w:left="720" w:hanging="360"/>
        <w:rPr/>
      </w:pPr>
      <w:hyperlink r:id="rId25">
        <w:r w:rsidDel="00000000" w:rsidR="00000000" w:rsidRPr="00000000">
          <w:rPr>
            <w:color w:val="0563c1"/>
            <w:u w:val="single"/>
            <w:rtl w:val="0"/>
          </w:rPr>
          <w:t xml:space="preserve">Persistent Storage</w:t>
        </w:r>
      </w:hyperlink>
      <w:r w:rsidDel="00000000" w:rsidR="00000000" w:rsidRPr="00000000">
        <w:rPr>
          <w:rtl w:val="0"/>
        </w:rPr>
        <w:t xml:space="preserve">: Connect to your project's persisent storage volume.</w:t>
      </w:r>
    </w:p>
    <w:p w:rsidR="00000000" w:rsidDel="00000000" w:rsidP="00000000" w:rsidRDefault="00000000" w:rsidRPr="00000000" w14:paraId="0000002B">
      <w:pPr>
        <w:pStyle w:val="Heading3"/>
        <w:spacing w:after="0" w:before="0" w:lineRule="auto"/>
        <w:rPr/>
      </w:pPr>
      <w:r w:rsidDel="00000000" w:rsidR="00000000" w:rsidRPr="00000000">
        <w:rPr>
          <w:rtl w:val="0"/>
        </w:rPr>
        <w:t xml:space="preserve">GPUs</w:t>
      </w:r>
    </w:p>
    <w:p w:rsidR="00000000" w:rsidDel="00000000" w:rsidP="00000000" w:rsidRDefault="00000000" w:rsidRPr="00000000" w14:paraId="0000002C">
      <w:pPr>
        <w:numPr>
          <w:ilvl w:val="0"/>
          <w:numId w:val="6"/>
        </w:numPr>
        <w:spacing w:after="0" w:line="240" w:lineRule="auto"/>
        <w:ind w:left="720" w:hanging="360"/>
        <w:rPr/>
      </w:pPr>
      <w:hyperlink r:id="rId26">
        <w:r w:rsidDel="00000000" w:rsidR="00000000" w:rsidRPr="00000000">
          <w:rPr>
            <w:color w:val="0563c1"/>
            <w:u w:val="single"/>
            <w:rtl w:val="0"/>
          </w:rPr>
          <w:t xml:space="preserve">Basic GPUs Devices</w:t>
        </w:r>
      </w:hyperlink>
      <w:r w:rsidDel="00000000" w:rsidR="00000000" w:rsidRPr="00000000">
        <w:rPr>
          <w:rtl w:val="0"/>
        </w:rPr>
        <w:t xml:space="preserve">: Create a node with a GPU</w:t>
      </w:r>
    </w:p>
    <w:p w:rsidR="00000000" w:rsidDel="00000000" w:rsidP="00000000" w:rsidRDefault="00000000" w:rsidRPr="00000000" w14:paraId="0000002D">
      <w:pPr>
        <w:pStyle w:val="Heading3"/>
        <w:spacing w:after="0" w:before="0" w:lineRule="auto"/>
        <w:rPr/>
      </w:pPr>
      <w:r w:rsidDel="00000000" w:rsidR="00000000" w:rsidRPr="00000000">
        <w:rPr>
          <w:rtl w:val="0"/>
        </w:rPr>
        <w:t xml:space="preserve">Networking</w:t>
      </w:r>
    </w:p>
    <w:p w:rsidR="00000000" w:rsidDel="00000000" w:rsidP="00000000" w:rsidRDefault="00000000" w:rsidRPr="00000000" w14:paraId="0000002E">
      <w:pPr>
        <w:numPr>
          <w:ilvl w:val="0"/>
          <w:numId w:val="8"/>
        </w:numPr>
        <w:spacing w:after="0" w:line="240" w:lineRule="auto"/>
        <w:ind w:left="720" w:hanging="360"/>
        <w:rPr/>
      </w:pPr>
      <w:hyperlink r:id="rId27">
        <w:r w:rsidDel="00000000" w:rsidR="00000000" w:rsidRPr="00000000">
          <w:rPr>
            <w:color w:val="0563c1"/>
            <w:u w:val="single"/>
            <w:rtl w:val="0"/>
          </w:rPr>
          <w:t xml:space="preserve">FABNet IPv4 (Layer 3)</w:t>
        </w:r>
      </w:hyperlink>
      <w:r w:rsidDel="00000000" w:rsidR="00000000" w:rsidRPr="00000000">
        <w:rPr>
          <w:rtl w:val="0"/>
        </w:rPr>
        <w:t xml:space="preserve">: Connect to FABRIC's IPv4 internet.</w:t>
      </w:r>
    </w:p>
    <w:p w:rsidR="00000000" w:rsidDel="00000000" w:rsidP="00000000" w:rsidRDefault="00000000" w:rsidRPr="00000000" w14:paraId="0000002F">
      <w:pPr>
        <w:numPr>
          <w:ilvl w:val="0"/>
          <w:numId w:val="8"/>
        </w:numPr>
        <w:spacing w:after="0" w:line="240" w:lineRule="auto"/>
        <w:ind w:left="720" w:hanging="360"/>
        <w:rPr/>
      </w:pPr>
      <w:hyperlink r:id="rId28">
        <w:r w:rsidDel="00000000" w:rsidR="00000000" w:rsidRPr="00000000">
          <w:rPr>
            <w:color w:val="0563c1"/>
            <w:u w:val="single"/>
            <w:rtl w:val="0"/>
          </w:rPr>
          <w:t xml:space="preserve">FABNet IPv6 (Layer 3)</w:t>
        </w:r>
      </w:hyperlink>
      <w:r w:rsidDel="00000000" w:rsidR="00000000" w:rsidRPr="00000000">
        <w:rPr>
          <w:rtl w:val="0"/>
        </w:rPr>
        <w:t xml:space="preserve">: Connect to FABRIC's IPv6 internet.</w:t>
      </w:r>
    </w:p>
    <w:p w:rsidR="00000000" w:rsidDel="00000000" w:rsidP="00000000" w:rsidRDefault="00000000" w:rsidRPr="00000000" w14:paraId="00000030">
      <w:pPr>
        <w:numPr>
          <w:ilvl w:val="0"/>
          <w:numId w:val="8"/>
        </w:numPr>
        <w:spacing w:after="0" w:line="240" w:lineRule="auto"/>
        <w:ind w:left="720" w:hanging="360"/>
        <w:rPr/>
      </w:pPr>
      <w:hyperlink r:id="rId29">
        <w:r w:rsidDel="00000000" w:rsidR="00000000" w:rsidRPr="00000000">
          <w:rPr>
            <w:color w:val="0563c1"/>
            <w:u w:val="single"/>
            <w:rtl w:val="0"/>
          </w:rPr>
          <w:t xml:space="preserve">Local Ethernet (Layer 2)</w:t>
        </w:r>
      </w:hyperlink>
      <w:r w:rsidDel="00000000" w:rsidR="00000000" w:rsidRPr="00000000">
        <w:rPr>
          <w:rtl w:val="0"/>
        </w:rPr>
        <w:t xml:space="preserve">: Create a private local Ethernet network on a FABRIC site.</w:t>
      </w:r>
    </w:p>
    <w:p w:rsidR="00000000" w:rsidDel="00000000" w:rsidP="00000000" w:rsidRDefault="00000000" w:rsidRPr="00000000" w14:paraId="00000031">
      <w:pPr>
        <w:numPr>
          <w:ilvl w:val="0"/>
          <w:numId w:val="8"/>
        </w:numPr>
        <w:spacing w:after="0" w:line="240" w:lineRule="auto"/>
        <w:ind w:left="720" w:hanging="360"/>
        <w:rPr/>
      </w:pPr>
      <w:hyperlink r:id="rId30">
        <w:r w:rsidDel="00000000" w:rsidR="00000000" w:rsidRPr="00000000">
          <w:rPr>
            <w:color w:val="0563c1"/>
            <w:u w:val="single"/>
            <w:rtl w:val="0"/>
          </w:rPr>
          <w:t xml:space="preserve">Wide Area Link (Layer 2)</w:t>
        </w:r>
      </w:hyperlink>
      <w:r w:rsidDel="00000000" w:rsidR="00000000" w:rsidRPr="00000000">
        <w:rPr>
          <w:rtl w:val="0"/>
        </w:rPr>
        <w:t xml:space="preserve">: Create a private WAN Ethernet link between FABRIC sites.</w:t>
      </w:r>
    </w:p>
    <w:p w:rsidR="00000000" w:rsidDel="00000000" w:rsidP="00000000" w:rsidRDefault="00000000" w:rsidRPr="00000000" w14:paraId="00000032">
      <w:pPr>
        <w:numPr>
          <w:ilvl w:val="0"/>
          <w:numId w:val="8"/>
        </w:numPr>
        <w:spacing w:after="0" w:line="240" w:lineRule="auto"/>
        <w:ind w:left="720" w:hanging="360"/>
        <w:rPr/>
      </w:pPr>
      <w:hyperlink r:id="rId31">
        <w:r w:rsidDel="00000000" w:rsidR="00000000" w:rsidRPr="00000000">
          <w:rPr>
            <w:color w:val="0563c1"/>
            <w:u w:val="single"/>
            <w:rtl w:val="0"/>
          </w:rPr>
          <w:t xml:space="preserve">Facility Ports</w:t>
        </w:r>
      </w:hyperlink>
      <w:r w:rsidDel="00000000" w:rsidR="00000000" w:rsidRPr="00000000">
        <w:rPr>
          <w:rtl w:val="0"/>
        </w:rPr>
        <w:t xml:space="preserve">: Connect a FABRIC experiment to an external facility such as </w:t>
      </w:r>
      <w:hyperlink r:id="rId32">
        <w:r w:rsidDel="00000000" w:rsidR="00000000" w:rsidRPr="00000000">
          <w:rPr>
            <w:color w:val="0563c1"/>
            <w:u w:val="single"/>
            <w:rtl w:val="0"/>
          </w:rPr>
          <w:t xml:space="preserve">Chameleon</w:t>
        </w:r>
      </w:hyperlink>
      <w:r w:rsidDel="00000000" w:rsidR="00000000" w:rsidRPr="00000000">
        <w:rPr>
          <w:rtl w:val="0"/>
        </w:rPr>
        <w:t xml:space="preserve">. </w:t>
      </w:r>
    </w:p>
    <w:p w:rsidR="00000000" w:rsidDel="00000000" w:rsidP="00000000" w:rsidRDefault="00000000" w:rsidRPr="00000000" w14:paraId="00000033">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34">
      <w:pPr>
        <w:pStyle w:val="Heading2"/>
        <w:spacing w:after="0" w:before="0" w:lineRule="auto"/>
        <w:rPr>
          <w:sz w:val="32"/>
          <w:szCs w:val="32"/>
        </w:rPr>
      </w:pPr>
      <w:r w:rsidDel="00000000" w:rsidR="00000000" w:rsidRPr="00000000">
        <w:rPr>
          <w:sz w:val="32"/>
          <w:szCs w:val="32"/>
          <w:rtl w:val="0"/>
        </w:rPr>
        <w:t xml:space="preserve">Experiment Configuration</w:t>
      </w:r>
    </w:p>
    <w:p w:rsidR="00000000" w:rsidDel="00000000" w:rsidP="00000000" w:rsidRDefault="00000000" w:rsidRPr="00000000" w14:paraId="00000035">
      <w:pPr>
        <w:numPr>
          <w:ilvl w:val="0"/>
          <w:numId w:val="5"/>
        </w:numPr>
        <w:spacing w:after="0" w:line="240" w:lineRule="auto"/>
        <w:ind w:left="720" w:hanging="360"/>
        <w:rPr/>
      </w:pPr>
      <w:hyperlink r:id="rId33">
        <w:r w:rsidDel="00000000" w:rsidR="00000000" w:rsidRPr="00000000">
          <w:rPr>
            <w:color w:val="0563c1"/>
            <w:u w:val="single"/>
            <w:rtl w:val="0"/>
          </w:rPr>
          <w:t xml:space="preserve">Upload and Execute Scripts</w:t>
        </w:r>
      </w:hyperlink>
      <w:r w:rsidDel="00000000" w:rsidR="00000000" w:rsidRPr="00000000">
        <w:rPr>
          <w:rtl w:val="0"/>
        </w:rPr>
        <w:t xml:space="preserve">: Upload a script and execute it.</w:t>
      </w:r>
    </w:p>
    <w:p w:rsidR="00000000" w:rsidDel="00000000" w:rsidP="00000000" w:rsidRDefault="00000000" w:rsidRPr="00000000" w14:paraId="00000036">
      <w:pPr>
        <w:numPr>
          <w:ilvl w:val="0"/>
          <w:numId w:val="5"/>
        </w:numPr>
        <w:spacing w:after="0" w:line="240" w:lineRule="auto"/>
        <w:ind w:left="720" w:hanging="360"/>
        <w:rPr/>
      </w:pPr>
      <w:hyperlink r:id="rId34">
        <w:r w:rsidDel="00000000" w:rsidR="00000000" w:rsidRPr="00000000">
          <w:rPr>
            <w:color w:val="0563c1"/>
            <w:u w:val="single"/>
            <w:rtl w:val="0"/>
          </w:rPr>
          <w:t xml:space="preserve">Accessing IPv4 Sites from IPv6 Nodes</w:t>
        </w:r>
      </w:hyperlink>
      <w:r w:rsidDel="00000000" w:rsidR="00000000" w:rsidRPr="00000000">
        <w:rPr>
          <w:rtl w:val="0"/>
        </w:rPr>
        <w:t xml:space="preserve">: Access non-IPv6 services (i.e. GitHub) from IPv6 FABRIC nodes. </w:t>
      </w:r>
    </w:p>
    <w:p w:rsidR="00000000" w:rsidDel="00000000" w:rsidP="00000000" w:rsidRDefault="00000000" w:rsidRPr="00000000" w14:paraId="00000037">
      <w:pPr>
        <w:numPr>
          <w:ilvl w:val="0"/>
          <w:numId w:val="5"/>
        </w:numPr>
        <w:spacing w:after="0" w:line="240" w:lineRule="auto"/>
        <w:ind w:left="720" w:hanging="360"/>
        <w:rPr/>
      </w:pPr>
      <w:hyperlink r:id="rId35">
        <w:r w:rsidDel="00000000" w:rsidR="00000000" w:rsidRPr="00000000">
          <w:rPr>
            <w:color w:val="0563c1"/>
            <w:u w:val="single"/>
            <w:rtl w:val="0"/>
          </w:rPr>
          <w:t xml:space="preserve">Parallel Experiment Configuration</w:t>
        </w:r>
      </w:hyperlink>
      <w:r w:rsidDel="00000000" w:rsidR="00000000" w:rsidRPr="00000000">
        <w:rPr>
          <w:rtl w:val="0"/>
        </w:rPr>
        <w:t xml:space="preserve">: Use threads to configure experiments in parallel.</w:t>
      </w:r>
    </w:p>
    <w:p w:rsidR="00000000" w:rsidDel="00000000" w:rsidP="00000000" w:rsidRDefault="00000000" w:rsidRPr="00000000" w14:paraId="00000038">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39">
      <w:pPr>
        <w:pStyle w:val="Heading2"/>
        <w:spacing w:after="0" w:before="0" w:lineRule="auto"/>
        <w:rPr>
          <w:sz w:val="32"/>
          <w:szCs w:val="32"/>
        </w:rPr>
      </w:pPr>
      <w:r w:rsidDel="00000000" w:rsidR="00000000" w:rsidRPr="00000000">
        <w:rPr>
          <w:sz w:val="32"/>
          <w:szCs w:val="32"/>
          <w:rtl w:val="0"/>
        </w:rPr>
        <w:t xml:space="preserve">Complex Recipes Examples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notebooks are examples of creating and configuring complex FABRIC topologies. They are intended to serve as examples of techniques that might help you build your own experiments. </w:t>
      </w:r>
    </w:p>
    <w:p w:rsidR="00000000" w:rsidDel="00000000" w:rsidP="00000000" w:rsidRDefault="00000000" w:rsidRPr="00000000" w14:paraId="0000003B">
      <w:pPr>
        <w:numPr>
          <w:ilvl w:val="0"/>
          <w:numId w:val="7"/>
        </w:numPr>
        <w:spacing w:after="0" w:line="240" w:lineRule="auto"/>
        <w:ind w:left="720" w:hanging="360"/>
        <w:rPr/>
      </w:pPr>
      <w:hyperlink r:id="rId36">
        <w:r w:rsidDel="00000000" w:rsidR="00000000" w:rsidRPr="00000000">
          <w:rPr>
            <w:color w:val="0563c1"/>
            <w:u w:val="single"/>
            <w:rtl w:val="0"/>
          </w:rPr>
          <w:t xml:space="preserve">Chameleon Facility Port</w:t>
        </w:r>
      </w:hyperlink>
      <w:r w:rsidDel="00000000" w:rsidR="00000000" w:rsidRPr="00000000">
        <w:rPr>
          <w:rtl w:val="0"/>
        </w:rPr>
        <w:t xml:space="preserve">. Create slices spanning Chameleon and FABRIC. Also see </w:t>
      </w:r>
      <w:hyperlink r:id="rId37">
        <w:r w:rsidDel="00000000" w:rsidR="00000000" w:rsidRPr="00000000">
          <w:rPr>
            <w:color w:val="0563c1"/>
            <w:u w:val="single"/>
            <w:rtl w:val="0"/>
          </w:rPr>
          <w:t xml:space="preserve">Chameleon Trovi artifact</w:t>
        </w:r>
      </w:hyperlink>
      <w:r w:rsidDel="00000000" w:rsidR="00000000" w:rsidRPr="00000000">
        <w:rPr>
          <w:rtl w:val="0"/>
        </w:rPr>
        <w:t xml:space="preserve">.</w:t>
      </w:r>
    </w:p>
    <w:p w:rsidR="00000000" w:rsidDel="00000000" w:rsidP="00000000" w:rsidRDefault="00000000" w:rsidRPr="00000000" w14:paraId="0000003C">
      <w:pPr>
        <w:numPr>
          <w:ilvl w:val="0"/>
          <w:numId w:val="7"/>
        </w:numPr>
        <w:spacing w:after="0" w:line="240" w:lineRule="auto"/>
        <w:ind w:left="720" w:hanging="360"/>
        <w:rPr/>
      </w:pPr>
      <w:hyperlink r:id="rId38">
        <w:r w:rsidDel="00000000" w:rsidR="00000000" w:rsidRPr="00000000">
          <w:rPr>
            <w:color w:val="0563c1"/>
            <w:u w:val="single"/>
            <w:rtl w:val="0"/>
          </w:rPr>
          <w:t xml:space="preserve">FRRouting OSPF</w:t>
        </w:r>
      </w:hyperlink>
      <w:r w:rsidDel="00000000" w:rsidR="00000000" w:rsidRPr="00000000">
        <w:rPr>
          <w:rtl w:val="0"/>
        </w:rPr>
        <w:t xml:space="preserve">: Example of deploying OSPF across a wide-area using FRRouting (similar to Quagga)</w:t>
      </w:r>
    </w:p>
    <w:p w:rsidR="00000000" w:rsidDel="00000000" w:rsidP="00000000" w:rsidRDefault="00000000" w:rsidRPr="00000000" w14:paraId="0000003D">
      <w:pPr>
        <w:numPr>
          <w:ilvl w:val="0"/>
          <w:numId w:val="7"/>
        </w:numPr>
        <w:spacing w:after="0" w:line="240" w:lineRule="auto"/>
        <w:ind w:left="720" w:hanging="360"/>
        <w:rPr/>
      </w:pPr>
      <w:hyperlink r:id="rId39">
        <w:r w:rsidDel="00000000" w:rsidR="00000000" w:rsidRPr="00000000">
          <w:rPr>
            <w:color w:val="0563c1"/>
            <w:u w:val="single"/>
            <w:rtl w:val="0"/>
          </w:rPr>
          <w:t xml:space="preserve">P4Lang Tutorials using BMv2</w:t>
        </w:r>
      </w:hyperlink>
      <w:r w:rsidDel="00000000" w:rsidR="00000000" w:rsidRPr="00000000">
        <w:rPr>
          <w:rtl w:val="0"/>
        </w:rPr>
        <w:t xml:space="preserve">: Example of deploy a FABRIC slice that can be used for experimenting with P4 in the BMv2 software switch. </w:t>
      </w:r>
    </w:p>
    <w:p w:rsidR="00000000" w:rsidDel="00000000" w:rsidP="00000000" w:rsidRDefault="00000000" w:rsidRPr="00000000" w14:paraId="0000003E">
      <w:pPr>
        <w:numPr>
          <w:ilvl w:val="0"/>
          <w:numId w:val="7"/>
        </w:numPr>
        <w:spacing w:after="0" w:line="240" w:lineRule="auto"/>
        <w:ind w:left="720" w:hanging="360"/>
        <w:rPr/>
      </w:pPr>
      <w:hyperlink r:id="rId40">
        <w:r w:rsidDel="00000000" w:rsidR="00000000" w:rsidRPr="00000000">
          <w:rPr>
            <w:color w:val="0563c1"/>
            <w:u w:val="single"/>
            <w:rtl w:val="0"/>
          </w:rPr>
          <w:t xml:space="preserve">Kubernetes Cluster</w:t>
        </w:r>
      </w:hyperlink>
      <w:r w:rsidDel="00000000" w:rsidR="00000000" w:rsidRPr="00000000">
        <w:rPr>
          <w:rtl w:val="0"/>
        </w:rPr>
        <w:t xml:space="preserve">: Create a private Kubernetes cluster on FABRIC resources.</w:t>
      </w:r>
    </w:p>
    <w:p w:rsidR="00000000" w:rsidDel="00000000" w:rsidP="00000000" w:rsidRDefault="00000000" w:rsidRPr="00000000" w14:paraId="0000003F">
      <w:pPr>
        <w:numPr>
          <w:ilvl w:val="0"/>
          <w:numId w:val="7"/>
        </w:numPr>
        <w:spacing w:after="0" w:line="240" w:lineRule="auto"/>
        <w:ind w:left="720" w:hanging="360"/>
        <w:rPr/>
      </w:pPr>
      <w:hyperlink r:id="rId41">
        <w:r w:rsidDel="00000000" w:rsidR="00000000" w:rsidRPr="00000000">
          <w:rPr>
            <w:color w:val="0563c1"/>
            <w:u w:val="single"/>
            <w:rtl w:val="0"/>
          </w:rPr>
          <w:t xml:space="preserve">Benchmarking FABRIC Storage: Local disk and NVMe</w:t>
        </w:r>
      </w:hyperlink>
      <w:r w:rsidDel="00000000" w:rsidR="00000000" w:rsidRPr="00000000">
        <w:rPr>
          <w:rtl w:val="0"/>
        </w:rPr>
        <w:t xml:space="preserve">: Create and benchmark a node with local disk and NVMe device.</w:t>
      </w:r>
    </w:p>
    <w:p w:rsidR="00000000" w:rsidDel="00000000" w:rsidP="00000000" w:rsidRDefault="00000000" w:rsidRPr="00000000" w14:paraId="00000040">
      <w:pPr>
        <w:pStyle w:val="Heading3"/>
        <w:spacing w:after="0" w:before="0" w:lineRule="auto"/>
        <w:rPr/>
      </w:pPr>
      <w:r w:rsidDel="00000000" w:rsidR="00000000" w:rsidRPr="00000000">
        <w:rPr>
          <w:rtl w:val="0"/>
        </w:rPr>
      </w:r>
    </w:p>
    <w:p w:rsidR="00000000" w:rsidDel="00000000" w:rsidP="00000000" w:rsidRDefault="00000000" w:rsidRPr="00000000" w14:paraId="00000041">
      <w:pPr>
        <w:pStyle w:val="Heading3"/>
        <w:spacing w:after="0" w:before="0" w:lineRule="auto"/>
        <w:rPr/>
      </w:pPr>
      <w:r w:rsidDel="00000000" w:rsidR="00000000" w:rsidRPr="00000000">
        <w:rPr>
          <w:rtl w:val="0"/>
        </w:rPr>
        <w:t xml:space="preserve">Monitoring MFLib</w:t>
      </w:r>
    </w:p>
    <w:p w:rsidR="00000000" w:rsidDel="00000000" w:rsidP="00000000" w:rsidRDefault="00000000" w:rsidRPr="00000000" w14:paraId="00000042">
      <w:pPr>
        <w:numPr>
          <w:ilvl w:val="0"/>
          <w:numId w:val="9"/>
        </w:numPr>
        <w:spacing w:after="0" w:line="240" w:lineRule="auto"/>
        <w:ind w:left="720" w:hanging="360"/>
        <w:rPr/>
      </w:pPr>
      <w:hyperlink r:id="rId42">
        <w:r w:rsidDel="00000000" w:rsidR="00000000" w:rsidRPr="00000000">
          <w:rPr>
            <w:color w:val="0563c1"/>
            <w:u w:val="single"/>
            <w:rtl w:val="0"/>
          </w:rPr>
          <w:t xml:space="preserve">Monitoring with MFLib Examples</w:t>
        </w:r>
      </w:hyperlink>
      <w:r w:rsidDel="00000000" w:rsidR="00000000" w:rsidRPr="00000000">
        <w:rPr>
          <w:rtl w:val="0"/>
        </w:rPr>
        <w:t xml:space="preserve">: Examples for setting up automated monitoring in your slice. </w:t>
      </w:r>
    </w:p>
    <w:p w:rsidR="00000000" w:rsidDel="00000000" w:rsidP="00000000" w:rsidRDefault="00000000" w:rsidRPr="00000000" w14:paraId="00000043">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44">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45">
      <w:pPr>
        <w:pStyle w:val="Heading2"/>
        <w:spacing w:after="0" w:before="0" w:lineRule="auto"/>
        <w:rPr>
          <w:sz w:val="32"/>
          <w:szCs w:val="32"/>
        </w:rPr>
      </w:pPr>
      <w:r w:rsidDel="00000000" w:rsidR="00000000" w:rsidRPr="00000000">
        <w:rPr>
          <w:sz w:val="32"/>
          <w:szCs w:val="32"/>
          <w:rtl w:val="0"/>
        </w:rPr>
        <w:t xml:space="preserve">Demos and Tutorials</w:t>
      </w:r>
    </w:p>
    <w:p w:rsidR="00000000" w:rsidDel="00000000" w:rsidP="00000000" w:rsidRDefault="00000000" w:rsidRPr="00000000" w14:paraId="00000046">
      <w:pPr>
        <w:numPr>
          <w:ilvl w:val="0"/>
          <w:numId w:val="10"/>
        </w:numPr>
        <w:spacing w:after="0" w:line="240" w:lineRule="auto"/>
        <w:ind w:left="720" w:hanging="360"/>
        <w:rPr/>
      </w:pPr>
      <w:hyperlink r:id="rId43">
        <w:r w:rsidDel="00000000" w:rsidR="00000000" w:rsidRPr="00000000">
          <w:rPr>
            <w:color w:val="0563c1"/>
            <w:u w:val="single"/>
            <w:rtl w:val="0"/>
          </w:rPr>
          <w:t xml:space="preserve">Demos and Tutorials</w:t>
        </w:r>
      </w:hyperlink>
      <w:r w:rsidDel="00000000" w:rsidR="00000000" w:rsidRPr="00000000">
        <w:rPr>
          <w:rtl w:val="0"/>
        </w:rPr>
        <w:t xml:space="preserve">: Index of live demos and tutorials. </w:t>
      </w:r>
    </w:p>
    <w:p w:rsidR="00000000" w:rsidDel="00000000" w:rsidP="00000000" w:rsidRDefault="00000000" w:rsidRPr="00000000" w14:paraId="00000047">
      <w:pPr>
        <w:spacing w:after="0" w:line="240" w:lineRule="auto"/>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048">
      <w:pPr>
        <w:pStyle w:val="Heading1"/>
        <w:spacing w:after="0" w:before="0" w:lineRule="auto"/>
        <w:rPr>
          <w:sz w:val="32"/>
          <w:szCs w:val="32"/>
        </w:rPr>
      </w:pPr>
      <w:r w:rsidDel="00000000" w:rsidR="00000000" w:rsidRPr="00000000">
        <w:rPr>
          <w:sz w:val="32"/>
          <w:szCs w:val="32"/>
          <w:rtl w:val="0"/>
        </w:rPr>
        <w:t xml:space="preserve">Logging into FABRIC VMs</w:t>
      </w:r>
    </w:p>
    <w:p w:rsidR="00000000" w:rsidDel="00000000" w:rsidP="00000000" w:rsidRDefault="00000000" w:rsidRPr="00000000" w14:paraId="00000049">
      <w:pPr>
        <w:pStyle w:val="Heading2"/>
        <w:spacing w:after="0" w:before="0" w:lineRule="auto"/>
        <w:rPr>
          <w:sz w:val="32"/>
          <w:szCs w:val="32"/>
        </w:rPr>
      </w:pPr>
      <w:r w:rsidDel="00000000" w:rsidR="00000000" w:rsidRPr="00000000">
        <w:rPr>
          <w:sz w:val="32"/>
          <w:szCs w:val="32"/>
          <w:rtl w:val="0"/>
        </w:rPr>
        <w:t xml:space="preserve">Overview</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long-ish read, however if you don’t feel confident in understanding the concepts of using SSH, especially with so-called ‘hop’ nodes, we strongly encourage you to read this through.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login to the VM sliver created as part of a FABRIC slice you must utilize a so-called bastion host (aka ‘hop node’ or ‘jump host’).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the bastion hosts is two-fold:</w:t>
      </w:r>
    </w:p>
    <w:p w:rsidR="00000000" w:rsidDel="00000000" w:rsidP="00000000" w:rsidRDefault="00000000" w:rsidRPr="00000000" w14:paraId="0000004D">
      <w:pPr>
        <w:numPr>
          <w:ilvl w:val="0"/>
          <w:numId w:val="11"/>
        </w:numPr>
        <w:spacing w:after="0" w:line="240" w:lineRule="auto"/>
        <w:ind w:left="720" w:hanging="360"/>
        <w:rPr/>
      </w:pPr>
      <w:r w:rsidDel="00000000" w:rsidR="00000000" w:rsidRPr="00000000">
        <w:rPr>
          <w:rtl w:val="0"/>
        </w:rPr>
        <w:t xml:space="preserve">Provide better facility security by limiting which IP addresses are allowed to contact your VM sliver from the public Internet. </w:t>
      </w:r>
    </w:p>
    <w:p w:rsidR="00000000" w:rsidDel="00000000" w:rsidP="00000000" w:rsidRDefault="00000000" w:rsidRPr="00000000" w14:paraId="0000004E">
      <w:pPr>
        <w:numPr>
          <w:ilvl w:val="0"/>
          <w:numId w:val="11"/>
        </w:numPr>
        <w:spacing w:after="0" w:line="240" w:lineRule="auto"/>
        <w:ind w:left="720" w:hanging="360"/>
        <w:rPr/>
      </w:pPr>
      <w:r w:rsidDel="00000000" w:rsidR="00000000" w:rsidRPr="00000000">
        <w:rPr>
          <w:rtl w:val="0"/>
        </w:rPr>
        <w:t xml:space="preserve">Help bridge IPv4 users to IPv6 sites and vice versa. Many of the FABRIC sites provide only IPv6 addressable VMs which are unreachable for users coming from IPv4 providers. Since FABRIC bastion hosts are dual-stacked (support both IPv4 and IPv6), this problem goes away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unlike other environments or testbeds you may have encountered, at least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SSH keypairs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used in FABRIC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numPr>
          <w:ilvl w:val="0"/>
          <w:numId w:val="15"/>
        </w:numPr>
        <w:spacing w:after="0" w:line="240" w:lineRule="auto"/>
        <w:ind w:left="720" w:hanging="360"/>
        <w:rPr/>
      </w:pPr>
      <w:r w:rsidDel="00000000" w:rsidR="00000000" w:rsidRPr="00000000">
        <w:rPr>
          <w:rtl w:val="0"/>
        </w:rPr>
        <w:t xml:space="preserve">Your ‘bastion’ keypair – this keypair requires rotation, i.e. the keypair has a finite lifetime before it needs to be renewed. The public key of this keypair is stored on the bastion hosts and allows you to ‘hop’ over them into your VM slivers. FABRIC will automatically ‘expire’ this public key and remove it from the bastion host, so you have to periodically generate a new keypair and have the public key uploaded to the bastion hosts. </w:t>
      </w:r>
    </w:p>
    <w:p w:rsidR="00000000" w:rsidDel="00000000" w:rsidP="00000000" w:rsidRDefault="00000000" w:rsidRPr="00000000" w14:paraId="00000051">
      <w:pPr>
        <w:numPr>
          <w:ilvl w:val="0"/>
          <w:numId w:val="15"/>
        </w:numPr>
        <w:spacing w:after="0" w:line="240" w:lineRule="auto"/>
        <w:ind w:left="720" w:hanging="360"/>
        <w:rPr/>
      </w:pPr>
      <w:r w:rsidDel="00000000" w:rsidR="00000000" w:rsidRPr="00000000">
        <w:rPr>
          <w:rtl w:val="0"/>
        </w:rPr>
        <w:t xml:space="preserve">Your ‘sliver’ keypairs – these keypairs are long lived. The public key of these keypairs is installed into your VM slivers by FABRIC control framework when you create them. You can use multiple keypairs to login to e.g. VMs in different slices, but below we assume you just have one such keypair.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Bastion keys are set to expire after 6 months and must be regenerated before they expire. Sliver keys expire after two years. You can maintain up to 10 bastion keypairs and up to 10 sliver keypairs all expiring at different times. You can always check the expiration time of any key by visiting the ‘My SSH Keys’ section of the Portal.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possible to login to the bastion host itself – this is an intentional security measure. You can only use it to hop over to your VMs as described below.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geographically distributed bastion hosts available. These are load balanced via the name – bastion.fabric-testbed.net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you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only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 the possession of private keys within those keypairs – if you lose them, the keypairs must be regenerated. Even if you use FABRIC portal to generate a keypair, the portal allows you to download your private key, but does not store it. FABRIC only stores the public keys.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there are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two usernames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involved – one on the bastion host and one in the VM sliver. The one used for the bastion host is part of your FABRIC identity and can be found in the portal (see figure below). The one used in the VM sliver typically depends on the image you chose to load and for many cloud-ready images defaults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ubuntu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the distribution you are using. Both the Portal and Jupyter Notebooks show you exactly the SSH command you need to issue to login to each VM, including its IP address, your bastion username and the VM image username. </w:t>
      </w:r>
    </w:p>
    <w:p w:rsidR="00000000" w:rsidDel="00000000" w:rsidP="00000000" w:rsidRDefault="00000000" w:rsidRPr="00000000" w14:paraId="00000057">
      <w:pPr>
        <w:spacing w:after="0" w:line="240" w:lineRule="auto"/>
        <w:rPr/>
      </w:pPr>
      <w:r w:rsidDel="00000000" w:rsidR="00000000" w:rsidRPr="00000000">
        <w:rPr/>
        <w:drawing>
          <wp:inline distB="0" distT="0" distL="0" distR="0">
            <wp:extent cx="5355277" cy="2725403"/>
            <wp:effectExtent b="0" l="0" r="0" t="0"/>
            <wp:docPr descr="https://learn.fabric-testbed.net/wp-content/uploads/2022/02/bastion-login-1-1024x521.png" id="1" name="image2.png"/>
            <a:graphic>
              <a:graphicData uri="http://schemas.openxmlformats.org/drawingml/2006/picture">
                <pic:pic>
                  <pic:nvPicPr>
                    <pic:cNvPr descr="https://learn.fabric-testbed.net/wp-content/uploads/2022/02/bastion-login-1-1024x521.png" id="0" name="image2.png"/>
                    <pic:cNvPicPr preferRelativeResize="0"/>
                  </pic:nvPicPr>
                  <pic:blipFill>
                    <a:blip r:embed="rId44"/>
                    <a:srcRect b="0" l="0" r="0" t="0"/>
                    <a:stretch>
                      <a:fillRect/>
                    </a:stretch>
                  </pic:blipFill>
                  <pic:spPr>
                    <a:xfrm>
                      <a:off x="0" y="0"/>
                      <a:ext cx="5355277" cy="272540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Portal screenshot showing the location of the bastion login </w:t>
      </w:r>
    </w:p>
    <w:p w:rsidR="00000000" w:rsidDel="00000000" w:rsidP="00000000" w:rsidRDefault="00000000" w:rsidRPr="00000000" w14:paraId="00000059">
      <w:pPr>
        <w:pStyle w:val="Heading2"/>
        <w:spacing w:after="0" w:before="0" w:lineRule="auto"/>
        <w:rPr>
          <w:sz w:val="28"/>
          <w:szCs w:val="28"/>
        </w:rPr>
      </w:pPr>
      <w:r w:rsidDel="00000000" w:rsidR="00000000" w:rsidRPr="00000000">
        <w:rPr>
          <w:rtl w:val="0"/>
        </w:rPr>
      </w:r>
    </w:p>
    <w:p w:rsidR="00000000" w:rsidDel="00000000" w:rsidP="00000000" w:rsidRDefault="00000000" w:rsidRPr="00000000" w14:paraId="0000005A">
      <w:pPr>
        <w:pStyle w:val="Heading2"/>
        <w:spacing w:after="0" w:before="0" w:lineRule="auto"/>
        <w:rPr>
          <w:sz w:val="28"/>
          <w:szCs w:val="28"/>
        </w:rPr>
      </w:pPr>
      <w:r w:rsidDel="00000000" w:rsidR="00000000" w:rsidRPr="00000000">
        <w:rPr>
          <w:sz w:val="28"/>
          <w:szCs w:val="28"/>
          <w:rtl w:val="0"/>
        </w:rPr>
        <w:t xml:space="preserve">SSH Keypair primer (creating, identifying, fingerprinting keypairs)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a new keypair (regardless of whether it is ‘bastion’ or ‘sliver’) you can use a command-line tool called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ssh-keygen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found on most modern UNIX (Mac)/Linux systems.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SSH keys can use different *cyphers* and key lengths. FABRIC accepts a subset of available cyphers and keylengths:</w:t>
      </w:r>
    </w:p>
    <w:p w:rsidR="00000000" w:rsidDel="00000000" w:rsidP="00000000" w:rsidRDefault="00000000" w:rsidRPr="00000000" w14:paraId="0000005D">
      <w:pPr>
        <w:numPr>
          <w:ilvl w:val="0"/>
          <w:numId w:val="16"/>
        </w:numPr>
        <w:spacing w:after="0" w:line="240" w:lineRule="auto"/>
        <w:ind w:left="720" w:hanging="360"/>
        <w:rPr/>
      </w:pPr>
      <w:r w:rsidDel="00000000" w:rsidR="00000000" w:rsidRPr="00000000">
        <w:rPr>
          <w:rtl w:val="0"/>
        </w:rPr>
        <w:t xml:space="preserve">RSA keys of length 3072 bits or longer</w:t>
      </w:r>
    </w:p>
    <w:p w:rsidR="00000000" w:rsidDel="00000000" w:rsidP="00000000" w:rsidRDefault="00000000" w:rsidRPr="00000000" w14:paraId="0000005E">
      <w:pPr>
        <w:numPr>
          <w:ilvl w:val="0"/>
          <w:numId w:val="16"/>
        </w:numPr>
        <w:spacing w:after="0" w:line="240" w:lineRule="auto"/>
        <w:ind w:left="720" w:hanging="360"/>
        <w:rPr/>
      </w:pPr>
      <w:r w:rsidDel="00000000" w:rsidR="00000000" w:rsidRPr="00000000">
        <w:rPr>
          <w:rtl w:val="0"/>
        </w:rPr>
        <w:t xml:space="preserve">ECDSA keys of length 256 bits or longer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a new keypair you can use the command as follows (the first parameter indicates keypair cypher, the second key length in bits):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ssh-keygen -t rsa -b 3072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Generating public/private rsa key pair.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Enter file in which to save the key (/home/username/.ssh/id_rsa): /home/username/.ssh/fabric_bastion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Enter passphrase (empty for no passphrase):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Enter same passphrase again: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Your identification has been saved in /home/username/.ssh/fabric_bastion.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Your public key has been saved in /home/username/.ssh/fabric_bastion.pub.</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key fingerprint is: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SHA256:1xK3ceE7KJUa8Rdt6/tw+AF1WHacNcUXnGo9iH7c6lQ user@host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The key's randomart image is: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+---[RSA 3072]----+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 o XO|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 B Oo+|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 X.=.|</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 * *.=E.|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oo=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+----[SHA256]-----+</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create an ECDSA keypair,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ssh-keygen -t ecdsa -b 256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the keys in a keypair are saved under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directory as id_&lt;cypher&gt; for private key and id_&lt;cypher&gt;.pub for public key (for instance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~/.ssh/id_rsa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~/.ssh/id_rsa.pub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procedure above the keys are saved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~/.ssh/fabric_bastion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~/.ssh/fabric_bastion.pub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do not have to be, however – you can point to any directory and filename to save them in an alternate location.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working in the Jupyter Hub we recommend saving keys into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~/work/fabric_config/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directory so they persist across sessions. The traditional ~/.ssh/ location is ephemeral – it gets recreated every time you create a new notebook and any keys saved there are lost.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convention the filename specified in response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Enter file in which to save the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store the private key and the public key has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 in the same directory.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key files must have specific permissions set to be usable by the SSH client. Your private key must have permissions set to 0600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(read-writable by you and not readable or writable by anyone else). Your public key has to be visible to everyone with permission 0644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-rw-r--r--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(read-writable by you, readable by anyone).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generating multiple keypairs (bastion and sliver) be sure they are named differently and don’t overwrite one another. It is also advisable NOT to use the default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~/.ssh/id_rsa[.pub]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keys that you may have already generated for yourself for other projects.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look at the generated files the private key will look something like this (this may vary with OpenSSH client version you are using):</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OPENSSH PRIVATE KEY-----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b3BlbnNzaC1rZXktdjEAAAAABG5vbmUAAAAEbm9uZQAAAAAAAAABAAAAaAAAABNlY2RzYS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1zaGEyLW5pc3RwMjU2AAAACG5pc3RwMjU2AAAAQQQKFkHrkVfosif4leHbHuy1ENW1On83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C4KXpbRBuSucJOkWX07zqIwXnDrYPse5qSHjZYwdIGSBJzwJLF36AqziAAAAyHFe8gtxXv</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ILAAAAE2VjZHNhLXNoYTItbmlzdHAyNTYAAAAIbmlzdHAyNTYAAABBBAoWQeuRV+iyJ/iV</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public key: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ecdsa-sha2-nistp256 AAAAE2VjZHNhLXNoYTItbmlzdHAy......7mpIeNljB0gZIEnPAksXfoCrOI= user@hostname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keys above are truncated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looking at the public key you can see it consists of 3 elements – key cypher (ecdsa-sha2-nistp256), key value (AAAAE2VjZHNhLXNoYTItbmlzdHAy……) and comment (user@hostname). You should never modify the first two, however the comment can be edited – it simply helps you identify this particular public key and its purpose.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SSH documents talk about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mean the private key file. As described in the overview, when using FABRIC you are using two of these identities – the bastion and the sliver private keys. You need to indicate to your SSH client which identity to use for which host and this can be tricky, the next section describes how to make it simpler.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additional useful thing to know is how to get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fingerprint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key. A fingerprint is a short hash that has a low probability of collision (with any other key) that helps to uniquely identify a key. This is useful sometimes when multiple keys are in play and you want to quickly eyeball if they are different or if they are the same.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a fingerprint of a key you can 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ssh-keygen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as follows: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ssh-keygen -E md5 -lf ~/work/.ssh/id_ecdsa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256 MD5:11:22:33:44:55:66:77:88:99:aa:bb:cc:dd:ee:dd:00 keycomment (ECDSA)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FABRIC uses md5 hash type in the portal, when displaying your public keys, you can also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 sha256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indicate that you prefer SHA256 hash type. When in doubt which key you are using, you can take its MD5 fingerprint and compare to the one in FABRIC portal to make sure the two fingerprints match.</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you can take the fingerprint of either public or private key – the result will be the same. Also note that changing the comment field of the public key does not affect the fingerprint result.</w:t>
      </w:r>
    </w:p>
    <w:p w:rsidR="00000000" w:rsidDel="00000000" w:rsidP="00000000" w:rsidRDefault="00000000" w:rsidRPr="00000000" w14:paraId="0000008D">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8E">
      <w:pPr>
        <w:pStyle w:val="Heading2"/>
        <w:spacing w:after="0" w:before="0" w:lineRule="auto"/>
        <w:rPr/>
      </w:pPr>
      <w:r w:rsidDel="00000000" w:rsidR="00000000" w:rsidRPr="00000000">
        <w:rPr>
          <w:sz w:val="32"/>
          <w:szCs w:val="32"/>
          <w:rtl w:val="0"/>
        </w:rPr>
        <w:t xml:space="preserve">Creating an SSH client configuration file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SSH invocations shorter, it is best to create a config file for your ssh client.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on Jupyter Hub, save the file under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~/work/fabric_config/ssh_config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it persists between sessions, if you are working from your own laptop/desktop, you can save it anywhere, for instance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~/.ssh/fabric_ssh_config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do not recommend using the default name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~/.ssh/config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this will by default affect your ssh logins to any host, not just FABRIC VMs.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e75b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The Jupyter Notebook is the original web application for </w:t>
      </w:r>
      <w:r w:rsidDel="00000000" w:rsidR="00000000" w:rsidRPr="00000000">
        <w:rPr>
          <w:rFonts w:ascii="Times New Roman" w:cs="Times New Roman" w:eastAsia="Times New Roman" w:hAnsi="Times New Roman"/>
          <w:b w:val="1"/>
          <w:i w:val="0"/>
          <w:smallCaps w:val="0"/>
          <w:strike w:val="0"/>
          <w:color w:val="2e75b5"/>
          <w:sz w:val="24"/>
          <w:szCs w:val="24"/>
          <w:u w:val="none"/>
          <w:shd w:fill="auto" w:val="clear"/>
          <w:vertAlign w:val="baseline"/>
          <w:rtl w:val="0"/>
        </w:rPr>
        <w:t xml:space="preserve">creating and sharing computational documents</w:t>
      </w: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 It offers a simple, streamlined, document-centric experience.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e75b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Jupyter is a python based  IDE. The platform has been specifically designed for data science tasks and supports over 40 programming languages, including Python.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note that recent versions of Jupyter Notebooks that use FABlib 1.2 and above will generate the necessary keys and SSH client configurations as part of the </w:t>
      </w:r>
      <w:hyperlink r:id="rId4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Configure Environment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notebook, so if you are using this notebook, the steps described here shouldn’t be necessary.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necessary if using FABlib 1.2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you know your FABRIC bastion username prior to proceeding and you have generated your bastion keypair and are in possession of the private key file.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UserKnownHostsFile /dev/null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StrictHostKeyChecking no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ServerAliveInterval 120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 bastion.fabric-testbed.net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User &lt;FABRIC_BASTION_USERNAME&gt;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ForwardAgent yes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Hostname %h</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IdentityFile &lt;FABRIC_BASTION_PRIVATE_KEY_LOCATION&gt;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IdentitiesOnly yes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Host * !bastion.fabric-testbed.net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ProxyJump &lt;FABRIC_BASTION_USERNAME&gt;@bastion.fabric-testbed.net:22</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template above replace the things between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 &gt;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your own values.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you’ve done it you can ssh to your sliver simply 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 -F ~/work/fabric_config/ssh_config -i &lt;private sliver key file&gt; </w:t>
      </w:r>
      <w:hyperlink r:id="rId46">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centos@</w:t>
        </w:r>
      </w:hyperlink>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Jupyter Hub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ssh -F ~/.ssh/fabric_ssh_config -i &lt;private sliver key file&gt; centos@1.2.3.4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your own laptop.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we discuss procedures currently in place for managing bastion SSH keys. We expect much of this process to be automated in the near future.</w:t>
      </w:r>
    </w:p>
    <w:p w:rsidR="00000000" w:rsidDel="00000000" w:rsidP="00000000" w:rsidRDefault="00000000" w:rsidRPr="00000000" w14:paraId="000000A9">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AA">
      <w:pPr>
        <w:pStyle w:val="Heading2"/>
        <w:spacing w:after="0" w:before="0" w:lineRule="auto"/>
        <w:rPr>
          <w:sz w:val="32"/>
          <w:szCs w:val="32"/>
        </w:rPr>
      </w:pPr>
      <w:r w:rsidDel="00000000" w:rsidR="00000000" w:rsidRPr="00000000">
        <w:rPr>
          <w:sz w:val="32"/>
          <w:szCs w:val="32"/>
          <w:rtl w:val="0"/>
        </w:rPr>
        <w:t xml:space="preserve">Generating SSH keys and Gaining Access to Bastion Hosts and VM slivers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access your VM slivers in FABRIC you must first have two initial keypairs – a sliver keypair and a bastion keypair. The table below demonstrates the two workflows, depending on whether you want to generate the keypairs yourself or have them generated via the FABRIC portal.</w:t>
      </w:r>
    </w:p>
    <w:tbl>
      <w:tblPr>
        <w:tblStyle w:val="Table1"/>
        <w:tblW w:w="9360.0" w:type="dxa"/>
        <w:jc w:val="left"/>
        <w:tblLayout w:type="fixed"/>
        <w:tblLook w:val="0400"/>
      </w:tblPr>
      <w:tblGrid>
        <w:gridCol w:w="187"/>
        <w:gridCol w:w="4139"/>
        <w:gridCol w:w="5034"/>
        <w:tblGridChange w:id="0">
          <w:tblGrid>
            <w:gridCol w:w="187"/>
            <w:gridCol w:w="4139"/>
            <w:gridCol w:w="5034"/>
          </w:tblGrid>
        </w:tblGridChange>
      </w:tblGrid>
      <w:tr>
        <w:trPr>
          <w:cantSplit w:val="0"/>
          <w:tblHeader w:val="0"/>
        </w:trPr>
        <w:tc>
          <w:tcPr>
            <w:vAlign w:val="center"/>
          </w:tcPr>
          <w:p w:rsidR="00000000" w:rsidDel="00000000" w:rsidP="00000000" w:rsidRDefault="00000000" w:rsidRPr="00000000" w14:paraId="000000AC">
            <w:pPr>
              <w:spacing w:after="0" w:line="240" w:lineRule="auto"/>
              <w:rPr/>
            </w:pPr>
            <w:r w:rsidDel="00000000" w:rsidR="00000000" w:rsidRPr="00000000">
              <w:rPr>
                <w:rtl w:val="0"/>
              </w:rPr>
            </w:r>
          </w:p>
        </w:tc>
        <w:tc>
          <w:tcPr>
            <w:vAlign w:val="center"/>
          </w:tcPr>
          <w:p w:rsidR="00000000" w:rsidDel="00000000" w:rsidP="00000000" w:rsidRDefault="00000000" w:rsidRPr="00000000" w14:paraId="000000AD">
            <w:pPr>
              <w:spacing w:after="0" w:line="240" w:lineRule="auto"/>
              <w:rPr>
                <w:sz w:val="24"/>
                <w:szCs w:val="24"/>
              </w:rPr>
            </w:pPr>
            <w:r w:rsidDel="00000000" w:rsidR="00000000" w:rsidRPr="00000000">
              <w:rPr>
                <w:b w:val="1"/>
                <w:rtl w:val="0"/>
              </w:rPr>
              <w:t xml:space="preserve">Generating keys yourself</w:t>
            </w:r>
            <w:r w:rsidDel="00000000" w:rsidR="00000000" w:rsidRPr="00000000">
              <w:rPr>
                <w:rtl w:val="0"/>
              </w:rPr>
              <w:t xml:space="preserve"> </w:t>
            </w:r>
            <w:r w:rsidDel="00000000" w:rsidR="00000000" w:rsidRPr="00000000">
              <w:rPr>
                <w:rtl w:val="0"/>
              </w:rPr>
            </w:r>
          </w:p>
        </w:tc>
        <w:tc>
          <w:tcPr>
            <w:vAlign w:val="center"/>
          </w:tcPr>
          <w:p w:rsidR="00000000" w:rsidDel="00000000" w:rsidP="00000000" w:rsidRDefault="00000000" w:rsidRPr="00000000" w14:paraId="000000AE">
            <w:pPr>
              <w:spacing w:after="0" w:line="240" w:lineRule="auto"/>
              <w:rPr/>
            </w:pPr>
            <w:r w:rsidDel="00000000" w:rsidR="00000000" w:rsidRPr="00000000">
              <w:rPr>
                <w:b w:val="1"/>
                <w:rtl w:val="0"/>
              </w:rPr>
              <w:t xml:space="preserve">Generating keys via FABRIC portal</w:t>
            </w:r>
            <w:r w:rsidDel="00000000" w:rsidR="00000000" w:rsidRPr="00000000">
              <w:rPr>
                <w:rtl w:val="0"/>
              </w:rPr>
              <w:t xml:space="preserve"> </w:t>
            </w:r>
          </w:p>
        </w:tc>
      </w:tr>
      <w:tr>
        <w:trPr>
          <w:cantSplit w:val="0"/>
          <w:tblHeader w:val="0"/>
        </w:trPr>
        <w:tc>
          <w:tcPr>
            <w:vAlign w:val="center"/>
          </w:tcPr>
          <w:p w:rsidR="00000000" w:rsidDel="00000000" w:rsidP="00000000" w:rsidRDefault="00000000" w:rsidRPr="00000000" w14:paraId="000000AF">
            <w:pPr>
              <w:spacing w:after="0" w:line="240" w:lineRule="auto"/>
              <w:rPr/>
            </w:pPr>
            <w:r w:rsidDel="00000000" w:rsidR="00000000" w:rsidRPr="00000000">
              <w:rPr>
                <w:rtl w:val="0"/>
              </w:rPr>
              <w:t xml:space="preserve">1</w:t>
            </w:r>
          </w:p>
        </w:tc>
        <w:tc>
          <w:tcPr>
            <w:vAlign w:val="center"/>
          </w:tcPr>
          <w:p w:rsidR="00000000" w:rsidDel="00000000" w:rsidP="00000000" w:rsidRDefault="00000000" w:rsidRPr="00000000" w14:paraId="000000B0">
            <w:pPr>
              <w:spacing w:after="0" w:line="240" w:lineRule="auto"/>
              <w:rPr/>
            </w:pPr>
            <w:r w:rsidDel="00000000" w:rsidR="00000000" w:rsidRPr="00000000">
              <w:rPr>
                <w:rtl w:val="0"/>
              </w:rPr>
              <w:t xml:space="preserve">Generate two keypairs following the instructions </w:t>
              <w:br w:type="textWrapping"/>
              <w:t xml:space="preserve">in the previous section.</w:t>
            </w:r>
          </w:p>
        </w:tc>
        <w:tc>
          <w:tcPr>
            <w:vAlign w:val="center"/>
          </w:tcPr>
          <w:p w:rsidR="00000000" w:rsidDel="00000000" w:rsidP="00000000" w:rsidRDefault="00000000" w:rsidRPr="00000000" w14:paraId="000000B1">
            <w:pPr>
              <w:spacing w:after="0" w:line="240" w:lineRule="auto"/>
              <w:rPr/>
            </w:pPr>
            <w:r w:rsidDel="00000000" w:rsidR="00000000" w:rsidRPr="00000000">
              <w:rPr>
                <w:rtl w:val="0"/>
              </w:rPr>
              <w:t xml:space="preserve">N/A</w:t>
            </w:r>
          </w:p>
        </w:tc>
      </w:tr>
      <w:tr>
        <w:trPr>
          <w:cantSplit w:val="0"/>
          <w:tblHeader w:val="0"/>
        </w:trPr>
        <w:tc>
          <w:tcPr>
            <w:vAlign w:val="center"/>
          </w:tcPr>
          <w:p w:rsidR="00000000" w:rsidDel="00000000" w:rsidP="00000000" w:rsidRDefault="00000000" w:rsidRPr="00000000" w14:paraId="000000B2">
            <w:pPr>
              <w:spacing w:after="0" w:line="240" w:lineRule="auto"/>
              <w:rPr/>
            </w:pPr>
            <w:r w:rsidDel="00000000" w:rsidR="00000000" w:rsidRPr="00000000">
              <w:rPr>
                <w:rtl w:val="0"/>
              </w:rPr>
              <w:t xml:space="preserve">2</w:t>
            </w:r>
          </w:p>
        </w:tc>
        <w:tc>
          <w:tcPr>
            <w:vAlign w:val="center"/>
          </w:tcPr>
          <w:p w:rsidR="00000000" w:rsidDel="00000000" w:rsidP="00000000" w:rsidRDefault="00000000" w:rsidRPr="00000000" w14:paraId="000000B3">
            <w:pPr>
              <w:spacing w:after="0" w:line="240" w:lineRule="auto"/>
              <w:rPr/>
            </w:pPr>
            <w:r w:rsidDel="00000000" w:rsidR="00000000" w:rsidRPr="00000000">
              <w:rPr>
                <w:rtl w:val="0"/>
              </w:rPr>
              <w:t xml:space="preserve">Navigate to the FABRIC portal: </w:t>
              <w:br w:type="textWrapping"/>
              <w:t xml:space="preserve">https://portal.fabric-testbed.net</w:t>
              <w:br w:type="textWrapping"/>
              <w:t xml:space="preserve">User Profile | My SSH Keys section</w:t>
            </w:r>
          </w:p>
        </w:tc>
        <w:tc>
          <w:tcPr>
            <w:vAlign w:val="center"/>
          </w:tcPr>
          <w:p w:rsidR="00000000" w:rsidDel="00000000" w:rsidP="00000000" w:rsidRDefault="00000000" w:rsidRPr="00000000" w14:paraId="000000B4">
            <w:pPr>
              <w:spacing w:after="0" w:line="240" w:lineRule="auto"/>
              <w:rPr/>
            </w:pPr>
            <w:r w:rsidDel="00000000" w:rsidR="00000000" w:rsidRPr="00000000">
              <w:rPr>
                <w:rtl w:val="0"/>
              </w:rPr>
              <w:t xml:space="preserve">Navigate to the FABRIC portal: </w:t>
              <w:br w:type="textWrapping"/>
              <w:t xml:space="preserve">https://portal.fabric-testbed.net</w:t>
              <w:br w:type="textWrapping"/>
              <w:t xml:space="preserve">User Profile | My SSH Keys section</w:t>
            </w:r>
          </w:p>
        </w:tc>
      </w:tr>
      <w:tr>
        <w:trPr>
          <w:cantSplit w:val="0"/>
          <w:tblHeader w:val="0"/>
        </w:trPr>
        <w:tc>
          <w:tcPr>
            <w:vAlign w:val="center"/>
          </w:tcPr>
          <w:p w:rsidR="00000000" w:rsidDel="00000000" w:rsidP="00000000" w:rsidRDefault="00000000" w:rsidRPr="00000000" w14:paraId="000000B5">
            <w:pPr>
              <w:spacing w:after="0" w:line="240" w:lineRule="auto"/>
              <w:rPr/>
            </w:pPr>
            <w:r w:rsidDel="00000000" w:rsidR="00000000" w:rsidRPr="00000000">
              <w:rPr>
                <w:rtl w:val="0"/>
              </w:rPr>
              <w:t xml:space="preserve">3</w:t>
            </w:r>
          </w:p>
        </w:tc>
        <w:tc>
          <w:tcPr>
            <w:vAlign w:val="center"/>
          </w:tcPr>
          <w:p w:rsidR="00000000" w:rsidDel="00000000" w:rsidP="00000000" w:rsidRDefault="00000000" w:rsidRPr="00000000" w14:paraId="000000B6">
            <w:pPr>
              <w:spacing w:after="0" w:line="240" w:lineRule="auto"/>
              <w:rPr/>
            </w:pPr>
            <w:r w:rsidDel="00000000" w:rsidR="00000000" w:rsidRPr="00000000">
              <w:rPr>
                <w:rtl w:val="0"/>
              </w:rPr>
              <w:t xml:space="preserve">List the contents of your bastion public key </w:t>
              <w:br w:type="textWrapping"/>
            </w:r>
            <w:r w:rsidDel="00000000" w:rsidR="00000000" w:rsidRPr="00000000">
              <w:rPr>
                <w:rFonts w:ascii="Courier New" w:cs="Courier New" w:eastAsia="Courier New" w:hAnsi="Courier New"/>
                <w:sz w:val="20"/>
                <w:szCs w:val="20"/>
                <w:rtl w:val="0"/>
              </w:rPr>
              <w:t xml:space="preserve">cat mysshkey.pub</w:t>
            </w:r>
            <w:r w:rsidDel="00000000" w:rsidR="00000000" w:rsidRPr="00000000">
              <w:rPr>
                <w:rtl w:val="0"/>
              </w:rPr>
              <w:t xml:space="preserve"> </w:t>
              <w:br w:type="textWrapping"/>
              <w:t xml:space="preserve">Select key type and copy-and-paste the contents into the ‘Public Key’ field of the ‘Upload Public Key’ section of the page</w:t>
            </w:r>
          </w:p>
        </w:tc>
        <w:tc>
          <w:tcPr>
            <w:vAlign w:val="center"/>
          </w:tcPr>
          <w:p w:rsidR="00000000" w:rsidDel="00000000" w:rsidP="00000000" w:rsidRDefault="00000000" w:rsidRPr="00000000" w14:paraId="000000B7">
            <w:pPr>
              <w:spacing w:after="0" w:line="240" w:lineRule="auto"/>
              <w:rPr/>
            </w:pPr>
            <w:r w:rsidDel="00000000" w:rsidR="00000000" w:rsidRPr="00000000">
              <w:rPr>
                <w:rtl w:val="0"/>
              </w:rPr>
              <w:t xml:space="preserve">Select key type, fill in key name (short string with no spaces), description (longer sentence) and select Key Type in the ‘Generate SSH Key Pair’ section of the page</w:t>
            </w:r>
          </w:p>
        </w:tc>
      </w:tr>
      <w:tr>
        <w:trPr>
          <w:cantSplit w:val="0"/>
          <w:tblHeader w:val="0"/>
        </w:trPr>
        <w:tc>
          <w:tcPr>
            <w:vAlign w:val="center"/>
          </w:tcPr>
          <w:p w:rsidR="00000000" w:rsidDel="00000000" w:rsidP="00000000" w:rsidRDefault="00000000" w:rsidRPr="00000000" w14:paraId="000000B8">
            <w:pPr>
              <w:spacing w:after="0" w:line="240" w:lineRule="auto"/>
              <w:rPr/>
            </w:pPr>
            <w:r w:rsidDel="00000000" w:rsidR="00000000" w:rsidRPr="00000000">
              <w:rPr>
                <w:rtl w:val="0"/>
              </w:rPr>
              <w:t xml:space="preserve">4</w:t>
            </w:r>
          </w:p>
        </w:tc>
        <w:tc>
          <w:tcPr>
            <w:vAlign w:val="center"/>
          </w:tcPr>
          <w:p w:rsidR="00000000" w:rsidDel="00000000" w:rsidP="00000000" w:rsidRDefault="00000000" w:rsidRPr="00000000" w14:paraId="000000B9">
            <w:pPr>
              <w:spacing w:after="0" w:line="240" w:lineRule="auto"/>
              <w:rPr/>
            </w:pPr>
            <w:r w:rsidDel="00000000" w:rsidR="00000000" w:rsidRPr="00000000">
              <w:rPr>
                <w:rtl w:val="0"/>
              </w:rPr>
              <w:t xml:space="preserve">Click ‘Upload Public Key’</w:t>
            </w:r>
          </w:p>
        </w:tc>
        <w:tc>
          <w:tcPr>
            <w:vAlign w:val="center"/>
          </w:tcPr>
          <w:p w:rsidR="00000000" w:rsidDel="00000000" w:rsidP="00000000" w:rsidRDefault="00000000" w:rsidRPr="00000000" w14:paraId="000000BA">
            <w:pPr>
              <w:spacing w:after="0" w:line="240" w:lineRule="auto"/>
              <w:rPr/>
            </w:pPr>
            <w:r w:rsidDel="00000000" w:rsidR="00000000" w:rsidRPr="00000000">
              <w:rPr>
                <w:rtl w:val="0"/>
              </w:rPr>
              <w:t xml:space="preserve">Click ‘Generate Key Pair’</w:t>
            </w:r>
          </w:p>
        </w:tc>
      </w:tr>
      <w:tr>
        <w:trPr>
          <w:cantSplit w:val="0"/>
          <w:tblHeader w:val="0"/>
        </w:trPr>
        <w:tc>
          <w:tcPr>
            <w:vAlign w:val="center"/>
          </w:tcPr>
          <w:p w:rsidR="00000000" w:rsidDel="00000000" w:rsidP="00000000" w:rsidRDefault="00000000" w:rsidRPr="00000000" w14:paraId="000000BB">
            <w:pPr>
              <w:spacing w:after="0" w:line="240" w:lineRule="auto"/>
              <w:rPr/>
            </w:pPr>
            <w:r w:rsidDel="00000000" w:rsidR="00000000" w:rsidRPr="00000000">
              <w:rPr>
                <w:rtl w:val="0"/>
              </w:rPr>
              <w:t xml:space="preserve">5</w:t>
            </w:r>
          </w:p>
        </w:tc>
        <w:tc>
          <w:tcPr>
            <w:vAlign w:val="center"/>
          </w:tcPr>
          <w:p w:rsidR="00000000" w:rsidDel="00000000" w:rsidP="00000000" w:rsidRDefault="00000000" w:rsidRPr="00000000" w14:paraId="000000BC">
            <w:pPr>
              <w:spacing w:after="0" w:line="240" w:lineRule="auto"/>
              <w:rPr/>
            </w:pPr>
            <w:r w:rsidDel="00000000" w:rsidR="00000000" w:rsidRPr="00000000">
              <w:rPr>
                <w:rtl w:val="0"/>
              </w:rPr>
              <w:t xml:space="preserve">N/A</w:t>
            </w:r>
          </w:p>
        </w:tc>
        <w:tc>
          <w:tcPr>
            <w:vAlign w:val="center"/>
          </w:tcPr>
          <w:p w:rsidR="00000000" w:rsidDel="00000000" w:rsidP="00000000" w:rsidRDefault="00000000" w:rsidRPr="00000000" w14:paraId="000000BD">
            <w:pPr>
              <w:spacing w:after="0" w:line="240" w:lineRule="auto"/>
              <w:rPr/>
            </w:pPr>
            <w:r w:rsidDel="00000000" w:rsidR="00000000" w:rsidRPr="00000000">
              <w:rPr>
                <w:rtl w:val="0"/>
              </w:rPr>
              <w:t xml:space="preserve">Download </w:t>
            </w:r>
            <w:r w:rsidDel="00000000" w:rsidR="00000000" w:rsidRPr="00000000">
              <w:rPr>
                <w:b w:val="1"/>
                <w:rtl w:val="0"/>
              </w:rPr>
              <w:t xml:space="preserve">both</w:t>
            </w:r>
            <w:r w:rsidDel="00000000" w:rsidR="00000000" w:rsidRPr="00000000">
              <w:rPr>
                <w:rtl w:val="0"/>
              </w:rPr>
              <w:t xml:space="preserve"> the public and the private portions of </w:t>
              <w:br w:type="textWrapping"/>
              <w:t xml:space="preserve">the new key pair. Move them to a permanent location in </w:t>
            </w:r>
            <w:r w:rsidDel="00000000" w:rsidR="00000000" w:rsidRPr="00000000">
              <w:rPr>
                <w:rFonts w:ascii="Courier New" w:cs="Courier New" w:eastAsia="Courier New" w:hAnsi="Courier New"/>
                <w:sz w:val="20"/>
                <w:szCs w:val="20"/>
                <w:rtl w:val="0"/>
              </w:rPr>
              <w:t xml:space="preserve">~/.ssh/</w:t>
            </w:r>
            <w:r w:rsidDel="00000000" w:rsidR="00000000" w:rsidRPr="00000000">
              <w:rPr>
                <w:rtl w:val="0"/>
              </w:rPr>
              <w:t xml:space="preserve"> or </w:t>
            </w:r>
            <w:r w:rsidDel="00000000" w:rsidR="00000000" w:rsidRPr="00000000">
              <w:rPr>
                <w:rFonts w:ascii="Courier New" w:cs="Courier New" w:eastAsia="Courier New" w:hAnsi="Courier New"/>
                <w:sz w:val="20"/>
                <w:szCs w:val="20"/>
                <w:rtl w:val="0"/>
              </w:rPr>
              <w:t xml:space="preserve">~/work/fabric_config/</w:t>
            </w:r>
            <w:r w:rsidDel="00000000" w:rsidR="00000000" w:rsidRPr="00000000">
              <w:rPr>
                <w:rtl w:val="0"/>
              </w:rPr>
              <w:t xml:space="preserve">(in Jupyter Hub so it persists) and </w:t>
            </w:r>
            <w:r w:rsidDel="00000000" w:rsidR="00000000" w:rsidRPr="00000000">
              <w:rPr>
                <w:b w:val="1"/>
                <w:rtl w:val="0"/>
              </w:rPr>
              <w:t xml:space="preserve">set permissions</w:t>
            </w:r>
            <w:r w:rsidDel="00000000" w:rsidR="00000000" w:rsidRPr="00000000">
              <w:rPr>
                <w:rtl w:val="0"/>
              </w:rPr>
              <w:t xml:space="preserve"> on the files as follows (substititing proper key names):</w:t>
              <w:br w:type="textWrapping"/>
            </w:r>
            <w:r w:rsidDel="00000000" w:rsidR="00000000" w:rsidRPr="00000000">
              <w:rPr>
                <w:rFonts w:ascii="Courier New" w:cs="Courier New" w:eastAsia="Courier New" w:hAnsi="Courier New"/>
                <w:sz w:val="20"/>
                <w:szCs w:val="20"/>
                <w:rtl w:val="0"/>
              </w:rPr>
              <w:t xml:space="preserve">$ chmod 0600 ~/work/.ssh/mysshkey</w:t>
            </w: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 chmod 0644 ~/work/.ssh/mysshkey.pub</w:t>
            </w:r>
            <w:r w:rsidDel="00000000" w:rsidR="00000000" w:rsidRPr="00000000">
              <w:rPr>
                <w:rtl w:val="0"/>
              </w:rPr>
              <w:t xml:space="preserve"> </w:t>
            </w:r>
          </w:p>
        </w:tc>
      </w:tr>
      <w:tr>
        <w:trPr>
          <w:cantSplit w:val="0"/>
          <w:tblHeader w:val="0"/>
        </w:trPr>
        <w:tc>
          <w:tcPr>
            <w:vAlign w:val="center"/>
          </w:tcPr>
          <w:p w:rsidR="00000000" w:rsidDel="00000000" w:rsidP="00000000" w:rsidRDefault="00000000" w:rsidRPr="00000000" w14:paraId="000000BE">
            <w:pPr>
              <w:spacing w:after="0" w:line="240" w:lineRule="auto"/>
              <w:rPr/>
            </w:pPr>
            <w:r w:rsidDel="00000000" w:rsidR="00000000" w:rsidRPr="00000000">
              <w:rPr>
                <w:rtl w:val="0"/>
              </w:rPr>
              <w:t xml:space="preserve">6</w:t>
            </w:r>
          </w:p>
        </w:tc>
        <w:tc>
          <w:tcPr>
            <w:vAlign w:val="center"/>
          </w:tcPr>
          <w:p w:rsidR="00000000" w:rsidDel="00000000" w:rsidP="00000000" w:rsidRDefault="00000000" w:rsidRPr="00000000" w14:paraId="000000BF">
            <w:pPr>
              <w:spacing w:after="0" w:line="240" w:lineRule="auto"/>
              <w:rPr/>
            </w:pPr>
            <w:r w:rsidDel="00000000" w:rsidR="00000000" w:rsidRPr="00000000">
              <w:rPr>
                <w:rtl w:val="0"/>
              </w:rPr>
              <w:t xml:space="preserve">If you selected ‘bastion’ key type, this public key will automatically be installed into your account on all bastion hosts (typically within 1 minute).</w:t>
            </w:r>
          </w:p>
        </w:tc>
        <w:tc>
          <w:tcPr>
            <w:vAlign w:val="center"/>
          </w:tcPr>
          <w:p w:rsidR="00000000" w:rsidDel="00000000" w:rsidP="00000000" w:rsidRDefault="00000000" w:rsidRPr="00000000" w14:paraId="000000C0">
            <w:pPr>
              <w:spacing w:after="0" w:line="240" w:lineRule="auto"/>
              <w:rPr/>
            </w:pPr>
            <w:r w:rsidDel="00000000" w:rsidR="00000000" w:rsidRPr="00000000">
              <w:rPr>
                <w:rtl w:val="0"/>
              </w:rPr>
              <w:t xml:space="preserve">If you selected ‘bastion’ key type, this public key will automatically be installed into your account on all bastion hosts (typically within 1 minute).</w:t>
            </w:r>
          </w:p>
        </w:tc>
      </w:tr>
      <w:tr>
        <w:trPr>
          <w:cantSplit w:val="0"/>
          <w:tblHeader w:val="0"/>
        </w:trPr>
        <w:tc>
          <w:tcPr>
            <w:vAlign w:val="center"/>
          </w:tcPr>
          <w:p w:rsidR="00000000" w:rsidDel="00000000" w:rsidP="00000000" w:rsidRDefault="00000000" w:rsidRPr="00000000" w14:paraId="000000C1">
            <w:pPr>
              <w:spacing w:after="0" w:line="240" w:lineRule="auto"/>
              <w:rPr/>
            </w:pPr>
            <w:r w:rsidDel="00000000" w:rsidR="00000000" w:rsidRPr="00000000">
              <w:rPr>
                <w:rtl w:val="0"/>
              </w:rPr>
              <w:t xml:space="preserve">7</w:t>
            </w:r>
          </w:p>
        </w:tc>
        <w:tc>
          <w:tcPr>
            <w:vAlign w:val="center"/>
          </w:tcPr>
          <w:p w:rsidR="00000000" w:rsidDel="00000000" w:rsidP="00000000" w:rsidRDefault="00000000" w:rsidRPr="00000000" w14:paraId="000000C2">
            <w:pPr>
              <w:spacing w:after="0" w:line="240" w:lineRule="auto"/>
              <w:rPr/>
            </w:pPr>
            <w:r w:rsidDel="00000000" w:rsidR="00000000" w:rsidRPr="00000000">
              <w:rPr>
                <w:rtl w:val="0"/>
              </w:rPr>
              <w:t xml:space="preserve">Create the SSH configuration file as described above using the path to the private bastion key and the bastion login name or use the Jupyter Notebook called Configure Environment to do it automatically.</w:t>
            </w:r>
          </w:p>
        </w:tc>
        <w:tc>
          <w:tcPr>
            <w:vAlign w:val="center"/>
          </w:tcPr>
          <w:p w:rsidR="00000000" w:rsidDel="00000000" w:rsidP="00000000" w:rsidRDefault="00000000" w:rsidRPr="00000000" w14:paraId="000000C3">
            <w:pPr>
              <w:spacing w:after="0" w:line="240" w:lineRule="auto"/>
              <w:rPr/>
            </w:pPr>
            <w:r w:rsidDel="00000000" w:rsidR="00000000" w:rsidRPr="00000000">
              <w:rPr>
                <w:rtl w:val="0"/>
              </w:rPr>
              <w:t xml:space="preserve">Create the SSH configuration file as described above using the path to the private bastion key and the bastion login name or use the Jupyter Notebook called Configure Environment to do it automatically.</w:t>
            </w:r>
          </w:p>
        </w:tc>
      </w:tr>
    </w:tbl>
    <w:p w:rsidR="00000000" w:rsidDel="00000000" w:rsidP="00000000" w:rsidRDefault="00000000" w:rsidRPr="00000000" w14:paraId="000000C4">
      <w:pPr>
        <w:spacing w:after="0" w:line="240" w:lineRule="auto"/>
        <w:rPr/>
      </w:pPr>
      <w:r w:rsidDel="00000000" w:rsidR="00000000" w:rsidRPr="00000000">
        <w:rPr>
          <w:rtl w:val="0"/>
        </w:rPr>
        <w:t xml:space="preserve">Key pair workflows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bastion host will NOT allow you to login directly, use scp or sftp – this is by design. You can only use it to ‘hop’ to other hosts, like the VM slivers you provision in FABRIC.</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this point you should be ready to access your FABRIC VM slivers using the bastion host(s) from Jupyter Hub as: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ssh -F ~/work/fabric_config/ssh_config -i &lt;private *sliver* key file&gt; ubuntu@11.22.33.44</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from your laptop:</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ssh -F ~/.ssh/fabric_ssh_config -i &lt;private *sliver* key file&gt; ubuntu@11.22.33.44</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11.22.33.44 is the IP address communicated to you by FABRIC control framework. It can be an IPv4 or an IPv6 address – the bastion hosts will take care of necessary translations. Presumably you used the matching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public sliver key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creating the slice via FABRIC API.</w:t>
      </w:r>
    </w:p>
    <w:p w:rsidR="00000000" w:rsidDel="00000000" w:rsidP="00000000" w:rsidRDefault="00000000" w:rsidRPr="00000000" w14:paraId="000000CB">
      <w:pPr>
        <w:pStyle w:val="Heading2"/>
        <w:spacing w:after="0" w:before="0" w:lineRule="auto"/>
        <w:rPr>
          <w:sz w:val="32"/>
          <w:szCs w:val="32"/>
        </w:rPr>
      </w:pPr>
      <w:r w:rsidDel="00000000" w:rsidR="00000000" w:rsidRPr="00000000">
        <w:rPr>
          <w:sz w:val="32"/>
          <w:szCs w:val="32"/>
          <w:rtl w:val="0"/>
        </w:rPr>
        <w:t xml:space="preserve">Transferring data between Jupyter Hub or your laptop and your VM</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to transfer data between Jupyter Hub or your laptop and your sliver VM.</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Jupyter Hub or your laptop to the VM:</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scp -F ~/.ssh/fabric_ssh_config -i &lt;private *sliver* key file&gt; &lt;local file name&gt; ubuntu@11.22.33.44~/&lt;remote file name&gt;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VM back to Jupyter Hub or your laptop:</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scp -F ~/.ssh/fabric_ssh_config -i &lt;private *sliver* key file&gt;  ubuntu@11.22.33.44~/&lt;remote file name&gt; &lt;local file name&gt;</w:t>
      </w:r>
    </w:p>
    <w:p w:rsidR="00000000" w:rsidDel="00000000" w:rsidP="00000000" w:rsidRDefault="00000000" w:rsidRPr="00000000" w14:paraId="000000D1">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D2">
      <w:pPr>
        <w:pStyle w:val="Heading2"/>
        <w:spacing w:after="0" w:before="0" w:lineRule="auto"/>
        <w:rPr>
          <w:sz w:val="32"/>
          <w:szCs w:val="32"/>
        </w:rPr>
      </w:pPr>
      <w:r w:rsidDel="00000000" w:rsidR="00000000" w:rsidRPr="00000000">
        <w:rPr>
          <w:sz w:val="32"/>
          <w:szCs w:val="32"/>
          <w:rtl w:val="0"/>
        </w:rPr>
        <w:t xml:space="preserve">Further automation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FABRIC APIs provide the interface with Paramiko toolkit, which helps automate much of the access (however it still requires that you maintain the keypairs for bastion and slivers).</w:t>
      </w:r>
    </w:p>
    <w:p w:rsidR="00000000" w:rsidDel="00000000" w:rsidP="00000000" w:rsidRDefault="00000000" w:rsidRPr="00000000" w14:paraId="000000D4">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D5">
      <w:pPr>
        <w:pStyle w:val="Heading2"/>
        <w:spacing w:after="0" w:before="0" w:lineRule="auto"/>
        <w:rPr>
          <w:sz w:val="32"/>
          <w:szCs w:val="32"/>
        </w:rPr>
      </w:pPr>
      <w:r w:rsidDel="00000000" w:rsidR="00000000" w:rsidRPr="00000000">
        <w:rPr>
          <w:sz w:val="32"/>
          <w:szCs w:val="32"/>
          <w:rtl w:val="0"/>
        </w:rPr>
        <w:t xml:space="preserve">Repeated Login Failures/Automatic IP Bans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repeatedly attempt to login to the bastion hosts with e.g. wrong keys from your laptop or desktop, they will automatically ban your IP address for 24 hours, after which you will also automatically be un-banned. Repeated continued failures will result in longer bans and eventually the IP being put on a permanent ban list.</w:t>
      </w:r>
    </w:p>
    <w:p w:rsidR="00000000" w:rsidDel="00000000" w:rsidP="00000000" w:rsidRDefault="00000000" w:rsidRPr="00000000" w14:paraId="000000D7">
      <w:pPr>
        <w:pStyle w:val="Heading2"/>
        <w:spacing w:after="0" w:before="0" w:lineRule="auto"/>
        <w:rPr>
          <w:sz w:val="32"/>
          <w:szCs w:val="32"/>
        </w:rPr>
      </w:pPr>
      <w:r w:rsidDel="00000000" w:rsidR="00000000" w:rsidRPr="00000000">
        <w:rPr>
          <w:rtl w:val="0"/>
        </w:rPr>
      </w:r>
    </w:p>
    <w:p w:rsidR="00000000" w:rsidDel="00000000" w:rsidP="00000000" w:rsidRDefault="00000000" w:rsidRPr="00000000" w14:paraId="000000D8">
      <w:pPr>
        <w:pStyle w:val="Heading2"/>
        <w:spacing w:after="0" w:before="0" w:lineRule="auto"/>
        <w:rPr>
          <w:sz w:val="32"/>
          <w:szCs w:val="32"/>
        </w:rPr>
      </w:pPr>
      <w:r w:rsidDel="00000000" w:rsidR="00000000" w:rsidRPr="00000000">
        <w:rPr>
          <w:sz w:val="32"/>
          <w:szCs w:val="32"/>
          <w:rtl w:val="0"/>
        </w:rPr>
        <w:t xml:space="preserve">Troubleshooting</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test your bastion host 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the following (substitute the username and the private key path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fabric_bastion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ssh -i ~/.ssh/fabric_bastion -C2T -D 14000 -M -N username_0123456789@bastion.fabric-testbed.net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should succeed silently (you can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Ctrl-C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If it does not, try to remedy the reported problem (typical problems include a wrong path to the private key file, wrong permissions on the private key file). Failing that report the problem to FABRIC Forums.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test above succeeds you can try a further test that will test the proxy tunnel to your host (substitute the username and the private key path):</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ssh -i ~/.ssh/fabric_bastion -S /tmp/.sshtest -C2T -D 14000 -M -fN username_0123456789@bastion.fabric-testbed.net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nc -z localhost 14000 || echo ‘no tunnel’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Connection to localhost port 14000 [tcp/*] succeeded!</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ssh -S /tmp/.sshtest -O exit username_0123456789@bastion.fabric-testbed.net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Exit request sent.</w:t>
      </w:r>
    </w:p>
    <w:p w:rsidR="00000000" w:rsidDel="00000000" w:rsidP="00000000" w:rsidRDefault="00000000" w:rsidRPr="00000000" w14:paraId="000000E2">
      <w:pPr>
        <w:spacing w:after="0" w:line="240" w:lineRule="auto"/>
        <w:rPr/>
      </w:pPr>
      <w:r w:rsidDel="00000000" w:rsidR="00000000" w:rsidRPr="00000000">
        <w:rPr>
          <w:rtl w:val="0"/>
        </w:rPr>
      </w:r>
    </w:p>
    <w:p w:rsidR="00000000" w:rsidDel="00000000" w:rsidP="00000000" w:rsidRDefault="00000000" w:rsidRPr="00000000" w14:paraId="000000E3">
      <w:pPr>
        <w:spacing w:after="0" w:line="240" w:lineRule="auto"/>
        <w:rPr/>
      </w:pPr>
      <w:r w:rsidDel="00000000" w:rsidR="00000000" w:rsidRPr="00000000">
        <w:rPr>
          <w:rtl w:val="0"/>
        </w:rPr>
        <w:t xml:space="preserve">Jupyterhub, jupyter-examples-rela1.4.3</w:t>
      </w:r>
    </w:p>
    <w:p w:rsidR="00000000" w:rsidDel="00000000" w:rsidP="00000000" w:rsidRDefault="00000000" w:rsidRPr="00000000" w14:paraId="000000E4">
      <w:pPr>
        <w:spacing w:after="0" w:line="240" w:lineRule="auto"/>
        <w:rPr/>
      </w:pPr>
      <w:r w:rsidDel="00000000" w:rsidR="00000000" w:rsidRPr="00000000">
        <w:rPr>
          <w:rtl w:val="0"/>
        </w:rPr>
        <w:t xml:space="preserve">In configure.ipynb</w:t>
      </w:r>
    </w:p>
    <w:p w:rsidR="00000000" w:rsidDel="00000000" w:rsidP="00000000" w:rsidRDefault="00000000" w:rsidRPr="00000000" w14:paraId="000000E5">
      <w:pPr>
        <w:spacing w:after="0" w:line="240" w:lineRule="auto"/>
        <w:rPr/>
      </w:pPr>
      <w:r w:rsidDel="00000000" w:rsidR="00000000" w:rsidRPr="00000000">
        <w:rPr>
          <w:rtl w:val="0"/>
        </w:rPr>
        <w:t xml:space="preserve">Bastion username Nirmala, copied project ID. Remove &lt;&gt; in the entries</w:t>
      </w:r>
    </w:p>
    <w:p w:rsidR="00000000" w:rsidDel="00000000" w:rsidP="00000000" w:rsidRDefault="00000000" w:rsidRPr="00000000" w14:paraId="000000E6">
      <w:pPr>
        <w:spacing w:after="0" w:line="240" w:lineRule="auto"/>
        <w:rPr/>
      </w:pPr>
      <w:r w:rsidDel="00000000" w:rsidR="00000000" w:rsidRPr="00000000">
        <w:rPr>
          <w:rtl w:val="0"/>
        </w:rPr>
        <w:t xml:space="preserve">Click on play icon at the top. Press click as the bar goes down. A star in the process block indicates working. When it comes up with the next integer value, it has processed. Check for errors. </w:t>
      </w:r>
    </w:p>
    <w:p w:rsidR="00000000" w:rsidDel="00000000" w:rsidP="00000000" w:rsidRDefault="00000000" w:rsidRPr="00000000" w14:paraId="000000E7">
      <w:pPr>
        <w:spacing w:after="0" w:line="240" w:lineRule="auto"/>
        <w:rPr/>
      </w:pPr>
      <w:r w:rsidDel="00000000" w:rsidR="00000000" w:rsidRPr="00000000">
        <w:rPr>
          <w:rtl w:val="0"/>
        </w:rPr>
        <w:t xml:space="preserve">What is the use of Fabric_rc – it is the config file. See below. </w:t>
      </w:r>
      <w:r w:rsidDel="00000000" w:rsidR="00000000" w:rsidRPr="00000000">
        <w:rPr/>
        <w:drawing>
          <wp:inline distB="0" distT="0" distL="114300" distR="114300">
            <wp:extent cx="3778250" cy="3206115"/>
            <wp:effectExtent b="0" l="0" r="0" t="0"/>
            <wp:docPr id="2" name="image1.jpg"/>
            <a:graphic>
              <a:graphicData uri="http://schemas.openxmlformats.org/drawingml/2006/picture">
                <pic:pic>
                  <pic:nvPicPr>
                    <pic:cNvPr id="0" name="image1.jpg"/>
                    <pic:cNvPicPr preferRelativeResize="0"/>
                  </pic:nvPicPr>
                  <pic:blipFill>
                    <a:blip r:embed="rId47"/>
                    <a:srcRect b="0" l="0" r="0" t="0"/>
                    <a:stretch>
                      <a:fillRect/>
                    </a:stretch>
                  </pic:blipFill>
                  <pic:spPr>
                    <a:xfrm>
                      <a:off x="0" y="0"/>
                      <a:ext cx="3778250" cy="320611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Query for testbed site – comes up with a lot of sites – can we query for a particular site.</w:t>
      </w:r>
    </w:p>
    <w:p w:rsidR="00000000" w:rsidDel="00000000" w:rsidP="00000000" w:rsidRDefault="00000000" w:rsidRPr="00000000" w14:paraId="000000EA">
      <w:pPr>
        <w:spacing w:after="0" w:line="240" w:lineRule="auto"/>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How to request for a particular site</w:t>
      </w:r>
    </w:p>
    <w:p w:rsidR="00000000" w:rsidDel="00000000" w:rsidP="00000000" w:rsidRDefault="00000000" w:rsidRPr="00000000" w14:paraId="000000EC">
      <w:pPr>
        <w:spacing w:after="0" w:line="240" w:lineRule="auto"/>
        <w:rPr/>
      </w:pPr>
      <w:r w:rsidDel="00000000" w:rsidR="00000000" w:rsidRPr="00000000">
        <w:rPr>
          <w:rtl w:val="0"/>
        </w:rPr>
        <w:t xml:space="preserve">    # Create a slice</w:t>
      </w:r>
    </w:p>
    <w:p w:rsidR="00000000" w:rsidDel="00000000" w:rsidP="00000000" w:rsidRDefault="00000000" w:rsidRPr="00000000" w14:paraId="000000ED">
      <w:pPr>
        <w:spacing w:after="0" w:line="240" w:lineRule="auto"/>
        <w:rPr/>
      </w:pPr>
      <w:r w:rsidDel="00000000" w:rsidR="00000000" w:rsidRPr="00000000">
        <w:rPr>
          <w:rtl w:val="0"/>
        </w:rPr>
        <w:t xml:space="preserve">    slice = fablib.new_slice(name="MySlice") // change the name of the slice</w:t>
      </w:r>
    </w:p>
    <w:p w:rsidR="00000000" w:rsidDel="00000000" w:rsidP="00000000" w:rsidRDefault="00000000" w:rsidRPr="00000000" w14:paraId="000000EE">
      <w:pPr>
        <w:spacing w:after="0" w:line="240" w:lineRule="auto"/>
        <w:rPr/>
      </w:pPr>
      <w:r w:rsidDel="00000000" w:rsidR="00000000" w:rsidRPr="00000000">
        <w:rPr>
          <w:rtl w:val="0"/>
        </w:rPr>
      </w:r>
    </w:p>
    <w:p w:rsidR="00000000" w:rsidDel="00000000" w:rsidP="00000000" w:rsidRDefault="00000000" w:rsidRPr="00000000" w14:paraId="000000EF">
      <w:pPr>
        <w:spacing w:after="0" w:line="240" w:lineRule="auto"/>
        <w:rPr/>
      </w:pPr>
      <w:r w:rsidDel="00000000" w:rsidR="00000000" w:rsidRPr="00000000">
        <w:rPr>
          <w:rtl w:val="0"/>
        </w:rPr>
        <w:t xml:space="preserve">    # Add a node</w:t>
      </w:r>
    </w:p>
    <w:p w:rsidR="00000000" w:rsidDel="00000000" w:rsidP="00000000" w:rsidRDefault="00000000" w:rsidRPr="00000000" w14:paraId="000000F0">
      <w:pPr>
        <w:spacing w:after="0" w:line="240" w:lineRule="auto"/>
        <w:rPr/>
      </w:pPr>
      <w:r w:rsidDel="00000000" w:rsidR="00000000" w:rsidRPr="00000000">
        <w:rPr>
          <w:rtl w:val="0"/>
        </w:rPr>
        <w:t xml:space="preserve">    slice.add_node(name="Node1")</w:t>
      </w:r>
    </w:p>
    <w:p w:rsidR="00000000" w:rsidDel="00000000" w:rsidP="00000000" w:rsidRDefault="00000000" w:rsidRPr="00000000" w14:paraId="000000F1">
      <w:pPr>
        <w:spacing w:after="0" w:line="240" w:lineRule="auto"/>
        <w:rPr/>
      </w:pPr>
      <w:r w:rsidDel="00000000" w:rsidR="00000000" w:rsidRPr="00000000">
        <w:rPr>
          <w:rtl w:val="0"/>
        </w:rPr>
        <w:t xml:space="preserve">     modified    slice.add_node(name="Node1",site= “NEWY”)</w:t>
      </w:r>
    </w:p>
    <w:p w:rsidR="00000000" w:rsidDel="00000000" w:rsidP="00000000" w:rsidRDefault="00000000" w:rsidRPr="00000000" w14:paraId="000000F2">
      <w:pPr>
        <w:spacing w:after="0" w:line="240" w:lineRule="auto"/>
        <w:rPr/>
      </w:pPr>
      <w:r w:rsidDel="00000000" w:rsidR="00000000" w:rsidRPr="00000000">
        <w:rPr>
          <w:rtl w:val="0"/>
        </w:rPr>
        <w:t xml:space="preserve">// I can also specify cores, memory etc.</w:t>
      </w:r>
    </w:p>
    <w:p w:rsidR="00000000" w:rsidDel="00000000" w:rsidP="00000000" w:rsidRDefault="00000000" w:rsidRPr="00000000" w14:paraId="000000F3">
      <w:pPr>
        <w:spacing w:after="0" w:line="240" w:lineRule="auto"/>
        <w:rPr/>
      </w:pPr>
      <w:r w:rsidDel="00000000" w:rsidR="00000000" w:rsidRPr="00000000">
        <w:rPr>
          <w:rtl w:val="0"/>
        </w:rPr>
      </w:r>
    </w:p>
    <w:p w:rsidR="00000000" w:rsidDel="00000000" w:rsidP="00000000" w:rsidRDefault="00000000" w:rsidRPr="00000000" w14:paraId="000000F4">
      <w:pPr>
        <w:spacing w:after="0" w:line="240" w:lineRule="auto"/>
        <w:rPr/>
      </w:pPr>
      <w:r w:rsidDel="00000000" w:rsidR="00000000" w:rsidRPr="00000000">
        <w:rPr>
          <w:rtl w:val="0"/>
        </w:rPr>
        <w:t xml:space="preserve">    # Submit the slice</w:t>
      </w:r>
    </w:p>
    <w:p w:rsidR="00000000" w:rsidDel="00000000" w:rsidP="00000000" w:rsidRDefault="00000000" w:rsidRPr="00000000" w14:paraId="000000F5">
      <w:pPr>
        <w:spacing w:after="0" w:line="240" w:lineRule="auto"/>
        <w:rPr/>
      </w:pPr>
      <w:r w:rsidDel="00000000" w:rsidR="00000000" w:rsidRPr="00000000">
        <w:rPr>
          <w:rtl w:val="0"/>
        </w:rPr>
        <w:t xml:space="preserve">    slice.submit()</w:t>
      </w:r>
    </w:p>
    <w:p w:rsidR="00000000" w:rsidDel="00000000" w:rsidP="00000000" w:rsidRDefault="00000000" w:rsidRPr="00000000" w14:paraId="000000F6">
      <w:pPr>
        <w:spacing w:after="0" w:line="240" w:lineRule="auto"/>
        <w:rPr/>
      </w:pPr>
      <w:r w:rsidDel="00000000" w:rsidR="00000000" w:rsidRPr="00000000">
        <w:rPr>
          <w:rtl w:val="0"/>
        </w:rPr>
        <w:t xml:space="preserve">except Exception as e:</w:t>
      </w:r>
    </w:p>
    <w:p w:rsidR="00000000" w:rsidDel="00000000" w:rsidP="00000000" w:rsidRDefault="00000000" w:rsidRPr="00000000" w14:paraId="000000F7">
      <w:pPr>
        <w:spacing w:after="0" w:line="240" w:lineRule="auto"/>
        <w:rPr/>
      </w:pPr>
      <w:r w:rsidDel="00000000" w:rsidR="00000000" w:rsidRPr="00000000">
        <w:rPr>
          <w:rtl w:val="0"/>
        </w:rPr>
        <w:t xml:space="preserve">    print(f"Exception: {e}")</w:t>
      </w:r>
    </w:p>
    <w:p w:rsidR="00000000" w:rsidDel="00000000" w:rsidP="00000000" w:rsidRDefault="00000000" w:rsidRPr="00000000" w14:paraId="000000F8">
      <w:pPr>
        <w:spacing w:after="0" w:line="240" w:lineRule="auto"/>
        <w:rPr/>
      </w:pP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t xml:space="preserve">it comes up with some resources – and a table, where the bottom row says configuring in yellow- should go green.</w:t>
      </w:r>
    </w:p>
    <w:p w:rsidR="00000000" w:rsidDel="00000000" w:rsidP="00000000" w:rsidRDefault="00000000" w:rsidRPr="00000000" w14:paraId="000000FA">
      <w:pPr>
        <w:spacing w:after="0" w:line="240" w:lineRule="auto"/>
        <w:rPr/>
      </w:pPr>
      <w:r w:rsidDel="00000000" w:rsidR="00000000" w:rsidRPr="00000000">
        <w:rPr>
          <w:rtl w:val="0"/>
        </w:rPr>
      </w:r>
    </w:p>
    <w:p w:rsidR="00000000" w:rsidDel="00000000" w:rsidP="00000000" w:rsidRDefault="00000000" w:rsidRPr="00000000" w14:paraId="000000FB">
      <w:pPr>
        <w:spacing w:after="0" w:line="240" w:lineRule="auto"/>
        <w:rPr/>
      </w:pPr>
      <w:r w:rsidDel="00000000" w:rsidR="00000000" w:rsidRPr="00000000">
        <w:rPr>
          <w:rtl w:val="0"/>
        </w:rPr>
        <w:t xml:space="preserve">For help</w:t>
      </w:r>
    </w:p>
    <w:p w:rsidR="00000000" w:rsidDel="00000000" w:rsidP="00000000" w:rsidRDefault="00000000" w:rsidRPr="00000000" w14:paraId="000000FC">
      <w:pPr>
        <w:spacing w:after="0" w:line="240" w:lineRule="auto"/>
        <w:rPr/>
      </w:pPr>
      <w:r w:rsidDel="00000000" w:rsidR="00000000" w:rsidRPr="00000000">
        <w:rPr>
          <w:rtl w:val="0"/>
        </w:rPr>
        <w:t xml:space="preserve">Go to knowledge base and when the new window open copy paste your error and click on the options that show up. You can follow the conversation and resolution for the problem. </w:t>
      </w:r>
    </w:p>
    <w:p w:rsidR="00000000" w:rsidDel="00000000" w:rsidP="00000000" w:rsidRDefault="00000000" w:rsidRPr="00000000" w14:paraId="000000FD">
      <w:pPr>
        <w:spacing w:after="0" w:line="240" w:lineRule="auto"/>
        <w:rPr/>
      </w:pPr>
      <w:r w:rsidDel="00000000" w:rsidR="00000000" w:rsidRPr="00000000">
        <w:rPr>
          <w:rtl w:val="0"/>
        </w:rPr>
        <w:t xml:space="preserve">To restart server</w:t>
      </w:r>
    </w:p>
    <w:p w:rsidR="00000000" w:rsidDel="00000000" w:rsidP="00000000" w:rsidRDefault="00000000" w:rsidRPr="00000000" w14:paraId="000000FE">
      <w:pPr>
        <w:spacing w:after="0" w:line="240" w:lineRule="auto"/>
        <w:rPr/>
      </w:pPr>
      <w:r w:rsidDel="00000000" w:rsidR="00000000" w:rsidRPr="00000000">
        <w:rPr>
          <w:rtl w:val="0"/>
        </w:rPr>
        <w:t xml:space="preserve">Go to </w:t>
      </w:r>
    </w:p>
    <w:p w:rsidR="00000000" w:rsidDel="00000000" w:rsidP="00000000" w:rsidRDefault="00000000" w:rsidRPr="00000000" w14:paraId="000000FF">
      <w:pPr>
        <w:spacing w:after="0" w:line="240" w:lineRule="auto"/>
        <w:rPr/>
      </w:pPr>
      <w:r w:rsidDel="00000000" w:rsidR="00000000" w:rsidRPr="00000000">
        <w:rPr>
          <w:rtl w:val="0"/>
        </w:rPr>
        <w:t xml:space="preserve">Jupyterlab – file, hub control Panel-stop my server</w:t>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spacing w:after="0" w:line="240" w:lineRule="auto"/>
        <w:rPr/>
      </w:pPr>
      <w:r w:rsidDel="00000000" w:rsidR="00000000" w:rsidRPr="00000000">
        <w:rPr>
          <w:rtl w:val="0"/>
        </w:rPr>
        <w:t xml:space="preserve">____________________________</w:t>
      </w:r>
    </w:p>
    <w:p w:rsidR="00000000" w:rsidDel="00000000" w:rsidP="00000000" w:rsidRDefault="00000000" w:rsidRPr="00000000" w14:paraId="00000102">
      <w:pPr>
        <w:spacing w:after="0" w:line="240" w:lineRule="auto"/>
        <w:rPr/>
      </w:pPr>
      <w:r w:rsidDel="00000000" w:rsidR="00000000" w:rsidRPr="00000000">
        <w:rPr>
          <w:rtl w:val="0"/>
        </w:rPr>
        <w:t xml:space="preserve">Slice can be in maintenance mode</w:t>
      </w:r>
    </w:p>
    <w:p w:rsidR="00000000" w:rsidDel="00000000" w:rsidP="00000000" w:rsidRDefault="00000000" w:rsidRPr="00000000" w14:paraId="00000103">
      <w:pPr>
        <w:spacing w:after="0" w:line="240" w:lineRule="auto"/>
        <w:rPr/>
      </w:pPr>
      <w:r w:rsidDel="00000000" w:rsidR="00000000" w:rsidRPr="00000000">
        <w:rPr>
          <w:rtl w:val="0"/>
        </w:rPr>
        <w:t xml:space="preserve">Fix- specify a site – see example below</w:t>
      </w:r>
    </w:p>
    <w:p w:rsidR="00000000" w:rsidDel="00000000" w:rsidP="00000000" w:rsidRDefault="00000000" w:rsidRPr="00000000" w14:paraId="00000104">
      <w:pPr>
        <w:spacing w:after="0" w:line="240" w:lineRule="auto"/>
        <w:rPr/>
      </w:pPr>
      <w:r w:rsidDel="00000000" w:rsidR="00000000" w:rsidRPr="00000000">
        <w:rPr>
          <w:rtl w:val="0"/>
        </w:rPr>
        <w:t xml:space="preserve">try:</w:t>
      </w:r>
    </w:p>
    <w:p w:rsidR="00000000" w:rsidDel="00000000" w:rsidP="00000000" w:rsidRDefault="00000000" w:rsidRPr="00000000" w14:paraId="00000105">
      <w:pPr>
        <w:spacing w:after="0" w:line="240" w:lineRule="auto"/>
        <w:rPr/>
      </w:pPr>
      <w:r w:rsidDel="00000000" w:rsidR="00000000" w:rsidRPr="00000000">
        <w:rPr>
          <w:rtl w:val="0"/>
        </w:rPr>
        <w:t xml:space="preserve">    # Create a slice</w:t>
      </w:r>
    </w:p>
    <w:p w:rsidR="00000000" w:rsidDel="00000000" w:rsidP="00000000" w:rsidRDefault="00000000" w:rsidRPr="00000000" w14:paraId="00000106">
      <w:pPr>
        <w:spacing w:after="0" w:line="240" w:lineRule="auto"/>
        <w:rPr/>
      </w:pPr>
      <w:r w:rsidDel="00000000" w:rsidR="00000000" w:rsidRPr="00000000">
        <w:rPr>
          <w:rtl w:val="0"/>
        </w:rPr>
        <w:t xml:space="preserve">    slice = fablib.new_slice(name="MySlice")</w:t>
      </w:r>
    </w:p>
    <w:p w:rsidR="00000000" w:rsidDel="00000000" w:rsidP="00000000" w:rsidRDefault="00000000" w:rsidRPr="00000000" w14:paraId="00000107">
      <w:pPr>
        <w:spacing w:after="0" w:line="240" w:lineRule="auto"/>
        <w:rPr/>
      </w:pPr>
      <w:r w:rsidDel="00000000" w:rsidR="00000000" w:rsidRPr="00000000">
        <w:rPr>
          <w:rtl w:val="0"/>
        </w:rPr>
      </w:r>
    </w:p>
    <w:p w:rsidR="00000000" w:rsidDel="00000000" w:rsidP="00000000" w:rsidRDefault="00000000" w:rsidRPr="00000000" w14:paraId="00000108">
      <w:pPr>
        <w:spacing w:after="0" w:line="240" w:lineRule="auto"/>
        <w:rPr/>
      </w:pPr>
      <w:r w:rsidDel="00000000" w:rsidR="00000000" w:rsidRPr="00000000">
        <w:rPr>
          <w:rtl w:val="0"/>
        </w:rPr>
        <w:t xml:space="preserve">    # Add a node</w:t>
      </w:r>
    </w:p>
    <w:p w:rsidR="00000000" w:rsidDel="00000000" w:rsidP="00000000" w:rsidRDefault="00000000" w:rsidRPr="00000000" w14:paraId="00000109">
      <w:pPr>
        <w:spacing w:after="0" w:line="240" w:lineRule="auto"/>
        <w:rPr/>
      </w:pPr>
      <w:r w:rsidDel="00000000" w:rsidR="00000000" w:rsidRPr="00000000">
        <w:rPr>
          <w:rtl w:val="0"/>
        </w:rPr>
        <w:t xml:space="preserve">    slice.add_node(name="Node1", site="MASS")</w:t>
      </w:r>
    </w:p>
    <w:p w:rsidR="00000000" w:rsidDel="00000000" w:rsidP="00000000" w:rsidRDefault="00000000" w:rsidRPr="00000000" w14:paraId="0000010A">
      <w:pPr>
        <w:spacing w:after="0" w:line="240" w:lineRule="auto"/>
        <w:rPr/>
      </w:pPr>
      <w:r w:rsidDel="00000000" w:rsidR="00000000" w:rsidRPr="00000000">
        <w:rPr>
          <w:rtl w:val="0"/>
        </w:rPr>
        <w:t xml:space="preserve">    </w:t>
      </w:r>
    </w:p>
    <w:p w:rsidR="00000000" w:rsidDel="00000000" w:rsidP="00000000" w:rsidRDefault="00000000" w:rsidRPr="00000000" w14:paraId="0000010B">
      <w:pPr>
        <w:spacing w:after="0" w:line="240" w:lineRule="auto"/>
        <w:rPr/>
      </w:pPr>
      <w:r w:rsidDel="00000000" w:rsidR="00000000" w:rsidRPr="00000000">
        <w:rPr>
          <w:rtl w:val="0"/>
        </w:rPr>
        <w:t xml:space="preserve">    # Submit the slice</w:t>
      </w:r>
    </w:p>
    <w:p w:rsidR="00000000" w:rsidDel="00000000" w:rsidP="00000000" w:rsidRDefault="00000000" w:rsidRPr="00000000" w14:paraId="0000010C">
      <w:pPr>
        <w:spacing w:after="0" w:line="240" w:lineRule="auto"/>
        <w:rPr/>
      </w:pPr>
      <w:r w:rsidDel="00000000" w:rsidR="00000000" w:rsidRPr="00000000">
        <w:rPr>
          <w:rtl w:val="0"/>
        </w:rPr>
        <w:t xml:space="preserve">    slice.submit()</w:t>
      </w:r>
    </w:p>
    <w:p w:rsidR="00000000" w:rsidDel="00000000" w:rsidP="00000000" w:rsidRDefault="00000000" w:rsidRPr="00000000" w14:paraId="0000010D">
      <w:pPr>
        <w:spacing w:after="0" w:line="240" w:lineRule="auto"/>
        <w:rPr/>
      </w:pPr>
      <w:r w:rsidDel="00000000" w:rsidR="00000000" w:rsidRPr="00000000">
        <w:rPr>
          <w:rtl w:val="0"/>
        </w:rPr>
        <w:t xml:space="preserve">except Exception as e:</w:t>
      </w:r>
    </w:p>
    <w:p w:rsidR="00000000" w:rsidDel="00000000" w:rsidP="00000000" w:rsidRDefault="00000000" w:rsidRPr="00000000" w14:paraId="0000010E">
      <w:pPr>
        <w:pBdr>
          <w:bottom w:color="000000" w:space="1" w:sz="12" w:val="single"/>
        </w:pBdr>
        <w:spacing w:after="0" w:line="240" w:lineRule="auto"/>
        <w:rPr/>
      </w:pPr>
      <w:r w:rsidDel="00000000" w:rsidR="00000000" w:rsidRPr="00000000">
        <w:rPr>
          <w:rtl w:val="0"/>
        </w:rPr>
        <w:t xml:space="preserve">    print(f"Exception: {e}")</w:t>
      </w:r>
    </w:p>
    <w:p w:rsidR="00000000" w:rsidDel="00000000" w:rsidP="00000000" w:rsidRDefault="00000000" w:rsidRPr="00000000" w14:paraId="0000010F">
      <w:pPr>
        <w:spacing w:after="0" w:line="240" w:lineRule="auto"/>
        <w:rPr/>
      </w:pPr>
      <w:r w:rsidDel="00000000" w:rsidR="00000000" w:rsidRPr="00000000">
        <w:rPr>
          <w:rtl w:val="0"/>
        </w:rPr>
      </w:r>
    </w:p>
    <w:p w:rsidR="00000000" w:rsidDel="00000000" w:rsidP="00000000" w:rsidRDefault="00000000" w:rsidRPr="00000000" w14:paraId="00000110">
      <w:pPr>
        <w:spacing w:after="0" w:line="240" w:lineRule="auto"/>
        <w:rPr/>
      </w:pPr>
      <w:r w:rsidDel="00000000" w:rsidR="00000000" w:rsidRPr="00000000">
        <w:rPr>
          <w:rtl w:val="0"/>
        </w:rPr>
        <w:t xml:space="preserve">going through the examples</w:t>
      </w:r>
    </w:p>
    <w:p w:rsidR="00000000" w:rsidDel="00000000" w:rsidP="00000000" w:rsidRDefault="00000000" w:rsidRPr="00000000" w14:paraId="00000111">
      <w:pPr>
        <w:spacing w:after="0" w:line="240" w:lineRule="auto"/>
        <w:rPr/>
      </w:pPr>
      <w:r w:rsidDel="00000000" w:rsidR="00000000" w:rsidRPr="00000000">
        <w:rPr>
          <w:rtl w:val="0"/>
        </w:rPr>
        <w:t xml:space="preserve">can see the site list printed in different formats – use? </w:t>
      </w:r>
    </w:p>
    <w:p w:rsidR="00000000" w:rsidDel="00000000" w:rsidP="00000000" w:rsidRDefault="00000000" w:rsidRPr="00000000" w14:paraId="00000112">
      <w:pPr>
        <w:spacing w:after="0" w:line="240" w:lineRule="auto"/>
        <w:rPr/>
      </w:pPr>
      <w:r w:rsidDel="00000000" w:rsidR="00000000" w:rsidRPr="00000000">
        <w:rPr>
          <w:rtl w:val="0"/>
        </w:rPr>
      </w:r>
    </w:p>
    <w:p w:rsidR="00000000" w:rsidDel="00000000" w:rsidP="00000000" w:rsidRDefault="00000000" w:rsidRPr="00000000" w14:paraId="00000113">
      <w:pPr>
        <w:spacing w:after="0" w:line="240" w:lineRule="auto"/>
        <w:rPr/>
      </w:pPr>
      <w:r w:rsidDel="00000000" w:rsidR="00000000" w:rsidRPr="00000000">
        <w:rPr>
          <w:rtl w:val="0"/>
        </w:rPr>
        <w:t xml:space="preserve">Json - JSON is known as a light-weight data format type and is favored for its human readability and nesting features. It is often used in conjunction with APIs and data configuration. CSV: CSV is a data storage format that stands for Comma Separated Values with the extension</w:t>
      </w:r>
    </w:p>
    <w:p w:rsidR="00000000" w:rsidDel="00000000" w:rsidP="00000000" w:rsidRDefault="00000000" w:rsidRPr="00000000" w14:paraId="00000114">
      <w:pPr>
        <w:spacing w:after="0" w:line="240" w:lineRule="auto"/>
        <w:rPr/>
      </w:pPr>
      <w:r w:rsidDel="00000000" w:rsidR="00000000" w:rsidRPr="00000000">
        <w:rPr>
          <w:rtl w:val="0"/>
        </w:rPr>
      </w:r>
    </w:p>
    <w:p w:rsidR="00000000" w:rsidDel="00000000" w:rsidP="00000000" w:rsidRDefault="00000000" w:rsidRPr="00000000" w14:paraId="00000115">
      <w:pPr>
        <w:spacing w:after="0" w:line="240" w:lineRule="auto"/>
        <w:rPr/>
      </w:pPr>
      <w:r w:rsidDel="00000000" w:rsidR="00000000" w:rsidRPr="00000000">
        <w:rPr>
          <w:rtl w:val="0"/>
        </w:rPr>
        <w:t xml:space="preserve">How to see the script for fablib_manager.</w:t>
      </w:r>
    </w:p>
    <w:p w:rsidR="00000000" w:rsidDel="00000000" w:rsidP="00000000" w:rsidRDefault="00000000" w:rsidRPr="00000000" w14:paraId="00000116">
      <w:pPr>
        <w:spacing w:after="0" w:line="240" w:lineRule="auto"/>
        <w:rPr/>
      </w:pPr>
      <w:r w:rsidDel="00000000" w:rsidR="00000000" w:rsidRPr="00000000">
        <w:rPr>
          <w:rtl w:val="0"/>
        </w:rPr>
        <w:t xml:space="preserve">SEE </w:t>
      </w:r>
      <w:hyperlink r:id="rId48">
        <w:r w:rsidDel="00000000" w:rsidR="00000000" w:rsidRPr="00000000">
          <w:rPr>
            <w:color w:val="0563c1"/>
            <w:u w:val="single"/>
            <w:rtl w:val="0"/>
          </w:rPr>
          <w:t xml:space="preserve">https://fabric-fablib.readthedocs.io/en/latest/</w:t>
        </w:r>
      </w:hyperlink>
      <w:r w:rsidDel="00000000" w:rsidR="00000000" w:rsidRPr="00000000">
        <w:rPr>
          <w:rtl w:val="0"/>
        </w:rPr>
      </w:r>
    </w:p>
    <w:p w:rsidR="00000000" w:rsidDel="00000000" w:rsidP="00000000" w:rsidRDefault="00000000" w:rsidRPr="00000000" w14:paraId="00000117">
      <w:pPr>
        <w:spacing w:after="0" w:line="240" w:lineRule="auto"/>
        <w:rPr/>
      </w:pPr>
      <w:r w:rsidDel="00000000" w:rsidR="00000000" w:rsidRPr="00000000">
        <w:rPr>
          <w:rtl w:val="0"/>
        </w:rPr>
        <w:t xml:space="preserve">SEE </w:t>
      </w:r>
      <w:hyperlink r:id="rId49">
        <w:r w:rsidDel="00000000" w:rsidR="00000000" w:rsidRPr="00000000">
          <w:rPr>
            <w:color w:val="0563c1"/>
            <w:u w:val="single"/>
            <w:rtl w:val="0"/>
          </w:rPr>
          <w:t xml:space="preserve">https://learn.fabric-testbed.net/knowledge-base/fablib-api/</w:t>
        </w:r>
      </w:hyperlink>
      <w:r w:rsidDel="00000000" w:rsidR="00000000" w:rsidRPr="00000000">
        <w:rPr>
          <w:rtl w:val="0"/>
        </w:rPr>
      </w:r>
    </w:p>
    <w:p w:rsidR="00000000" w:rsidDel="00000000" w:rsidP="00000000" w:rsidRDefault="00000000" w:rsidRPr="00000000" w14:paraId="00000118">
      <w:pPr>
        <w:spacing w:after="0" w:line="240" w:lineRule="auto"/>
        <w:rPr/>
      </w:pPr>
      <w:r w:rsidDel="00000000" w:rsidR="00000000" w:rsidRPr="00000000">
        <w:rPr>
          <w:rtl w:val="0"/>
        </w:rPr>
      </w:r>
    </w:p>
    <w:p w:rsidR="00000000" w:rsidDel="00000000" w:rsidP="00000000" w:rsidRDefault="00000000" w:rsidRPr="00000000" w14:paraId="00000119">
      <w:pPr>
        <w:spacing w:after="0" w:line="240" w:lineRule="auto"/>
        <w:rPr/>
      </w:pPr>
      <w:r w:rsidDel="00000000" w:rsidR="00000000" w:rsidRPr="00000000">
        <w:rPr>
          <w:rtl w:val="0"/>
        </w:rPr>
        <w:t xml:space="preserve">Knowledge base – type fablib api</w:t>
      </w:r>
    </w:p>
    <w:p w:rsidR="00000000" w:rsidDel="00000000" w:rsidP="00000000" w:rsidRDefault="00000000" w:rsidRPr="00000000" w14:paraId="0000011A">
      <w:pPr>
        <w:spacing w:after="0" w:line="240" w:lineRule="auto"/>
        <w:rPr/>
      </w:pPr>
      <w:r w:rsidDel="00000000" w:rsidR="00000000" w:rsidRPr="00000000">
        <w:rPr>
          <w:rtl w:val="0"/>
        </w:rPr>
        <w:t xml:space="preserve">Finally gets to this link </w:t>
      </w:r>
    </w:p>
    <w:p w:rsidR="00000000" w:rsidDel="00000000" w:rsidP="00000000" w:rsidRDefault="00000000" w:rsidRPr="00000000" w14:paraId="0000011B">
      <w:pPr>
        <w:spacing w:after="0" w:line="240" w:lineRule="auto"/>
        <w:rPr/>
      </w:pPr>
      <w:r w:rsidDel="00000000" w:rsidR="00000000" w:rsidRPr="00000000">
        <w:rPr>
          <w:rtl w:val="0"/>
        </w:rPr>
        <w:t xml:space="preserve">https://fabric-fablib.readthedocs.io/en/latest/fablib.html#module-fablib</w:t>
      </w:r>
    </w:p>
    <w:p w:rsidR="00000000" w:rsidDel="00000000" w:rsidP="00000000" w:rsidRDefault="00000000" w:rsidRPr="00000000" w14:paraId="0000011C">
      <w:pPr>
        <w:spacing w:after="0" w:line="240" w:lineRule="auto"/>
        <w:rPr/>
      </w:pPr>
      <w:r w:rsidDel="00000000" w:rsidR="00000000" w:rsidRPr="00000000">
        <w:rPr>
          <w:rtl w:val="0"/>
        </w:rPr>
      </w:r>
    </w:p>
    <w:p w:rsidR="00000000" w:rsidDel="00000000" w:rsidP="00000000" w:rsidRDefault="00000000" w:rsidRPr="00000000" w14:paraId="0000011D">
      <w:pPr>
        <w:spacing w:after="0" w:line="240" w:lineRule="auto"/>
        <w:rPr/>
      </w:pPr>
      <w:r w:rsidDel="00000000" w:rsidR="00000000" w:rsidRPr="00000000">
        <w:rPr>
          <w:rtl w:val="0"/>
        </w:rPr>
        <w:t xml:space="preserve">'name', 'address', 'nic_connectx_6_available', 'rtx6000_available'] – what are these fields – where do I find them? </w:t>
      </w:r>
    </w:p>
    <w:p w:rsidR="00000000" w:rsidDel="00000000" w:rsidP="00000000" w:rsidRDefault="00000000" w:rsidRPr="00000000" w14:paraId="0000011E">
      <w:pPr>
        <w:spacing w:after="0" w:line="240" w:lineRule="auto"/>
        <w:rPr/>
      </w:pPr>
      <w:r w:rsidDel="00000000" w:rsidR="00000000" w:rsidRPr="00000000">
        <w:rPr>
          <w:rtl w:val="0"/>
        </w:rPr>
      </w:r>
    </w:p>
    <w:p w:rsidR="00000000" w:rsidDel="00000000" w:rsidP="00000000" w:rsidRDefault="00000000" w:rsidRPr="00000000" w14:paraId="0000011F">
      <w:pPr>
        <w:spacing w:after="0" w:line="240" w:lineRule="auto"/>
        <w:rPr/>
      </w:pPr>
      <w:bookmarkStart w:colFirst="0" w:colLast="0" w:name="_heading=h.gjdgxs" w:id="0"/>
      <w:bookmarkEnd w:id="0"/>
      <w:r w:rsidDel="00000000" w:rsidR="00000000" w:rsidRPr="00000000">
        <w:rPr>
          <w:rtl w:val="0"/>
        </w:rPr>
        <w:t xml:space="preserve">Check https://learn.fabric-testbed.net/docs/fablib/fablib.html</w:t>
      </w:r>
    </w:p>
    <w:p w:rsidR="00000000" w:rsidDel="00000000" w:rsidP="00000000" w:rsidRDefault="00000000" w:rsidRPr="00000000" w14:paraId="00000120">
      <w:pPr>
        <w:spacing w:after="0" w:line="240" w:lineRule="auto"/>
        <w:rPr/>
      </w:pPr>
      <w:r w:rsidDel="00000000" w:rsidR="00000000" w:rsidRPr="00000000">
        <w:rPr>
          <w:rtl w:val="0"/>
        </w:rPr>
      </w:r>
    </w:p>
    <w:p w:rsidR="00000000" w:rsidDel="00000000" w:rsidP="00000000" w:rsidRDefault="00000000" w:rsidRPr="00000000" w14:paraId="00000121">
      <w:pPr>
        <w:spacing w:after="0" w:line="240" w:lineRule="auto"/>
        <w:rPr/>
      </w:pPr>
      <w:r w:rsidDel="00000000" w:rsidR="00000000" w:rsidRPr="00000000">
        <w:rPr>
          <w:rtl w:val="0"/>
        </w:rPr>
        <w:t xml:space="preserve">When you start again – go to configure.ipynb</w:t>
      </w:r>
    </w:p>
    <w:p w:rsidR="00000000" w:rsidDel="00000000" w:rsidP="00000000" w:rsidRDefault="00000000" w:rsidRPr="00000000" w14:paraId="00000122">
      <w:pPr>
        <w:spacing w:after="0" w:line="240" w:lineRule="auto"/>
        <w:rPr/>
      </w:pPr>
      <w:r w:rsidDel="00000000" w:rsidR="00000000" w:rsidRPr="00000000">
        <w:rPr>
          <w:rtl w:val="0"/>
        </w:rPr>
        <w:t xml:space="preserve">Do until  chmod activity </w:t>
      </w:r>
    </w:p>
    <w:p w:rsidR="00000000" w:rsidDel="00000000" w:rsidP="00000000" w:rsidRDefault="00000000" w:rsidRPr="00000000" w14:paraId="00000123">
      <w:pPr>
        <w:spacing w:after="0" w:line="240" w:lineRule="auto"/>
        <w:rPr/>
      </w:pPr>
      <w:r w:rsidDel="00000000" w:rsidR="00000000" w:rsidRPr="00000000">
        <w:rPr>
          <w:rtl w:val="0"/>
        </w:rPr>
      </w:r>
    </w:p>
    <w:p w:rsidR="00000000" w:rsidDel="00000000" w:rsidP="00000000" w:rsidRDefault="00000000" w:rsidRPr="00000000" w14:paraId="00000124">
      <w:pPr>
        <w:spacing w:after="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jupyter.fabric-testbed.net/user/nxsvks@rit.edu/files/jupyter-examples-rel1.4.3/fabric_examples/complex_recipes/kubernetes/kubernetes_simple.ipynb?_xsrf=2%7C2c3f2e21%7Ca7b6151d617066321b7bcd28f3a1471e%7C1680713720" TargetMode="External"/><Relationship Id="rId42" Type="http://schemas.openxmlformats.org/officeDocument/2006/relationships/hyperlink" Target="https://jupyter.fabric-testbed.net/user/nxsvks@rit.edu/files/jupyter-examples-rel1.4.3/fabric_examples/mflib/mflib_example_index.ipynb?_xsrf=2%7C2c3f2e21%7Ca7b6151d617066321b7bcd28f3a1471e%7C1680713720" TargetMode="External"/><Relationship Id="rId41" Type="http://schemas.openxmlformats.org/officeDocument/2006/relationships/hyperlink" Target="https://jupyter.fabric-testbed.net/user/nxsvks@rit.edu/files/jupyter-examples-rel1.4.3/fabric_examples/fablib_api/bbenchmarking_storage/enchmarking_storage.ipynb?_xsrf=2%7C2c3f2e21%7Ca7b6151d617066321b7bcd28f3a1471e%7C1680713720" TargetMode="External"/><Relationship Id="rId44" Type="http://schemas.openxmlformats.org/officeDocument/2006/relationships/image" Target="media/image2.png"/><Relationship Id="rId43" Type="http://schemas.openxmlformats.org/officeDocument/2006/relationships/hyperlink" Target="https://jupyter.fabric-testbed.net/user/nxsvks@rit.edu/files/jupyter-examples-rel1.4.3/fabric_examples/public_demos/demos_and_tutorials.ipynb?_xsrf=2%7C2c3f2e21%7Ca7b6151d617066321b7bcd28f3a1471e%7C1680713720" TargetMode="External"/><Relationship Id="rId46" Type="http://schemas.openxmlformats.org/officeDocument/2006/relationships/hyperlink" Target="mailto:centos@63.239.135.94" TargetMode="External"/><Relationship Id="rId45" Type="http://schemas.openxmlformats.org/officeDocument/2006/relationships/hyperlink" Target="https://jupyter.fabric-testbed.net/user/ibaldin@renci.org/lab/tree/jupyter-examples/fabric_examples/fablib_api/configure_environment/configure_environment.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abric-testbed/jupyter-examples" TargetMode="External"/><Relationship Id="rId48" Type="http://schemas.openxmlformats.org/officeDocument/2006/relationships/hyperlink" Target="https://fabric-fablib.readthedocs.io/en/latest/" TargetMode="External"/><Relationship Id="rId47" Type="http://schemas.openxmlformats.org/officeDocument/2006/relationships/image" Target="media/image1.jpg"/><Relationship Id="rId49" Type="http://schemas.openxmlformats.org/officeDocument/2006/relationships/hyperlink" Target="https://learn.fabric-testbed.net/knowledge-base/fablib-ap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jw7904/FABRIC-Automation" TargetMode="External"/><Relationship Id="rId8" Type="http://schemas.openxmlformats.org/officeDocument/2006/relationships/hyperlink" Target="https://portal.fabric-testbed.net/" TargetMode="External"/><Relationship Id="rId31" Type="http://schemas.openxmlformats.org/officeDocument/2006/relationships/hyperlink" Target="https://jupyter.fabric-testbed.net/user/nxsvks@rit.edu/files/jupyter-examples-rel1.4.3/fabric_examples/fablib_api/facility_port/facility_port.ipynb?_xsrf=2%7C2c3f2e21%7Ca7b6151d617066321b7bcd28f3a1471e%7C1680713720" TargetMode="External"/><Relationship Id="rId30" Type="http://schemas.openxmlformats.org/officeDocument/2006/relationships/hyperlink" Target="https://jupyter.fabric-testbed.net/user/nxsvks@rit.edu/files/jupyter-examples-rel1.4.3/fabric_examples/fablib_api/create_l2network_wide_area/create_l2network_wide_area.ipynb?_xsrf=2%7C2c3f2e21%7Ca7b6151d617066321b7bcd28f3a1471e%7C1680713720" TargetMode="External"/><Relationship Id="rId33" Type="http://schemas.openxmlformats.org/officeDocument/2006/relationships/hyperlink" Target="https://jupyter.fabric-testbed.net/user/nxsvks@rit.edu/files/jupyter-examples-rel1.4.3/fabric_examples/fablib_api/upload_and_execute/upload_and_execute.ipynb?_xsrf=2%7C2c3f2e21%7Ca7b6151d617066321b7bcd28f3a1471e%7C1680713720" TargetMode="External"/><Relationship Id="rId32" Type="http://schemas.openxmlformats.org/officeDocument/2006/relationships/hyperlink" Target="https://www.chameleoncloud.org/" TargetMode="External"/><Relationship Id="rId35" Type="http://schemas.openxmlformats.org/officeDocument/2006/relationships/hyperlink" Target="https://jupyter.fabric-testbed.net/user/nxsvks@rit.edu/files/jupyter-examples-rel1.4.3/fabric_examples/fablib_api/parallel_config/parallel_config.ipynb?_xsrf=2%7C2c3f2e21%7Ca7b6151d617066321b7bcd28f3a1471e%7C1680713720" TargetMode="External"/><Relationship Id="rId34" Type="http://schemas.openxmlformats.org/officeDocument/2006/relationships/hyperlink" Target="https://jupyter.fabric-testbed.net/user/nxsvks@rit.edu/files/jupyter-examples-rel1.4.3/fabric_examples/fablib_api/accessing_ipv4_services_from_ipv6_nodes/accessing_ipv4_services_from_ipv6_nodes.ipynb?_xsrf=2%7C2c3f2e21%7Ca7b6151d617066321b7bcd28f3a1471e%7C1680713720" TargetMode="External"/><Relationship Id="rId37" Type="http://schemas.openxmlformats.org/officeDocument/2006/relationships/hyperlink" Target="https://www.chameleoncloud.org/experiment/share/9284120f-3436-41f3-9e82-238e0628ec6c" TargetMode="External"/><Relationship Id="rId36" Type="http://schemas.openxmlformats.org/officeDocument/2006/relationships/hyperlink" Target="https://jupyter.fabric-testbed.net/user/nxsvks@rit.edu/files/jupyter-examples-rel1.4.3/fabric_examples/complex_recipes/Chameleon_Facility_Port/Chameleon_Facility_Port.ipynb?_xsrf=2%7C2c3f2e21%7Ca7b6151d617066321b7bcd28f3a1471e%7C1680713720" TargetMode="External"/><Relationship Id="rId39" Type="http://schemas.openxmlformats.org/officeDocument/2006/relationships/hyperlink" Target="https://jupyter.fabric-testbed.net/user/nxsvks@rit.edu/files/jupyter-examples-rel1.4.3/fabric_examples/complex_recipes/P4_bmv2/p4lang_tutorials.ipynb?_xsrf=2%7C2c3f2e21%7Ca7b6151d617066321b7bcd28f3a1471e%7C1680713720" TargetMode="External"/><Relationship Id="rId38" Type="http://schemas.openxmlformats.org/officeDocument/2006/relationships/hyperlink" Target="https://jupyter.fabric-testbed.net/user/nxsvks@rit.edu/files/jupyter-examples-rel1.4.3/fabric_examples/complex_recipes/FRRouting/frr_ospf_triangle.ipynb?_xsrf=2%7C2c3f2e21%7Ca7b6151d617066321b7bcd28f3a1471e%7C1680713720" TargetMode="External"/><Relationship Id="rId20" Type="http://schemas.openxmlformats.org/officeDocument/2006/relationships/hyperlink" Target="https://jupyter.fabric-testbed.net/user/nxsvks@rit.edu/files/jupyter-examples-rel1.4.3/fabric_examples/fablib_api/renew_slice/renew_slice.ipynb?_xsrf=2%7C2c3f2e21%7Ca7b6151d617066321b7bcd28f3a1471e%7C1680713720" TargetMode="External"/><Relationship Id="rId22" Type="http://schemas.openxmlformats.org/officeDocument/2006/relationships/hyperlink" Target="https://jupyter.fabric-testbed.net/user/nxsvks@rit.edu/files/jupyter-examples-rel1.4.3/fabric_examples/fablib_api/customizing_nodes/customizing_nodes.ipynb?_xsrf=2%7C2c3f2e21%7Ca7b6151d617066321b7bcd28f3a1471e%7C1680713720" TargetMode="External"/><Relationship Id="rId21" Type="http://schemas.openxmlformats.org/officeDocument/2006/relationships/hyperlink" Target="https://jupyter.fabric-testbed.net/user/nxsvks@rit.edu/files/jupyter-examples-rel1.4.3/fabric_examples/fablib_api/save_and_load/save_and_load.ipynb?_xsrf=2%7C2c3f2e21%7Ca7b6151d617066321b7bcd28f3a1471e%7C1680713720" TargetMode="External"/><Relationship Id="rId24" Type="http://schemas.openxmlformats.org/officeDocument/2006/relationships/hyperlink" Target="https://jupyter.fabric-testbed.net/user/nxsvks@rit.edu/files/jupyter-examples-rel1.4.3/fabric_examples/fablib_api/basic_nvme_devices/basic_nvme_devices.ipynb?_xsrf=2%7C2c3f2e21%7Ca7b6151d617066321b7bcd28f3a1471e%7C1680713720" TargetMode="External"/><Relationship Id="rId23" Type="http://schemas.openxmlformats.org/officeDocument/2006/relationships/hyperlink" Target="https://jupyter.fabric-testbed.net/user/nxsvks@rit.edu/files/jupyter-examples-rel1.4.3/fabric_examples/fablib_api/ssh_to_nodes/execute_commands.ipynb?_xsrf=2%7C2c3f2e21%7Ca7b6151d617066321b7bcd28f3a1471e%7C1680713720" TargetMode="External"/><Relationship Id="rId26" Type="http://schemas.openxmlformats.org/officeDocument/2006/relationships/hyperlink" Target="https://jupyter.fabric-testbed.net/user/nxsvks@rit.edu/files/jupyter-examples-rel1.4.3/fabric_examples/fablib_api/basic_gpu_devices/basic_gpu_devices.ipynb?_xsrf=2%7C2c3f2e21%7Ca7b6151d617066321b7bcd28f3a1471e%7C1680713720" TargetMode="External"/><Relationship Id="rId25" Type="http://schemas.openxmlformats.org/officeDocument/2006/relationships/hyperlink" Target="https://jupyter.fabric-testbed.net/user/nxsvks@rit.edu/files/jupyter-examples-rel1.4.3/fabric_examples/fablib_api/persistent_storage/persistent_storage.ipynb?_xsrf=2%7C2c3f2e21%7Ca7b6151d617066321b7bcd28f3a1471e%7C1680713720" TargetMode="External"/><Relationship Id="rId28" Type="http://schemas.openxmlformats.org/officeDocument/2006/relationships/hyperlink" Target="https://jupyter.fabric-testbed.net/user/nxsvks@rit.edu/files/jupyter-examples-rel1.4.3/fabric_examples/fablib_api/create_l3network_fabnet_ipv6/create_l3network_fabnet_ipv6.ipynb?_xsrf=2%7C2c3f2e21%7Ca7b6151d617066321b7bcd28f3a1471e%7C1680713720" TargetMode="External"/><Relationship Id="rId27" Type="http://schemas.openxmlformats.org/officeDocument/2006/relationships/hyperlink" Target="https://jupyter.fabric-testbed.net/user/nxsvks@rit.edu/files/jupyter-examples-rel1.4.3/fabric_examples/fablib_api/create_l3network_fabnet_ipv4/create_l3network_fabnet_ipv4.ipynb?_xsrf=2%7C2c3f2e21%7Ca7b6151d617066321b7bcd28f3a1471e%7C1680713720" TargetMode="External"/><Relationship Id="rId29" Type="http://schemas.openxmlformats.org/officeDocument/2006/relationships/hyperlink" Target="https://jupyter.fabric-testbed.net/user/nxsvks@rit.edu/files/jupyter-examples-rel1.4.3/fabric_examples/fablib_api/create_l2network_basic/create_l2network_basic.ipynb?_xsrf=2%7C2c3f2e21%7Ca7b6151d617066321b7bcd28f3a1471e%7C1680713720" TargetMode="External"/><Relationship Id="rId11" Type="http://schemas.openxmlformats.org/officeDocument/2006/relationships/hyperlink" Target="https://jupyter.fabric-testbed.net/user/nxsvks@rit.edu/files/jupyter-examples-rel1.4.3/fabric_examples/fablib_api/hello_fabric/hello_fabric.ipynb?_xsrf=2%7C2c3f2e21%7Ca7b6151d617066321b7bcd28f3a1471e%7C1680713720" TargetMode="External"/><Relationship Id="rId10" Type="http://schemas.openxmlformats.org/officeDocument/2006/relationships/hyperlink" Target="https://jupyter.fabric-testbed.net/user/nxsvks@rit.edu/files/jupyter-examples-rel1.4.3/configure.ipynb?_xsrf=2%7C2c3f2e21%7Ca7b6151d617066321b7bcd28f3a1471e%7C1680713720" TargetMode="External"/><Relationship Id="rId13" Type="http://schemas.openxmlformats.org/officeDocument/2006/relationships/hyperlink" Target="https://jupyter.fabric-testbed.net/user/nxsvks@rit.edu/files/jupyter-examples-rel1.4.3/fabric_examples/fablib_api/sites_and_resources/list_selected_resources.ipynb?_xsrf=2%7C2c3f2e21%7Ca7b6151d617066321b7bcd28f3a1471e%7C1680713720" TargetMode="External"/><Relationship Id="rId12" Type="http://schemas.openxmlformats.org/officeDocument/2006/relationships/hyperlink" Target="https://jupyter.fabric-testbed.net/user/nxsvks@rit.edu/files/jupyter-examples-rel1.4.3/fabric_examples/fablib_api/sites_and_resources/list_all_resources.ipynb?_xsrf=2%7C2c3f2e21%7Ca7b6151d617066321b7bcd28f3a1471e%7C1680713720" TargetMode="External"/><Relationship Id="rId15" Type="http://schemas.openxmlformats.org/officeDocument/2006/relationships/hyperlink" Target="https://jupyter.fabric-testbed.net/user/nxsvks@rit.edu/files/jupyter-examples-rel1.4.3/fabric_examples/fablib_api/slices/list_slices.ipynb?_xsrf=2%7C2c3f2e21%7Ca7b6151d617066321b7bcd28f3a1471e%7C1680713720" TargetMode="External"/><Relationship Id="rId14" Type="http://schemas.openxmlformats.org/officeDocument/2006/relationships/hyperlink" Target="https://jupyter.fabric-testbed.net/user/nxsvks@rit.edu/files/jupyter-examples-rel1.4.3/fabric_examples/fablib_api/sites_and_resources/filter_sites_by_available_resources.ipynb?_xsrf=2%7C2c3f2e21%7Ca7b6151d617066321b7bcd28f3a1471e%7C1680713720" TargetMode="External"/><Relationship Id="rId17" Type="http://schemas.openxmlformats.org/officeDocument/2006/relationships/hyperlink" Target="https://jupyter.fabric-testbed.net/user/nxsvks@rit.edu/files/jupyter-examples-rel1.4.3/fabric_examples/fablib_api/slices/list_node_and_networks.ipynb?_xsrf=2%7C2c3f2e21%7Ca7b6151d617066321b7bcd28f3a1471e%7C1680713720" TargetMode="External"/><Relationship Id="rId16" Type="http://schemas.openxmlformats.org/officeDocument/2006/relationships/hyperlink" Target="https://jupyter.fabric-testbed.net/user/nxsvks@rit.edu/files/jupyter-examples-rel1.4.3/fabric_examples/fablib_api/slices/show_slice.ipynb?_xsrf=2%7C2c3f2e21%7Ca7b6151d617066321b7bcd28f3a1471e%7C1680713720" TargetMode="External"/><Relationship Id="rId19" Type="http://schemas.openxmlformats.org/officeDocument/2006/relationships/hyperlink" Target="https://jupyter.fabric-testbed.net/user/nxsvks@rit.edu/files/jupyter-examples-rel1.4.3/fabric_examples/fablib_api/delete_slice/delete_slice.ipynb?_xsrf=2%7C2c3f2e21%7Ca7b6151d617066321b7bcd28f3a1471e%7C1680713720" TargetMode="External"/><Relationship Id="rId18" Type="http://schemas.openxmlformats.org/officeDocument/2006/relationships/hyperlink" Target="https://jupyter.fabric-testbed.net/user/nxsvks@rit.edu/files/jupyter-examples-rel1.4.3/fabric_examples/fablib_api/create_slice/create_slice.ipynb?_xsrf=2%7C2c3f2e21%7Ca7b6151d617066321b7bcd28f3a1471e%7C16807137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fh6Pow6JCt6tSzuUG7W2tPCd5A==">CgMxLjAyCGguZ2pkZ3hzOAByITEzZlpXbE9uZnhqc1FBY241MnZ1ak9IU000YWFVczFCMA==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