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21BE" w14:textId="5D1FFB45" w:rsidR="00D52939" w:rsidRDefault="00D52939">
      <w:r>
        <w:t xml:space="preserve">0. Install </w:t>
      </w:r>
      <w:proofErr w:type="spellStart"/>
      <w:r>
        <w:t>azd</w:t>
      </w:r>
      <w:proofErr w:type="spellEnd"/>
      <w:r>
        <w:t xml:space="preserve"> and </w:t>
      </w:r>
      <w:proofErr w:type="spellStart"/>
      <w:r>
        <w:t>azd</w:t>
      </w:r>
      <w:proofErr w:type="spellEnd"/>
      <w:r>
        <w:t xml:space="preserve"> cli to execute commands in local for infra creation in azure</w:t>
      </w:r>
    </w:p>
    <w:p w14:paraId="2A5D3563" w14:textId="4D22677E" w:rsidR="0073475B" w:rsidRDefault="00D52939">
      <w:r>
        <w:t xml:space="preserve">1. Create resources in azure using </w:t>
      </w:r>
      <w:proofErr w:type="spellStart"/>
      <w:r>
        <w:t>azd</w:t>
      </w:r>
      <w:proofErr w:type="spellEnd"/>
      <w:r>
        <w:t xml:space="preserve"> and bicep files in infra folder</w:t>
      </w:r>
    </w:p>
    <w:p w14:paraId="6589D948" w14:textId="5D75676E" w:rsidR="00D52939" w:rsidRDefault="00D52939">
      <w:r>
        <w:t>2. Get keys of resources created and store them in .env file</w:t>
      </w:r>
    </w:p>
    <w:p w14:paraId="39E624E6" w14:textId="5AB94AB3" w:rsidR="00D52939" w:rsidRDefault="00743C85">
      <w:r w:rsidRPr="00743C85">
        <w:rPr>
          <w:noProof/>
        </w:rPr>
        <w:drawing>
          <wp:inline distT="0" distB="0" distL="0" distR="0" wp14:anchorId="11739490" wp14:editId="59821D6B">
            <wp:extent cx="5731510" cy="2061845"/>
            <wp:effectExtent l="0" t="0" r="2540" b="0"/>
            <wp:docPr id="132384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48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7D84" w14:textId="77777777" w:rsidR="00743C85" w:rsidRDefault="00743C85"/>
    <w:p w14:paraId="3447FB5A" w14:textId="0EF04532" w:rsidR="00743C85" w:rsidRDefault="00743C85">
      <w:r>
        <w:t xml:space="preserve">3. </w:t>
      </w:r>
      <w:r w:rsidR="009D264F">
        <w:t xml:space="preserve">Install </w:t>
      </w:r>
      <w:proofErr w:type="spellStart"/>
      <w:r w:rsidR="009D264F">
        <w:t>venv</w:t>
      </w:r>
      <w:proofErr w:type="spellEnd"/>
      <w:r w:rsidR="009D264F">
        <w:t xml:space="preserve"> locally and install all packages</w:t>
      </w:r>
    </w:p>
    <w:p w14:paraId="027AD7CE" w14:textId="40D58864" w:rsidR="009D264F" w:rsidRPr="004D0E82" w:rsidRDefault="009D264F">
      <w:pPr>
        <w:rPr>
          <w:lang w:val="en-US"/>
        </w:rPr>
      </w:pPr>
      <w:r>
        <w:t xml:space="preserve">4. </w:t>
      </w:r>
      <w:r w:rsidR="00F543F1">
        <w:t>Create Agent</w:t>
      </w:r>
      <w:r w:rsidR="00690C65">
        <w:t xml:space="preserve"> in Foundry</w:t>
      </w:r>
    </w:p>
    <w:p w14:paraId="21E8AE4F" w14:textId="62B7171D" w:rsidR="00F543F1" w:rsidRDefault="00F543F1">
      <w:r w:rsidRPr="00F543F1">
        <w:rPr>
          <w:noProof/>
        </w:rPr>
        <w:drawing>
          <wp:inline distT="0" distB="0" distL="0" distR="0" wp14:anchorId="24FE9BFD" wp14:editId="29FC4DC9">
            <wp:extent cx="5731510" cy="3172460"/>
            <wp:effectExtent l="0" t="0" r="2540" b="8890"/>
            <wp:docPr id="76035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59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D24F" w14:textId="77777777" w:rsidR="004D0E82" w:rsidRDefault="004D0E82"/>
    <w:p w14:paraId="564E4563" w14:textId="5DC2C039" w:rsidR="004D0E82" w:rsidRDefault="004D0E82">
      <w:r>
        <w:t>5. Azure Foundry New interface</w:t>
      </w:r>
    </w:p>
    <w:p w14:paraId="6F48251B" w14:textId="77777777" w:rsidR="004B14F4" w:rsidRDefault="004D0E82">
      <w:r>
        <w:t>6. Create branch</w:t>
      </w:r>
      <w:r w:rsidR="004B14F4">
        <w:t xml:space="preserve"> </w:t>
      </w:r>
    </w:p>
    <w:p w14:paraId="326A96F7" w14:textId="3A924646" w:rsidR="004B14F4" w:rsidRDefault="004B14F4">
      <w:r>
        <w:t>7. run evals cases in that branch</w:t>
      </w:r>
    </w:p>
    <w:p w14:paraId="5C4C004F" w14:textId="4101F9DE" w:rsidR="004B14F4" w:rsidRDefault="004B14F4">
      <w:r>
        <w:t>8. compare evals across multiple branches</w:t>
      </w:r>
    </w:p>
    <w:p w14:paraId="4DE6AFE4" w14:textId="77777777" w:rsidR="004B14F4" w:rsidRDefault="004B14F4">
      <w:r>
        <w:lastRenderedPageBreak/>
        <w:t xml:space="preserve">9. Merge the </w:t>
      </w:r>
      <w:r w:rsidR="004D0E82">
        <w:t>branch</w:t>
      </w:r>
      <w:r>
        <w:t xml:space="preserve"> that has highest eval</w:t>
      </w:r>
    </w:p>
    <w:p w14:paraId="36EE986B" w14:textId="28472F1A" w:rsidR="004D0E82" w:rsidRDefault="004D0E82">
      <w:r>
        <w:t xml:space="preserve"> </w:t>
      </w:r>
    </w:p>
    <w:p w14:paraId="133F16EA" w14:textId="671730D4" w:rsidR="004A32CD" w:rsidRDefault="004A32CD">
      <w:r>
        <w:t>10. Create Automated evals</w:t>
      </w:r>
    </w:p>
    <w:p w14:paraId="7B252616" w14:textId="4B4CC1F3" w:rsidR="004A32CD" w:rsidRDefault="004A32CD">
      <w:r>
        <w:tab/>
        <w:t>- Write Eval Questions</w:t>
      </w:r>
    </w:p>
    <w:p w14:paraId="1733D207" w14:textId="266C4E65" w:rsidR="004A32CD" w:rsidRDefault="004A32CD">
      <w:r>
        <w:tab/>
        <w:t>- Generate responses</w:t>
      </w:r>
    </w:p>
    <w:p w14:paraId="6CCC0EAA" w14:textId="5A065FF2" w:rsidR="004A32CD" w:rsidRDefault="004A32CD">
      <w:r>
        <w:tab/>
        <w:t xml:space="preserve">- </w:t>
      </w:r>
      <w:r w:rsidR="00D21945">
        <w:t>Create Evals to evaluate the model responses</w:t>
      </w:r>
    </w:p>
    <w:p w14:paraId="0A89DCC1" w14:textId="38AB7C5D" w:rsidR="00D21945" w:rsidRDefault="00D21945">
      <w:r>
        <w:tab/>
        <w:t xml:space="preserve">- </w:t>
      </w:r>
      <w:proofErr w:type="spellStart"/>
      <w:r w:rsidR="00176935">
        <w:t>Github</w:t>
      </w:r>
      <w:proofErr w:type="spellEnd"/>
      <w:r w:rsidR="00176935">
        <w:t xml:space="preserve"> Actions to provision </w:t>
      </w:r>
      <w:r w:rsidR="00F86883">
        <w:t xml:space="preserve">trigger condition, </w:t>
      </w:r>
      <w:r w:rsidR="00176935">
        <w:t>infra, install code, run evals and generate PR comment</w:t>
      </w:r>
    </w:p>
    <w:p w14:paraId="1C1F2C48" w14:textId="77777777" w:rsidR="00176935" w:rsidRDefault="00176935"/>
    <w:sectPr w:rsidR="00176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5B"/>
    <w:rsid w:val="00176935"/>
    <w:rsid w:val="004A32CD"/>
    <w:rsid w:val="004B14F4"/>
    <w:rsid w:val="004D0E82"/>
    <w:rsid w:val="00690C65"/>
    <w:rsid w:val="0073475B"/>
    <w:rsid w:val="00743C85"/>
    <w:rsid w:val="009D264F"/>
    <w:rsid w:val="00A7533E"/>
    <w:rsid w:val="00BD2759"/>
    <w:rsid w:val="00D21945"/>
    <w:rsid w:val="00D52939"/>
    <w:rsid w:val="00EC55E9"/>
    <w:rsid w:val="00F543F1"/>
    <w:rsid w:val="00F8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E501F"/>
  <w15:chartTrackingRefBased/>
  <w15:docId w15:val="{70C3794C-BCBC-48A3-A8AE-13AA6732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Ghosh</dc:creator>
  <cp:keywords/>
  <dc:description/>
  <cp:lastModifiedBy>Kunal Ghosh</cp:lastModifiedBy>
  <cp:revision>11</cp:revision>
  <dcterms:created xsi:type="dcterms:W3CDTF">2026-06-05T04:51:00Z</dcterms:created>
  <dcterms:modified xsi:type="dcterms:W3CDTF">2026-06-05T15:49:00Z</dcterms:modified>
</cp:coreProperties>
</file>