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C27A" w14:textId="10CF513E" w:rsidR="00471BC4" w:rsidRPr="00471BC4" w:rsidRDefault="00471BC4" w:rsidP="00471BC4">
      <w:pPr>
        <w:jc w:val="center"/>
        <w:rPr>
          <w:b/>
          <w:bCs/>
          <w:sz w:val="32"/>
          <w:szCs w:val="32"/>
        </w:rPr>
      </w:pPr>
      <w:r w:rsidRPr="00471BC4">
        <w:rPr>
          <w:b/>
          <w:bCs/>
          <w:sz w:val="32"/>
          <w:szCs w:val="32"/>
        </w:rPr>
        <w:t>Monthly Discharge for Wet Beave</w:t>
      </w:r>
      <w:r>
        <w:rPr>
          <w:b/>
          <w:bCs/>
          <w:sz w:val="32"/>
          <w:szCs w:val="32"/>
        </w:rPr>
        <w:t>r</w:t>
      </w:r>
      <w:r w:rsidRPr="00471BC4">
        <w:rPr>
          <w:b/>
          <w:bCs/>
          <w:sz w:val="32"/>
          <w:szCs w:val="32"/>
        </w:rPr>
        <w:t xml:space="preserve"> and West Clear Creeks</w:t>
      </w:r>
    </w:p>
    <w:p w14:paraId="5D616787" w14:textId="60081BB1" w:rsidR="00471BC4" w:rsidRDefault="00471BC4" w:rsidP="00471BC4">
      <w:r w:rsidRPr="00471BC4">
        <w:rPr>
          <w:noProof/>
        </w:rPr>
        <w:drawing>
          <wp:inline distT="0" distB="0" distL="0" distR="0" wp14:anchorId="321B2C85" wp14:editId="66FFD52C">
            <wp:extent cx="5943600" cy="3387090"/>
            <wp:effectExtent l="0" t="0" r="0" b="3810"/>
            <wp:docPr id="1349390748" name="Picture 1" descr="A graph with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90748" name="Picture 1" descr="A graph with different colored dot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A39D" w14:textId="69A66CCA" w:rsidR="00471BC4" w:rsidRPr="00471BC4" w:rsidRDefault="00471BC4" w:rsidP="00471BC4">
      <w:pPr>
        <w:spacing w:after="0"/>
        <w:jc w:val="right"/>
        <w:rPr>
          <w:color w:val="000000" w:themeColor="text1"/>
        </w:rPr>
      </w:pPr>
      <w:r>
        <w:rPr>
          <w:color w:val="000000" w:themeColor="text1"/>
        </w:rPr>
        <w:t>[Same pattern in meters]</w:t>
      </w:r>
    </w:p>
    <w:p w14:paraId="027D65B6" w14:textId="4BAABB56" w:rsidR="00471BC4" w:rsidRDefault="00471BC4" w:rsidP="00471BC4">
      <w:pPr>
        <w:spacing w:after="0"/>
        <w:rPr>
          <w:color w:val="C00000"/>
        </w:rPr>
      </w:pPr>
      <w:r>
        <w:rPr>
          <w:color w:val="C00000"/>
        </w:rPr>
        <w:t>Wet Beaver</w:t>
      </w:r>
    </w:p>
    <w:p w14:paraId="77FD5887" w14:textId="6A3FB0DD" w:rsidR="00471BC4" w:rsidRDefault="00471BC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West Clear</w:t>
      </w:r>
    </w:p>
    <w:p w14:paraId="6B345BC6" w14:textId="77777777" w:rsidR="00471BC4" w:rsidRDefault="00471BC4" w:rsidP="00471BC4">
      <w:pPr>
        <w:spacing w:after="0"/>
        <w:rPr>
          <w:color w:val="000000" w:themeColor="text1"/>
        </w:rPr>
      </w:pPr>
    </w:p>
    <w:p w14:paraId="6FE1DE13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748C272F" w14:textId="77777777" w:rsidR="000A247D" w:rsidRDefault="000A247D" w:rsidP="000A247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 w:rsidRPr="000A247D">
        <w:rPr>
          <w:color w:val="000000" w:themeColor="text1"/>
          <w:sz w:val="24"/>
          <w:szCs w:val="24"/>
        </w:rPr>
        <w:t xml:space="preserve">All numbers </w:t>
      </w:r>
      <w:r>
        <w:rPr>
          <w:color w:val="000000" w:themeColor="text1"/>
          <w:sz w:val="24"/>
          <w:szCs w:val="24"/>
        </w:rPr>
        <w:t>based on daily mean values from USGS</w:t>
      </w:r>
    </w:p>
    <w:p w14:paraId="04490BF1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381DA72D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64BA5811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0ADF87D1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4D79C047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66B5BFF8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4088C233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5A291EDB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4DF054C6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1322327C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0126B01A" w14:textId="77777777" w:rsidR="000A247D" w:rsidRDefault="000A247D" w:rsidP="00471BC4">
      <w:pPr>
        <w:spacing w:after="0"/>
        <w:rPr>
          <w:color w:val="000000" w:themeColor="text1"/>
          <w:sz w:val="32"/>
          <w:szCs w:val="32"/>
        </w:rPr>
      </w:pPr>
    </w:p>
    <w:p w14:paraId="7BE8EC4B" w14:textId="77777777" w:rsidR="000A247D" w:rsidRDefault="000A247D" w:rsidP="00471BC4">
      <w:pPr>
        <w:spacing w:after="0"/>
        <w:rPr>
          <w:color w:val="000000" w:themeColor="text1"/>
          <w:sz w:val="24"/>
          <w:szCs w:val="24"/>
        </w:rPr>
      </w:pPr>
    </w:p>
    <w:p w14:paraId="00B00DFE" w14:textId="24E6B510" w:rsidR="000A247D" w:rsidRDefault="000A247D" w:rsidP="00471BC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*All numbers from daily mean values. Day = mean discharge on the day of survey. </w:t>
      </w:r>
    </w:p>
    <w:p w14:paraId="0C1EF3ED" w14:textId="77777777" w:rsidR="000A247D" w:rsidRPr="000A247D" w:rsidRDefault="000A247D" w:rsidP="00471BC4">
      <w:pPr>
        <w:spacing w:after="0"/>
        <w:rPr>
          <w:color w:val="000000" w:themeColor="text1"/>
          <w:sz w:val="24"/>
          <w:szCs w:val="24"/>
        </w:rPr>
      </w:pPr>
    </w:p>
    <w:p w14:paraId="4A359809" w14:textId="2D2BB449" w:rsidR="00471BC4" w:rsidRPr="000A247D" w:rsidRDefault="00471BC4" w:rsidP="00471BC4">
      <w:pPr>
        <w:spacing w:after="0"/>
        <w:rPr>
          <w:b/>
          <w:bCs/>
          <w:color w:val="000000" w:themeColor="text1"/>
          <w:sz w:val="32"/>
          <w:szCs w:val="32"/>
        </w:rPr>
      </w:pPr>
      <w:r w:rsidRPr="000A247D">
        <w:rPr>
          <w:b/>
          <w:bCs/>
          <w:color w:val="000000" w:themeColor="text1"/>
          <w:sz w:val="32"/>
          <w:szCs w:val="32"/>
        </w:rPr>
        <w:t>Wet Beaver</w:t>
      </w:r>
    </w:p>
    <w:p w14:paraId="4A0EEC36" w14:textId="098BD040" w:rsidR="00471BC4" w:rsidRDefault="00471BC4" w:rsidP="00471BC4">
      <w:pPr>
        <w:spacing w:after="0"/>
        <w:rPr>
          <w:color w:val="000000" w:themeColor="text1"/>
        </w:rPr>
      </w:pPr>
      <w:r w:rsidRPr="0067389D">
        <w:rPr>
          <w:noProof/>
          <w:color w:val="000000" w:themeColor="text1"/>
        </w:rPr>
        <w:drawing>
          <wp:inline distT="0" distB="0" distL="0" distR="0" wp14:anchorId="53C0D7BA" wp14:editId="66655A6B">
            <wp:extent cx="4195482" cy="3745605"/>
            <wp:effectExtent l="0" t="0" r="0" b="7620"/>
            <wp:docPr id="1144255615" name="Picture 1" descr="A table with numbers and a number of mont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55615" name="Picture 1" descr="A table with numbers and a number of month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376" cy="37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E942" w14:textId="77777777" w:rsidR="000A247D" w:rsidRDefault="000A247D" w:rsidP="00471BC4">
      <w:pPr>
        <w:spacing w:after="0"/>
        <w:rPr>
          <w:color w:val="000000" w:themeColor="text1"/>
        </w:rPr>
      </w:pPr>
    </w:p>
    <w:p w14:paraId="2B76D871" w14:textId="1FF76503" w:rsidR="000A247D" w:rsidRPr="000A247D" w:rsidRDefault="000A247D" w:rsidP="00471BC4">
      <w:pPr>
        <w:spacing w:after="0"/>
        <w:rPr>
          <w:b/>
          <w:bCs/>
          <w:color w:val="000000" w:themeColor="text1"/>
          <w:sz w:val="32"/>
          <w:szCs w:val="32"/>
        </w:rPr>
      </w:pPr>
      <w:r w:rsidRPr="000A247D">
        <w:rPr>
          <w:b/>
          <w:bCs/>
          <w:color w:val="000000" w:themeColor="text1"/>
          <w:sz w:val="32"/>
          <w:szCs w:val="32"/>
        </w:rPr>
        <w:t>West Clear</w:t>
      </w:r>
    </w:p>
    <w:p w14:paraId="65B1E56C" w14:textId="1768DB23" w:rsidR="000A247D" w:rsidRDefault="000A247D" w:rsidP="00471BC4">
      <w:pPr>
        <w:spacing w:after="0"/>
        <w:rPr>
          <w:color w:val="000000" w:themeColor="text1"/>
        </w:rPr>
      </w:pPr>
      <w:r w:rsidRPr="000A247D">
        <w:rPr>
          <w:noProof/>
          <w:color w:val="000000" w:themeColor="text1"/>
        </w:rPr>
        <w:drawing>
          <wp:inline distT="0" distB="0" distL="0" distR="0" wp14:anchorId="2CAB8A1C" wp14:editId="6D388AA4">
            <wp:extent cx="4195445" cy="3160810"/>
            <wp:effectExtent l="0" t="0" r="0" b="1905"/>
            <wp:docPr id="37195776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7760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722" cy="31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E0E3" w14:textId="555BD8F5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Cutoffs: </w:t>
      </w:r>
    </w:p>
    <w:p w14:paraId="5231A301" w14:textId="77777777" w:rsidR="00B556D4" w:rsidRDefault="00B556D4" w:rsidP="00471BC4">
      <w:pPr>
        <w:spacing w:after="0"/>
        <w:rPr>
          <w:color w:val="000000" w:themeColor="text1"/>
        </w:rPr>
      </w:pPr>
    </w:p>
    <w:p w14:paraId="282ED6CA" w14:textId="0485CD31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Wet Beaver- 8 ft/s and lower = average/low flow</w:t>
      </w:r>
    </w:p>
    <w:p w14:paraId="454239C1" w14:textId="6549CEB2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West Clear- 18 ft/s and lower = average/low flow</w:t>
      </w:r>
    </w:p>
    <w:p w14:paraId="0FAD0CE8" w14:textId="77777777" w:rsidR="00B556D4" w:rsidRDefault="00B556D4" w:rsidP="00471BC4">
      <w:pPr>
        <w:spacing w:after="0"/>
        <w:rPr>
          <w:color w:val="000000" w:themeColor="text1"/>
        </w:rPr>
      </w:pPr>
    </w:p>
    <w:p w14:paraId="0A3CFD21" w14:textId="72A94075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Wet Beaver High = December, January, February, March</w:t>
      </w:r>
    </w:p>
    <w:p w14:paraId="6A98F82E" w14:textId="143BD710" w:rsidR="00B556D4" w:rsidRDefault="00B556D4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West Clear High = March</w:t>
      </w:r>
    </w:p>
    <w:p w14:paraId="2F7A9F69" w14:textId="77777777" w:rsidR="0001281A" w:rsidRDefault="0001281A" w:rsidP="00471BC4">
      <w:pPr>
        <w:spacing w:after="0"/>
        <w:rPr>
          <w:color w:val="000000" w:themeColor="text1"/>
        </w:rPr>
      </w:pPr>
    </w:p>
    <w:p w14:paraId="2100BCDF" w14:textId="0B348882" w:rsidR="0001281A" w:rsidRDefault="0001281A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Keep April separate because measurements were taken at the end of the month when fish had a chance to recover from high </w:t>
      </w:r>
      <w:proofErr w:type="gramStart"/>
      <w:r>
        <w:rPr>
          <w:color w:val="000000" w:themeColor="text1"/>
        </w:rPr>
        <w:t>flows</w:t>
      </w:r>
      <w:proofErr w:type="gramEnd"/>
    </w:p>
    <w:p w14:paraId="76B94C24" w14:textId="77777777" w:rsidR="005022C8" w:rsidRDefault="005022C8" w:rsidP="00471BC4">
      <w:pPr>
        <w:spacing w:after="0"/>
        <w:rPr>
          <w:color w:val="000000" w:themeColor="text1"/>
        </w:rPr>
      </w:pPr>
    </w:p>
    <w:p w14:paraId="55404636" w14:textId="6FB53D3D" w:rsidR="005022C8" w:rsidRDefault="005022C8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******</w:t>
      </w:r>
    </w:p>
    <w:p w14:paraId="4B62535F" w14:textId="5EDF4529" w:rsidR="005022C8" w:rsidRDefault="005022C8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>Change</w:t>
      </w:r>
      <w:r w:rsidR="00AB020E">
        <w:rPr>
          <w:color w:val="000000" w:themeColor="text1"/>
        </w:rPr>
        <w:t xml:space="preserve"> December</w:t>
      </w:r>
      <w:r>
        <w:rPr>
          <w:color w:val="000000" w:themeColor="text1"/>
        </w:rPr>
        <w:t xml:space="preserve"> to be grouped with Low discharge because of daily recorded </w:t>
      </w:r>
      <w:proofErr w:type="gramStart"/>
      <w:r>
        <w:rPr>
          <w:color w:val="000000" w:themeColor="text1"/>
        </w:rPr>
        <w:t>value</w:t>
      </w:r>
      <w:proofErr w:type="gramEnd"/>
    </w:p>
    <w:p w14:paraId="4E19B8E5" w14:textId="7EBC61ED" w:rsidR="005022C8" w:rsidRDefault="005022C8" w:rsidP="00471BC4">
      <w:pPr>
        <w:spacing w:after="0"/>
        <w:rPr>
          <w:color w:val="000000" w:themeColor="text1"/>
        </w:rPr>
      </w:pPr>
      <w:r w:rsidRPr="005022C8">
        <w:rPr>
          <w:noProof/>
          <w:color w:val="000000" w:themeColor="text1"/>
        </w:rPr>
        <w:drawing>
          <wp:inline distT="0" distB="0" distL="0" distR="0" wp14:anchorId="1C05B025" wp14:editId="2143366A">
            <wp:extent cx="3688400" cy="2339543"/>
            <wp:effectExtent l="0" t="0" r="7620" b="3810"/>
            <wp:docPr id="976158187" name="Picture 1" descr="A graph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8187" name="Picture 1" descr="A graph of a cit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3F74" w14:textId="3929C4E3" w:rsidR="005022C8" w:rsidRDefault="005022C8" w:rsidP="00471B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Week before is also </w:t>
      </w:r>
      <w:proofErr w:type="gramStart"/>
      <w:r>
        <w:rPr>
          <w:color w:val="000000" w:themeColor="text1"/>
        </w:rPr>
        <w:t>low</w:t>
      </w:r>
      <w:proofErr w:type="gramEnd"/>
    </w:p>
    <w:sectPr w:rsidR="0050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C4"/>
    <w:rsid w:val="0001281A"/>
    <w:rsid w:val="000A247D"/>
    <w:rsid w:val="00471BC4"/>
    <w:rsid w:val="005022C8"/>
    <w:rsid w:val="0067389D"/>
    <w:rsid w:val="008F242C"/>
    <w:rsid w:val="00AB020E"/>
    <w:rsid w:val="00B5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CEB0"/>
  <w15:chartTrackingRefBased/>
  <w15:docId w15:val="{1C47410C-E489-479B-9FD5-9E0869E3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Gahl, Kaitlyn - (kgahl)</dc:creator>
  <cp:keywords/>
  <dc:description/>
  <cp:lastModifiedBy>Gahl, Kaitlyn - (kgahl)</cp:lastModifiedBy>
  <cp:revision>4</cp:revision>
  <dcterms:created xsi:type="dcterms:W3CDTF">2023-10-04T02:46:00Z</dcterms:created>
  <dcterms:modified xsi:type="dcterms:W3CDTF">2023-10-21T21:17:00Z</dcterms:modified>
</cp:coreProperties>
</file>