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01F4" w14:textId="707CF644" w:rsidR="00000000" w:rsidRDefault="00000000" w:rsidP="00157619">
      <w:pPr>
        <w:pStyle w:val="PlainText"/>
        <w:rPr>
          <w:rFonts w:ascii="Courier New" w:hAnsi="Courier New" w:cs="Courier New"/>
        </w:rPr>
      </w:pPr>
      <w:r w:rsidRPr="00157619">
        <w:rPr>
          <w:rFonts w:ascii="Courier New" w:hAnsi="Courier New" w:cs="Courier New"/>
        </w:rPr>
        <w:t xml:space="preserve"># </w:t>
      </w:r>
      <w:r w:rsidR="00923540">
        <w:rPr>
          <w:rFonts w:ascii="Courier New" w:hAnsi="Courier New" w:cs="Courier New"/>
        </w:rPr>
        <w:t xml:space="preserve">Telemetry </w:t>
      </w:r>
      <w:r w:rsidRPr="00157619">
        <w:rPr>
          <w:rFonts w:ascii="Courier New" w:hAnsi="Courier New" w:cs="Courier New"/>
        </w:rPr>
        <w:t>Habitat-Analysis</w:t>
      </w:r>
    </w:p>
    <w:p w14:paraId="5390E7CE" w14:textId="77777777" w:rsidR="003F6110" w:rsidRDefault="003F6110" w:rsidP="003F61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contains all information for analysis of data gathered using radio telemetry for Wet Beaver and West Clear Creeks of the Verde River Watershed, AZ.</w:t>
      </w:r>
    </w:p>
    <w:p w14:paraId="6BEBE3D9" w14:textId="77777777" w:rsidR="003F6110" w:rsidRDefault="003F6110" w:rsidP="00157619">
      <w:pPr>
        <w:pStyle w:val="PlainText"/>
        <w:rPr>
          <w:rFonts w:ascii="Courier New" w:hAnsi="Courier New" w:cs="Courier New"/>
        </w:rPr>
      </w:pPr>
    </w:p>
    <w:p w14:paraId="3632CF5E" w14:textId="77777777" w:rsidR="00923540" w:rsidRDefault="00923540" w:rsidP="00157619">
      <w:pPr>
        <w:pStyle w:val="PlainText"/>
        <w:rPr>
          <w:rFonts w:ascii="Courier New" w:hAnsi="Courier New" w:cs="Courier New"/>
        </w:rPr>
      </w:pPr>
    </w:p>
    <w:p w14:paraId="49DA3206" w14:textId="180D85D0" w:rsidR="00923540" w:rsidRDefault="00923540" w:rsidP="001576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23540">
        <w:rPr>
          <w:rFonts w:ascii="Courier New" w:hAnsi="Courier New" w:cs="Courier New"/>
        </w:rPr>
        <w:t>The Verde River Watershed in Arizona</w:t>
      </w:r>
      <w:r>
        <w:rPr>
          <w:rFonts w:ascii="Courier New" w:hAnsi="Courier New" w:cs="Courier New"/>
        </w:rPr>
        <w:t xml:space="preserve"> contains several </w:t>
      </w:r>
      <w:r w:rsidRPr="00923540">
        <w:rPr>
          <w:rFonts w:ascii="Courier New" w:hAnsi="Courier New" w:cs="Courier New"/>
        </w:rPr>
        <w:t>mid-level perennial streams</w:t>
      </w:r>
      <w:r>
        <w:rPr>
          <w:rFonts w:ascii="Courier New" w:hAnsi="Courier New" w:cs="Courier New"/>
        </w:rPr>
        <w:t xml:space="preserve"> that </w:t>
      </w:r>
      <w:r w:rsidRPr="00923540">
        <w:rPr>
          <w:rFonts w:ascii="Courier New" w:hAnsi="Courier New" w:cs="Courier New"/>
        </w:rPr>
        <w:t>provide habitat for native and introduced fish species</w:t>
      </w:r>
      <w:r>
        <w:rPr>
          <w:rFonts w:ascii="Courier New" w:hAnsi="Courier New" w:cs="Courier New"/>
        </w:rPr>
        <w:t>. T</w:t>
      </w:r>
      <w:r w:rsidRPr="00923540">
        <w:rPr>
          <w:rFonts w:ascii="Courier New" w:hAnsi="Courier New" w:cs="Courier New"/>
        </w:rPr>
        <w:t xml:space="preserve">o identify habitat features </w:t>
      </w:r>
      <w:r>
        <w:rPr>
          <w:rFonts w:ascii="Courier New" w:hAnsi="Courier New" w:cs="Courier New"/>
        </w:rPr>
        <w:t>important for</w:t>
      </w:r>
      <w:r w:rsidRPr="00923540">
        <w:rPr>
          <w:rFonts w:ascii="Courier New" w:hAnsi="Courier New" w:cs="Courier New"/>
        </w:rPr>
        <w:t xml:space="preserve"> the survival of</w:t>
      </w:r>
      <w:r>
        <w:rPr>
          <w:rFonts w:ascii="Courier New" w:hAnsi="Courier New" w:cs="Courier New"/>
        </w:rPr>
        <w:t xml:space="preserve"> </w:t>
      </w:r>
      <w:r w:rsidRPr="00923540">
        <w:rPr>
          <w:rFonts w:ascii="Courier New" w:hAnsi="Courier New" w:cs="Courier New"/>
        </w:rPr>
        <w:t>fish populations</w:t>
      </w:r>
      <w:r>
        <w:rPr>
          <w:rFonts w:ascii="Courier New" w:hAnsi="Courier New" w:cs="Courier New"/>
        </w:rPr>
        <w:t>,</w:t>
      </w:r>
      <w:r w:rsidRPr="009235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</w:t>
      </w:r>
      <w:r w:rsidRPr="00923540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measured habitat features of locations used by Black Bass and Desert Sucker within West Clear and Wet Beaver Creeks. We measured the same features of random available locations.  </w:t>
      </w:r>
    </w:p>
    <w:p w14:paraId="674B1303" w14:textId="77777777" w:rsidR="003F6110" w:rsidRDefault="00923540" w:rsidP="00157619">
      <w:pPr>
        <w:pStyle w:val="PlainText"/>
        <w:rPr>
          <w:rFonts w:ascii="Courier New" w:hAnsi="Courier New" w:cs="Courier New"/>
        </w:rPr>
      </w:pPr>
      <w:r w:rsidRPr="00923540">
        <w:rPr>
          <w:rFonts w:ascii="Courier New" w:hAnsi="Courier New" w:cs="Courier New"/>
        </w:rPr>
        <w:t xml:space="preserve"> </w:t>
      </w:r>
      <w:r w:rsidR="003F6110">
        <w:rPr>
          <w:rFonts w:ascii="Courier New" w:hAnsi="Courier New" w:cs="Courier New"/>
        </w:rPr>
        <w:t>In West Clear Creek w</w:t>
      </w:r>
      <w:r w:rsidRPr="00923540">
        <w:rPr>
          <w:rFonts w:ascii="Courier New" w:hAnsi="Courier New" w:cs="Courier New"/>
        </w:rPr>
        <w:t xml:space="preserve">e tracked 23 Desert Sucker </w:t>
      </w:r>
      <w:r w:rsidR="003F6110">
        <w:rPr>
          <w:rFonts w:ascii="Courier New" w:hAnsi="Courier New" w:cs="Courier New"/>
        </w:rPr>
        <w:t>(</w:t>
      </w:r>
      <w:r w:rsidRPr="00923540">
        <w:rPr>
          <w:rFonts w:ascii="Courier New" w:hAnsi="Courier New" w:cs="Courier New"/>
        </w:rPr>
        <w:t xml:space="preserve">Catostomus </w:t>
      </w:r>
      <w:proofErr w:type="spellStart"/>
      <w:r w:rsidR="003F6110">
        <w:rPr>
          <w:rFonts w:ascii="Courier New" w:hAnsi="Courier New" w:cs="Courier New"/>
        </w:rPr>
        <w:t>clarkii</w:t>
      </w:r>
      <w:proofErr w:type="spellEnd"/>
      <w:r w:rsidR="003F6110">
        <w:rPr>
          <w:rFonts w:ascii="Courier New" w:hAnsi="Courier New" w:cs="Courier New"/>
        </w:rPr>
        <w:t>)</w:t>
      </w:r>
      <w:r w:rsidRPr="00923540">
        <w:rPr>
          <w:rFonts w:ascii="Courier New" w:hAnsi="Courier New" w:cs="Courier New"/>
        </w:rPr>
        <w:t xml:space="preserve"> and 19 Black Bass </w:t>
      </w:r>
      <w:r w:rsidR="003F6110">
        <w:rPr>
          <w:rFonts w:ascii="Courier New" w:hAnsi="Courier New" w:cs="Courier New"/>
        </w:rPr>
        <w:t>(</w:t>
      </w:r>
      <w:r w:rsidRPr="00923540">
        <w:rPr>
          <w:rFonts w:ascii="Courier New" w:hAnsi="Courier New" w:cs="Courier New"/>
        </w:rPr>
        <w:t xml:space="preserve">Micropterus </w:t>
      </w:r>
      <w:proofErr w:type="spellStart"/>
      <w:r w:rsidRPr="00923540">
        <w:rPr>
          <w:rFonts w:ascii="Courier New" w:hAnsi="Courier New" w:cs="Courier New"/>
        </w:rPr>
        <w:t>spp</w:t>
      </w:r>
      <w:proofErr w:type="spellEnd"/>
      <w:r w:rsidR="003F6110">
        <w:rPr>
          <w:rFonts w:ascii="Courier New" w:hAnsi="Courier New" w:cs="Courier New"/>
        </w:rPr>
        <w:t>)</w:t>
      </w:r>
      <w:r w:rsidRPr="00923540">
        <w:rPr>
          <w:rFonts w:ascii="Courier New" w:hAnsi="Courier New" w:cs="Courier New"/>
        </w:rPr>
        <w:t xml:space="preserve">. </w:t>
      </w:r>
      <w:r w:rsidR="003F6110">
        <w:rPr>
          <w:rFonts w:ascii="Courier New" w:hAnsi="Courier New" w:cs="Courier New"/>
        </w:rPr>
        <w:t xml:space="preserve">In Wet Beaver, </w:t>
      </w:r>
      <w:r w:rsidRPr="00923540">
        <w:rPr>
          <w:rFonts w:ascii="Courier New" w:hAnsi="Courier New" w:cs="Courier New"/>
        </w:rPr>
        <w:t xml:space="preserve">38 Desert Sucker and 43 Black Bass. </w:t>
      </w:r>
    </w:p>
    <w:p w14:paraId="3C53F63F" w14:textId="617E54D3" w:rsidR="00923540" w:rsidRDefault="003F6110" w:rsidP="001576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This project is the development of</w:t>
      </w:r>
      <w:r w:rsidR="00923540" w:rsidRPr="00923540">
        <w:rPr>
          <w:rFonts w:ascii="Courier New" w:hAnsi="Courier New" w:cs="Courier New"/>
        </w:rPr>
        <w:t xml:space="preserve"> habitat selection models</w:t>
      </w:r>
      <w:r>
        <w:rPr>
          <w:rFonts w:ascii="Courier New" w:hAnsi="Courier New" w:cs="Courier New"/>
        </w:rPr>
        <w:t xml:space="preserve"> (Resource Selection Functions, Habitat Suitability Criteria, Resource Selection Ratios) to</w:t>
      </w:r>
      <w:r w:rsidR="00923540" w:rsidRPr="00923540">
        <w:rPr>
          <w:rFonts w:ascii="Courier New" w:hAnsi="Courier New" w:cs="Courier New"/>
        </w:rPr>
        <w:t xml:space="preserve"> compar</w:t>
      </w:r>
      <w:r>
        <w:rPr>
          <w:rFonts w:ascii="Courier New" w:hAnsi="Courier New" w:cs="Courier New"/>
        </w:rPr>
        <w:t>e</w:t>
      </w:r>
      <w:r w:rsidR="00923540" w:rsidRPr="00923540">
        <w:rPr>
          <w:rFonts w:ascii="Courier New" w:hAnsi="Courier New" w:cs="Courier New"/>
        </w:rPr>
        <w:t xml:space="preserve"> features occupied by fish to available stream features</w:t>
      </w:r>
      <w:r>
        <w:rPr>
          <w:rFonts w:ascii="Courier New" w:hAnsi="Courier New" w:cs="Courier New"/>
        </w:rPr>
        <w:t xml:space="preserve">. </w:t>
      </w:r>
    </w:p>
    <w:p w14:paraId="66334654" w14:textId="77777777" w:rsidR="003F6110" w:rsidRDefault="003F6110" w:rsidP="00157619">
      <w:pPr>
        <w:pStyle w:val="PlainText"/>
        <w:rPr>
          <w:rFonts w:ascii="Courier New" w:hAnsi="Courier New" w:cs="Courier New"/>
        </w:rPr>
      </w:pPr>
    </w:p>
    <w:p w14:paraId="1262DB9F" w14:textId="77777777" w:rsidR="003F6110" w:rsidRDefault="003F6110" w:rsidP="00157619">
      <w:pPr>
        <w:pStyle w:val="PlainText"/>
        <w:rPr>
          <w:rFonts w:ascii="Courier New" w:hAnsi="Courier New" w:cs="Courier New"/>
        </w:rPr>
      </w:pPr>
    </w:p>
    <w:p w14:paraId="36F38E54" w14:textId="3DB02C21" w:rsidR="003F6110" w:rsidRPr="003F6110" w:rsidRDefault="003F6110" w:rsidP="00157619">
      <w:pPr>
        <w:pStyle w:val="PlainText"/>
        <w:rPr>
          <w:rFonts w:ascii="Courier New" w:hAnsi="Courier New" w:cs="Courier New"/>
          <w:b/>
          <w:bCs/>
        </w:rPr>
      </w:pPr>
      <w:r w:rsidRPr="003F6110">
        <w:rPr>
          <w:rFonts w:ascii="Courier New" w:hAnsi="Courier New" w:cs="Courier New"/>
          <w:b/>
          <w:bCs/>
        </w:rPr>
        <w:t xml:space="preserve">Telem-Habitat-Analysis </w:t>
      </w:r>
    </w:p>
    <w:p w14:paraId="68EA1DCE" w14:textId="0E83BD21" w:rsidR="003F6110" w:rsidRDefault="003F6110" w:rsidP="001576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the R project </w:t>
      </w:r>
      <w:proofErr w:type="gramStart"/>
      <w:r>
        <w:rPr>
          <w:rFonts w:ascii="Courier New" w:hAnsi="Courier New" w:cs="Courier New"/>
        </w:rPr>
        <w:t>file</w:t>
      </w:r>
      <w:proofErr w:type="gramEnd"/>
    </w:p>
    <w:p w14:paraId="06A81CAA" w14:textId="77777777" w:rsidR="003F6110" w:rsidRDefault="003F6110" w:rsidP="00157619">
      <w:pPr>
        <w:pStyle w:val="PlainText"/>
        <w:rPr>
          <w:rFonts w:ascii="Courier New" w:hAnsi="Courier New" w:cs="Courier New"/>
        </w:rPr>
      </w:pPr>
    </w:p>
    <w:p w14:paraId="5BB9B693" w14:textId="6439580D" w:rsidR="003F6110" w:rsidRDefault="003F6110" w:rsidP="00157619">
      <w:pPr>
        <w:pStyle w:val="PlainText"/>
        <w:rPr>
          <w:rFonts w:ascii="Courier New" w:hAnsi="Courier New" w:cs="Courier New"/>
          <w:b/>
          <w:bCs/>
        </w:rPr>
      </w:pPr>
      <w:r w:rsidRPr="003F6110">
        <w:rPr>
          <w:rFonts w:ascii="Courier New" w:hAnsi="Courier New" w:cs="Courier New"/>
          <w:b/>
          <w:bCs/>
        </w:rPr>
        <w:t>Data</w:t>
      </w:r>
    </w:p>
    <w:p w14:paraId="540A347B" w14:textId="6059AA34" w:rsidR="003F6110" w:rsidRDefault="003F6110" w:rsidP="001576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Contains all raw data for </w:t>
      </w:r>
      <w:proofErr w:type="gramStart"/>
      <w:r>
        <w:rPr>
          <w:rFonts w:ascii="Courier New" w:hAnsi="Courier New" w:cs="Courier New"/>
        </w:rPr>
        <w:t>analysis</w:t>
      </w:r>
      <w:proofErr w:type="gramEnd"/>
    </w:p>
    <w:p w14:paraId="5DF598D4" w14:textId="49C71A36" w:rsidR="003F6110" w:rsidRPr="00F10223" w:rsidRDefault="003F6110" w:rsidP="00157619">
      <w:pPr>
        <w:pStyle w:val="PlainText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</w:rPr>
        <w:tab/>
      </w:r>
      <w:r w:rsidRPr="00F10223">
        <w:rPr>
          <w:rFonts w:ascii="Courier New" w:hAnsi="Courier New" w:cs="Courier New"/>
          <w:b/>
          <w:bCs/>
          <w:i/>
          <w:iCs/>
        </w:rPr>
        <w:t>All</w:t>
      </w:r>
    </w:p>
    <w:p w14:paraId="328D1DE5" w14:textId="4B7FBDCA" w:rsidR="00F10223" w:rsidRPr="00F10223" w:rsidRDefault="00F10223" w:rsidP="00F10223">
      <w:pPr>
        <w:pStyle w:val="PlainText"/>
        <w:ind w:left="8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Cleaned telemetry data for each stream in each month data was       collected </w:t>
      </w:r>
    </w:p>
    <w:p w14:paraId="5D47C538" w14:textId="5011C87D" w:rsidR="003F6110" w:rsidRPr="00F10223" w:rsidRDefault="003F6110" w:rsidP="00157619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F10223">
        <w:rPr>
          <w:rFonts w:ascii="Courier New" w:hAnsi="Courier New" w:cs="Courier New"/>
          <w:i/>
          <w:iCs/>
        </w:rPr>
        <w:tab/>
      </w:r>
      <w:r w:rsidRPr="00F10223">
        <w:rPr>
          <w:rFonts w:ascii="Courier New" w:hAnsi="Courier New" w:cs="Courier New"/>
          <w:b/>
          <w:bCs/>
          <w:i/>
          <w:iCs/>
        </w:rPr>
        <w:t xml:space="preserve">West Clear </w:t>
      </w:r>
    </w:p>
    <w:p w14:paraId="792B2481" w14:textId="76A15D5C" w:rsidR="00F10223" w:rsidRPr="00F10223" w:rsidRDefault="00F10223" w:rsidP="00157619">
      <w:pPr>
        <w:pStyle w:val="PlainText"/>
        <w:rPr>
          <w:rFonts w:ascii="Courier New" w:hAnsi="Courier New" w:cs="Courier New"/>
        </w:rPr>
      </w:pPr>
      <w:r w:rsidRPr="00F10223">
        <w:rPr>
          <w:rFonts w:ascii="Courier New" w:hAnsi="Courier New" w:cs="Courier New"/>
        </w:rPr>
        <w:tab/>
        <w:t xml:space="preserve"> Cleaned telemetry data for each month in West Clear</w:t>
      </w:r>
    </w:p>
    <w:p w14:paraId="5DDB1FF2" w14:textId="76A0B490" w:rsidR="003F6110" w:rsidRPr="00F10223" w:rsidRDefault="003F6110" w:rsidP="00157619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F10223">
        <w:rPr>
          <w:rFonts w:ascii="Courier New" w:hAnsi="Courier New" w:cs="Courier New"/>
          <w:i/>
          <w:iCs/>
        </w:rPr>
        <w:tab/>
      </w:r>
      <w:r w:rsidRPr="00F10223">
        <w:rPr>
          <w:rFonts w:ascii="Courier New" w:hAnsi="Courier New" w:cs="Courier New"/>
          <w:b/>
          <w:bCs/>
          <w:i/>
          <w:iCs/>
        </w:rPr>
        <w:t>Wet Beaver</w:t>
      </w:r>
    </w:p>
    <w:p w14:paraId="47EDE236" w14:textId="57CC101D" w:rsidR="00F10223" w:rsidRPr="00F10223" w:rsidRDefault="00F10223" w:rsidP="00157619">
      <w:pPr>
        <w:pStyle w:val="PlainText"/>
        <w:rPr>
          <w:rFonts w:ascii="Courier New" w:hAnsi="Courier New" w:cs="Courier New"/>
        </w:rPr>
      </w:pPr>
      <w:r w:rsidRPr="00F10223">
        <w:rPr>
          <w:rFonts w:ascii="Courier New" w:hAnsi="Courier New" w:cs="Courier New"/>
        </w:rPr>
        <w:tab/>
        <w:t xml:space="preserve"> Cleaned telemetry data for each month in We</w:t>
      </w:r>
      <w:r>
        <w:rPr>
          <w:rFonts w:ascii="Courier New" w:hAnsi="Courier New" w:cs="Courier New"/>
        </w:rPr>
        <w:t>t Beaver</w:t>
      </w:r>
    </w:p>
    <w:p w14:paraId="2B808B4F" w14:textId="725698D2" w:rsidR="003F6110" w:rsidRDefault="003F6110" w:rsidP="00157619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F10223">
        <w:rPr>
          <w:rFonts w:ascii="Courier New" w:hAnsi="Courier New" w:cs="Courier New"/>
          <w:i/>
          <w:iCs/>
        </w:rPr>
        <w:tab/>
      </w:r>
      <w:r w:rsidRPr="00F10223">
        <w:rPr>
          <w:rFonts w:ascii="Courier New" w:hAnsi="Courier New" w:cs="Courier New"/>
          <w:b/>
          <w:bCs/>
          <w:i/>
          <w:iCs/>
        </w:rPr>
        <w:t>All Radio Tagged Fish</w:t>
      </w:r>
    </w:p>
    <w:p w14:paraId="077B0FC5" w14:textId="70A77B21" w:rsidR="00F10223" w:rsidRPr="00F10223" w:rsidRDefault="00F10223" w:rsidP="001576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i/>
          <w:iCs/>
        </w:rPr>
        <w:tab/>
        <w:t xml:space="preserve"> </w:t>
      </w:r>
      <w:r>
        <w:rPr>
          <w:rFonts w:ascii="Courier New" w:hAnsi="Courier New" w:cs="Courier New"/>
        </w:rPr>
        <w:t>Associated data for each tagged individual</w:t>
      </w:r>
    </w:p>
    <w:p w14:paraId="2FEDC7DD" w14:textId="0D7DF122" w:rsidR="003F6110" w:rsidRDefault="003F6110" w:rsidP="00157619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F10223">
        <w:rPr>
          <w:rFonts w:ascii="Courier New" w:hAnsi="Courier New" w:cs="Courier New"/>
          <w:b/>
          <w:bCs/>
          <w:i/>
          <w:iCs/>
        </w:rPr>
        <w:tab/>
      </w:r>
      <w:proofErr w:type="spellStart"/>
      <w:r w:rsidRPr="00F10223">
        <w:rPr>
          <w:rFonts w:ascii="Courier New" w:hAnsi="Courier New" w:cs="Courier New"/>
          <w:b/>
          <w:bCs/>
          <w:i/>
          <w:iCs/>
        </w:rPr>
        <w:t>AllData.R</w:t>
      </w:r>
      <w:proofErr w:type="spellEnd"/>
    </w:p>
    <w:p w14:paraId="2790AF4E" w14:textId="3AE48904" w:rsidR="003F6110" w:rsidRPr="00B57821" w:rsidRDefault="00F10223" w:rsidP="001576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i/>
          <w:iCs/>
        </w:rPr>
        <w:tab/>
        <w:t xml:space="preserve"> </w:t>
      </w:r>
      <w:r>
        <w:rPr>
          <w:rFonts w:ascii="Courier New" w:hAnsi="Courier New" w:cs="Courier New"/>
        </w:rPr>
        <w:t xml:space="preserve">Data from </w:t>
      </w:r>
      <w:r w:rsidRPr="00F10223">
        <w:rPr>
          <w:rFonts w:ascii="Courier New" w:hAnsi="Courier New" w:cs="Courier New"/>
          <w:i/>
          <w:iCs/>
        </w:rPr>
        <w:t>All</w:t>
      </w:r>
      <w:r>
        <w:rPr>
          <w:rFonts w:ascii="Courier New" w:hAnsi="Courier New" w:cs="Courier New"/>
        </w:rPr>
        <w:t xml:space="preserve"> that has been sorted and cleaned for R </w:t>
      </w:r>
      <w:proofErr w:type="gramStart"/>
      <w:r>
        <w:rPr>
          <w:rFonts w:ascii="Courier New" w:hAnsi="Courier New" w:cs="Courier New"/>
        </w:rPr>
        <w:t>use</w:t>
      </w:r>
      <w:proofErr w:type="gramEnd"/>
      <w:r>
        <w:rPr>
          <w:rFonts w:ascii="Courier New" w:hAnsi="Courier New" w:cs="Courier New"/>
        </w:rPr>
        <w:t xml:space="preserve"> </w:t>
      </w:r>
    </w:p>
    <w:p w14:paraId="139F1F92" w14:textId="45410279" w:rsidR="003F6110" w:rsidRDefault="003F6110" w:rsidP="00157619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F10223">
        <w:rPr>
          <w:rFonts w:ascii="Courier New" w:hAnsi="Courier New" w:cs="Courier New"/>
          <w:b/>
          <w:bCs/>
          <w:i/>
          <w:iCs/>
        </w:rPr>
        <w:tab/>
      </w:r>
    </w:p>
    <w:p w14:paraId="1DA9B5A7" w14:textId="77777777" w:rsidR="00B57821" w:rsidRDefault="00B57821" w:rsidP="00157619">
      <w:pPr>
        <w:pStyle w:val="PlainText"/>
        <w:rPr>
          <w:rFonts w:ascii="Courier New" w:hAnsi="Courier New" w:cs="Courier New"/>
          <w:b/>
          <w:bCs/>
        </w:rPr>
      </w:pPr>
    </w:p>
    <w:p w14:paraId="4044B8E5" w14:textId="104E0F32" w:rsidR="00B57821" w:rsidRDefault="00B57821" w:rsidP="00157619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Mesohabitat</w:t>
      </w:r>
    </w:p>
    <w:p w14:paraId="63553089" w14:textId="2E76EDBD" w:rsidR="00B57821" w:rsidRPr="00B57821" w:rsidRDefault="00B57821" w:rsidP="00157619">
      <w:pPr>
        <w:pStyle w:val="PlainText"/>
        <w:rPr>
          <w:rFonts w:ascii="Courier New" w:hAnsi="Courier New" w:cs="Courier New"/>
        </w:rPr>
      </w:pPr>
      <w:r w:rsidRPr="00B57821">
        <w:rPr>
          <w:rFonts w:ascii="Courier New" w:hAnsi="Courier New" w:cs="Courier New"/>
        </w:rPr>
        <w:t>Contains</w:t>
      </w:r>
      <w:r>
        <w:rPr>
          <w:rFonts w:ascii="Courier New" w:hAnsi="Courier New" w:cs="Courier New"/>
        </w:rPr>
        <w:t xml:space="preserve"> analysis of selection and use of mesohabitat features  </w:t>
      </w:r>
    </w:p>
    <w:p w14:paraId="77B14DFA" w14:textId="51D7A926" w:rsidR="00B57821" w:rsidRPr="00B57821" w:rsidRDefault="00B57821" w:rsidP="00157619">
      <w:pPr>
        <w:pStyle w:val="PlainText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ab/>
      </w:r>
      <w:r w:rsidRPr="00B57821">
        <w:rPr>
          <w:rFonts w:ascii="Courier New" w:hAnsi="Courier New" w:cs="Courier New"/>
          <w:b/>
          <w:bCs/>
          <w:i/>
          <w:iCs/>
        </w:rPr>
        <w:t>Scripts</w:t>
      </w:r>
    </w:p>
    <w:p w14:paraId="43FB6BD6" w14:textId="0044886E" w:rsidR="00B57821" w:rsidRPr="00B57821" w:rsidRDefault="00B57821" w:rsidP="00157619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B57821">
        <w:rPr>
          <w:rFonts w:ascii="Courier New" w:hAnsi="Courier New" w:cs="Courier New"/>
          <w:b/>
          <w:bCs/>
          <w:i/>
          <w:iCs/>
        </w:rPr>
        <w:tab/>
      </w:r>
      <w:r>
        <w:rPr>
          <w:rFonts w:ascii="Courier New" w:hAnsi="Courier New" w:cs="Courier New"/>
          <w:b/>
          <w:bCs/>
          <w:i/>
          <w:iCs/>
        </w:rPr>
        <w:t>Results</w:t>
      </w:r>
    </w:p>
    <w:p w14:paraId="315FCAD2" w14:textId="77777777" w:rsidR="00B57821" w:rsidRDefault="00B57821" w:rsidP="00157619">
      <w:pPr>
        <w:pStyle w:val="PlainText"/>
        <w:rPr>
          <w:rFonts w:ascii="Courier New" w:hAnsi="Courier New" w:cs="Courier New"/>
          <w:b/>
          <w:bCs/>
        </w:rPr>
      </w:pPr>
    </w:p>
    <w:p w14:paraId="4030AD5A" w14:textId="77777777" w:rsidR="00B57821" w:rsidRDefault="00B57821" w:rsidP="00157619">
      <w:pPr>
        <w:pStyle w:val="PlainText"/>
        <w:rPr>
          <w:rFonts w:ascii="Courier New" w:hAnsi="Courier New" w:cs="Courier New"/>
          <w:b/>
          <w:bCs/>
        </w:rPr>
      </w:pPr>
    </w:p>
    <w:p w14:paraId="5A62B8B6" w14:textId="42F4B0D5" w:rsidR="00B57821" w:rsidRDefault="00B57821" w:rsidP="00157619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</w:t>
      </w:r>
    </w:p>
    <w:p w14:paraId="088DC139" w14:textId="1A471201" w:rsidR="00B57821" w:rsidRPr="00B57821" w:rsidRDefault="00B57821" w:rsidP="00157619">
      <w:pPr>
        <w:pStyle w:val="PlainText"/>
        <w:rPr>
          <w:rFonts w:ascii="Courier New" w:hAnsi="Courier New" w:cs="Courier New"/>
        </w:rPr>
      </w:pPr>
      <w:r w:rsidRPr="00B57821">
        <w:rPr>
          <w:rFonts w:ascii="Courier New" w:hAnsi="Courier New" w:cs="Courier New"/>
        </w:rPr>
        <w:t>Contains</w:t>
      </w:r>
      <w:r>
        <w:rPr>
          <w:rFonts w:ascii="Courier New" w:hAnsi="Courier New" w:cs="Courier New"/>
        </w:rPr>
        <w:t xml:space="preserve"> results of scripts that are consistently updated to provide newest dataset (from </w:t>
      </w:r>
      <w:r w:rsidRPr="00B57821">
        <w:rPr>
          <w:rFonts w:ascii="Courier New" w:hAnsi="Courier New" w:cs="Courier New"/>
          <w:i/>
          <w:iCs/>
        </w:rPr>
        <w:t>Data</w:t>
      </w:r>
      <w:r>
        <w:rPr>
          <w:rFonts w:ascii="Courier New" w:hAnsi="Courier New" w:cs="Courier New"/>
        </w:rPr>
        <w:t>)</w:t>
      </w:r>
      <w:r w:rsidRPr="00B57821">
        <w:rPr>
          <w:rFonts w:ascii="Courier New" w:hAnsi="Courier New" w:cs="Courier New"/>
        </w:rPr>
        <w:t xml:space="preserve"> </w:t>
      </w:r>
    </w:p>
    <w:p w14:paraId="43C3BF53" w14:textId="77777777" w:rsidR="00B57821" w:rsidRDefault="00B57821" w:rsidP="00157619">
      <w:pPr>
        <w:pStyle w:val="PlainText"/>
        <w:rPr>
          <w:rFonts w:ascii="Courier New" w:hAnsi="Courier New" w:cs="Courier New"/>
          <w:b/>
          <w:bCs/>
        </w:rPr>
      </w:pPr>
    </w:p>
    <w:p w14:paraId="6C0973AB" w14:textId="77777777" w:rsidR="00B57821" w:rsidRDefault="00B57821" w:rsidP="00157619">
      <w:pPr>
        <w:pStyle w:val="PlainText"/>
        <w:rPr>
          <w:rFonts w:ascii="Courier New" w:hAnsi="Courier New" w:cs="Courier New"/>
          <w:b/>
          <w:bCs/>
        </w:rPr>
      </w:pPr>
    </w:p>
    <w:p w14:paraId="4D501E25" w14:textId="478FA067" w:rsidR="00B57821" w:rsidRDefault="00B57821" w:rsidP="00157619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Velocity, Depth, Substrate</w:t>
      </w:r>
    </w:p>
    <w:p w14:paraId="4E676A92" w14:textId="51C7DECF" w:rsidR="00B57821" w:rsidRDefault="00B57821" w:rsidP="00157619">
      <w:pPr>
        <w:pStyle w:val="PlainText"/>
        <w:rPr>
          <w:rFonts w:ascii="Courier New" w:hAnsi="Courier New" w:cs="Courier New"/>
        </w:rPr>
      </w:pPr>
      <w:r w:rsidRPr="00B57821">
        <w:rPr>
          <w:rFonts w:ascii="Courier New" w:hAnsi="Courier New" w:cs="Courier New"/>
        </w:rPr>
        <w:t>Contains</w:t>
      </w:r>
      <w:r>
        <w:rPr>
          <w:rFonts w:ascii="Courier New" w:hAnsi="Courier New" w:cs="Courier New"/>
        </w:rPr>
        <w:t xml:space="preserve"> selection and use of velocity – depth - substrate </w:t>
      </w:r>
      <w:proofErr w:type="gramStart"/>
      <w:r>
        <w:rPr>
          <w:rFonts w:ascii="Courier New" w:hAnsi="Courier New" w:cs="Courier New"/>
        </w:rPr>
        <w:t>habitat</w:t>
      </w:r>
      <w:proofErr w:type="gramEnd"/>
      <w:r>
        <w:rPr>
          <w:rFonts w:ascii="Courier New" w:hAnsi="Courier New" w:cs="Courier New"/>
        </w:rPr>
        <w:t xml:space="preserve"> </w:t>
      </w:r>
    </w:p>
    <w:p w14:paraId="44AB9E68" w14:textId="0F7418F8" w:rsidR="00B57821" w:rsidRPr="00B57821" w:rsidRDefault="00B57821" w:rsidP="00157619">
      <w:pPr>
        <w:pStyle w:val="PlainText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</w:rPr>
        <w:tab/>
      </w:r>
      <w:r w:rsidRPr="00B57821">
        <w:rPr>
          <w:rFonts w:ascii="Courier New" w:hAnsi="Courier New" w:cs="Courier New"/>
          <w:b/>
          <w:bCs/>
          <w:i/>
          <w:iCs/>
        </w:rPr>
        <w:t>Scripts</w:t>
      </w:r>
    </w:p>
    <w:p w14:paraId="3EE90BFE" w14:textId="6A08C035" w:rsidR="003F6110" w:rsidRPr="00B57821" w:rsidRDefault="00B57821" w:rsidP="00157619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B57821">
        <w:rPr>
          <w:rFonts w:ascii="Courier New" w:hAnsi="Courier New" w:cs="Courier New"/>
          <w:b/>
          <w:bCs/>
          <w:i/>
          <w:iCs/>
        </w:rPr>
        <w:tab/>
        <w:t>Results</w:t>
      </w:r>
    </w:p>
    <w:sectPr w:rsidR="003F6110" w:rsidRPr="00B57821" w:rsidSect="001576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19"/>
    <w:rsid w:val="00157619"/>
    <w:rsid w:val="003F6110"/>
    <w:rsid w:val="00923540"/>
    <w:rsid w:val="00B57821"/>
    <w:rsid w:val="00F1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0A9D"/>
  <w15:chartTrackingRefBased/>
  <w15:docId w15:val="{25773004-BE6C-473B-A422-49A614A7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76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76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Gahl, Kaitlyn - (kgahl)</dc:creator>
  <cp:keywords/>
  <dc:description/>
  <cp:lastModifiedBy>Gahl, Kaitlyn - (kgahl)</cp:lastModifiedBy>
  <cp:revision>2</cp:revision>
  <dcterms:created xsi:type="dcterms:W3CDTF">2023-09-12T21:14:00Z</dcterms:created>
  <dcterms:modified xsi:type="dcterms:W3CDTF">2023-09-12T21:14:00Z</dcterms:modified>
</cp:coreProperties>
</file>