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r w:rsidRPr="00791BFD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AUDITORIA ÉTICA E DE PRIVACIDADE DO PROJETO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[Assistido por IA]</w:t>
      </w:r>
      <w:bookmarkStart w:id="0" w:name="_GoBack"/>
      <w:bookmarkEnd w:id="0"/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1. Riscos de Dados Pessoais e Estratégias de </w:t>
      </w:r>
      <w:proofErr w:type="spellStart"/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Anonimização</w:t>
      </w:r>
      <w:proofErr w:type="spellEnd"/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[Assistido por IA]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Riscos identificados (potenciais):</w:t>
      </w:r>
    </w:p>
    <w:p w:rsidR="00791BFD" w:rsidRPr="00791BFD" w:rsidRDefault="00791BFD" w:rsidP="00791B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Inserção de nomes reais de alunos em atividades digitais.</w:t>
      </w:r>
    </w:p>
    <w:p w:rsidR="00791BFD" w:rsidRPr="00791BFD" w:rsidRDefault="00791BFD" w:rsidP="00791B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Uso de exemplos hipotéticos que possam remeter a situações reais identificáveis.</w:t>
      </w:r>
    </w:p>
    <w:p w:rsidR="00791BFD" w:rsidRPr="00791BFD" w:rsidRDefault="00791BFD" w:rsidP="00791B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Upload de respostas de alunos em ferramentas de IA externas.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Estratégias adotadas / recomendadas:</w:t>
      </w:r>
    </w:p>
    <w:p w:rsidR="00791BFD" w:rsidRPr="00791BFD" w:rsidRDefault="00791BFD" w:rsidP="00791BF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 xml:space="preserve">Uso exclusivo de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casos hipotéticos genéricos</w:t>
      </w:r>
      <w:r w:rsidRPr="00791BFD">
        <w:rPr>
          <w:rFonts w:eastAsia="Times New Roman" w:cstheme="minorHAnsi"/>
          <w:sz w:val="24"/>
          <w:szCs w:val="24"/>
          <w:lang w:eastAsia="pt-BR"/>
        </w:rPr>
        <w:t>, sem referência a pessoas reais.</w:t>
      </w:r>
    </w:p>
    <w:p w:rsidR="00791BFD" w:rsidRPr="00791BFD" w:rsidRDefault="00791BFD" w:rsidP="00791BF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Proibição expressa de inserção de dados pessoais (nomes, RA, CPF, e-mails) em ferramentas de IA.</w:t>
      </w:r>
    </w:p>
    <w:p w:rsidR="00791BFD" w:rsidRPr="00791BFD" w:rsidRDefault="00791BFD" w:rsidP="00791BF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 xml:space="preserve">Orientação para que atividades em IA sejam feitas com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dados fictícios ou abstrações jurídicas</w:t>
      </w:r>
      <w:r w:rsidRPr="00791BFD">
        <w:rPr>
          <w:rFonts w:eastAsia="Times New Roman" w:cstheme="minorHAnsi"/>
          <w:sz w:val="24"/>
          <w:szCs w:val="24"/>
          <w:lang w:eastAsia="pt-BR"/>
        </w:rPr>
        <w:t>.</w:t>
      </w:r>
    </w:p>
    <w:p w:rsidR="00791BFD" w:rsidRPr="00791BFD" w:rsidRDefault="00791BFD" w:rsidP="00791BF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Avaliações focadas em raciocínio, não em dados individuais.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Conclusão:</w:t>
      </w:r>
      <w:r w:rsidRPr="00791BFD">
        <w:rPr>
          <w:rFonts w:eastAsia="Times New Roman" w:cstheme="minorHAnsi"/>
          <w:sz w:val="24"/>
          <w:szCs w:val="24"/>
          <w:lang w:eastAsia="pt-BR"/>
        </w:rPr>
        <w:br/>
        <w:t>O</w:t>
      </w:r>
      <w:proofErr w:type="gramEnd"/>
      <w:r w:rsidRPr="00791BFD">
        <w:rPr>
          <w:rFonts w:eastAsia="Times New Roman" w:cstheme="minorHAnsi"/>
          <w:sz w:val="24"/>
          <w:szCs w:val="24"/>
          <w:lang w:eastAsia="pt-BR"/>
        </w:rPr>
        <w:t xml:space="preserve"> projeto está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em conformidade com princípios de </w:t>
      </w:r>
      <w:proofErr w:type="spellStart"/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anonimização</w:t>
      </w:r>
      <w:proofErr w:type="spellEnd"/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e minimização de dados</w:t>
      </w:r>
      <w:r w:rsidRPr="00791BFD">
        <w:rPr>
          <w:rFonts w:eastAsia="Times New Roman" w:cstheme="minorHAnsi"/>
          <w:sz w:val="24"/>
          <w:szCs w:val="24"/>
          <w:lang w:eastAsia="pt-BR"/>
        </w:rPr>
        <w:t>, alinhado à LGPD e às boas práticas acadêmicas.</w:t>
      </w:r>
    </w:p>
    <w:p w:rsidR="00791BFD" w:rsidRPr="00791BFD" w:rsidRDefault="00791BFD" w:rsidP="00791BFD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2. Direitos Autorais e Propriedade Intelectual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[Assistido por IA]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Análise:</w:t>
      </w:r>
    </w:p>
    <w:p w:rsidR="00791BFD" w:rsidRPr="00791BFD" w:rsidRDefault="00791BFD" w:rsidP="00791BF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 xml:space="preserve">Textos didáticos, exercícios, atividades e rubricas foram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criados especificamente para o projeto</w:t>
      </w:r>
      <w:r w:rsidRPr="00791BFD">
        <w:rPr>
          <w:rFonts w:eastAsia="Times New Roman" w:cstheme="minorHAnsi"/>
          <w:sz w:val="24"/>
          <w:szCs w:val="24"/>
          <w:lang w:eastAsia="pt-BR"/>
        </w:rPr>
        <w:t>, sem reprodução literal de obras protegidas.</w:t>
      </w:r>
    </w:p>
    <w:p w:rsidR="00791BFD" w:rsidRPr="00791BFD" w:rsidRDefault="00791BFD" w:rsidP="00791BF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 xml:space="preserve">Referências doutrinárias são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citadas corretamente</w:t>
      </w:r>
      <w:r w:rsidRPr="00791BFD">
        <w:rPr>
          <w:rFonts w:eastAsia="Times New Roman" w:cstheme="minorHAnsi"/>
          <w:sz w:val="24"/>
          <w:szCs w:val="24"/>
          <w:lang w:eastAsia="pt-BR"/>
        </w:rPr>
        <w:t>, sem cópia de trechos extensos.</w:t>
      </w:r>
    </w:p>
    <w:p w:rsidR="00791BFD" w:rsidRPr="00791BFD" w:rsidRDefault="00791BFD" w:rsidP="00791BF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 xml:space="preserve">Uso de IA foi explicitamente marcado com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[Assistido por IA]</w:t>
      </w:r>
      <w:r w:rsidRPr="00791BFD">
        <w:rPr>
          <w:rFonts w:eastAsia="Times New Roman" w:cstheme="minorHAnsi"/>
          <w:sz w:val="24"/>
          <w:szCs w:val="24"/>
          <w:lang w:eastAsia="pt-BR"/>
        </w:rPr>
        <w:t>, evitando falsa autoria humana integral.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Cuidados recomendados:</w:t>
      </w:r>
    </w:p>
    <w:p w:rsidR="00791BFD" w:rsidRPr="00791BFD" w:rsidRDefault="00791BFD" w:rsidP="00791BF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Caso sejam incluídas imagens, gráficos ou vídeos:</w:t>
      </w:r>
    </w:p>
    <w:p w:rsidR="00791BFD" w:rsidRPr="00791BFD" w:rsidRDefault="00791BFD" w:rsidP="00791BF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Utilizar apenas material de domínio público ou com licença aberta (</w:t>
      </w:r>
      <w:proofErr w:type="spellStart"/>
      <w:r w:rsidRPr="00791BFD">
        <w:rPr>
          <w:rFonts w:eastAsia="Times New Roman" w:cstheme="minorHAnsi"/>
          <w:sz w:val="24"/>
          <w:szCs w:val="24"/>
          <w:lang w:eastAsia="pt-BR"/>
        </w:rPr>
        <w:t>Creative</w:t>
      </w:r>
      <w:proofErr w:type="spellEnd"/>
      <w:r w:rsidRPr="00791BFD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791BFD">
        <w:rPr>
          <w:rFonts w:eastAsia="Times New Roman" w:cstheme="minorHAnsi"/>
          <w:sz w:val="24"/>
          <w:szCs w:val="24"/>
          <w:lang w:eastAsia="pt-BR"/>
        </w:rPr>
        <w:t>Commons</w:t>
      </w:r>
      <w:proofErr w:type="spellEnd"/>
      <w:r w:rsidRPr="00791BFD">
        <w:rPr>
          <w:rFonts w:eastAsia="Times New Roman" w:cstheme="minorHAnsi"/>
          <w:sz w:val="24"/>
          <w:szCs w:val="24"/>
          <w:lang w:eastAsia="pt-BR"/>
        </w:rPr>
        <w:t>).</w:t>
      </w:r>
    </w:p>
    <w:p w:rsidR="00791BFD" w:rsidRPr="00791BFD" w:rsidRDefault="00791BFD" w:rsidP="00791BF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lastRenderedPageBreak/>
        <w:t xml:space="preserve">Citar fonte e </w:t>
      </w:r>
      <w:proofErr w:type="spellStart"/>
      <w:r w:rsidRPr="00791BFD">
        <w:rPr>
          <w:rFonts w:eastAsia="Times New Roman" w:cstheme="minorHAnsi"/>
          <w:sz w:val="24"/>
          <w:szCs w:val="24"/>
          <w:lang w:eastAsia="pt-BR"/>
        </w:rPr>
        <w:t>tipo</w:t>
      </w:r>
      <w:proofErr w:type="spellEnd"/>
      <w:r w:rsidRPr="00791BFD">
        <w:rPr>
          <w:rFonts w:eastAsia="Times New Roman" w:cstheme="minorHAnsi"/>
          <w:sz w:val="24"/>
          <w:szCs w:val="24"/>
          <w:lang w:eastAsia="pt-BR"/>
        </w:rPr>
        <w:t xml:space="preserve"> de licença.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Conclusão:</w:t>
      </w:r>
      <w:r w:rsidRPr="00791BFD">
        <w:rPr>
          <w:rFonts w:eastAsia="Times New Roman" w:cstheme="minorHAnsi"/>
          <w:sz w:val="24"/>
          <w:szCs w:val="24"/>
          <w:lang w:eastAsia="pt-BR"/>
        </w:rPr>
        <w:br/>
        <w:t>O</w:t>
      </w:r>
      <w:proofErr w:type="gramEnd"/>
      <w:r w:rsidRPr="00791BFD">
        <w:rPr>
          <w:rFonts w:eastAsia="Times New Roman" w:cstheme="minorHAnsi"/>
          <w:sz w:val="24"/>
          <w:szCs w:val="24"/>
          <w:lang w:eastAsia="pt-BR"/>
        </w:rPr>
        <w:t xml:space="preserve"> projeto respeita os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direitos autorais e a integridade acadêmica</w:t>
      </w:r>
      <w:r w:rsidRPr="00791BFD">
        <w:rPr>
          <w:rFonts w:eastAsia="Times New Roman" w:cstheme="minorHAnsi"/>
          <w:sz w:val="24"/>
          <w:szCs w:val="24"/>
          <w:lang w:eastAsia="pt-BR"/>
        </w:rPr>
        <w:t>, com transparência sobre coautoria humano–IA.</w:t>
      </w:r>
    </w:p>
    <w:p w:rsidR="00791BFD" w:rsidRPr="00791BFD" w:rsidRDefault="00791BFD" w:rsidP="00791BFD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3. Vieses Possíveis em Exemplos e Atividades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[Assistido por IA]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Vieses potenciais:</w:t>
      </w:r>
    </w:p>
    <w:p w:rsidR="00791BFD" w:rsidRPr="00791BFD" w:rsidRDefault="00791BFD" w:rsidP="00791BF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Exemplos excessivamente centrados em uma única realidade social.</w:t>
      </w:r>
    </w:p>
    <w:p w:rsidR="00791BFD" w:rsidRPr="00791BFD" w:rsidRDefault="00791BFD" w:rsidP="00791BF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Suposição implícita de igualdade material entre sujeitos (ex.: relações privadas).</w:t>
      </w:r>
    </w:p>
    <w:p w:rsidR="00791BFD" w:rsidRPr="00791BFD" w:rsidRDefault="00791BFD" w:rsidP="00791BF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Ênfase excessiva em determinada dimensão de direitos fundamentais.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Medidas de mitigação adotadas:</w:t>
      </w:r>
    </w:p>
    <w:p w:rsidR="00791BFD" w:rsidRPr="00791BFD" w:rsidRDefault="00791BFD" w:rsidP="00791BF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 xml:space="preserve">Uso de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múltiplos tipos de exemplos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(Estado–indivíduo e entre particulares).</w:t>
      </w:r>
    </w:p>
    <w:p w:rsidR="00791BFD" w:rsidRPr="00791BFD" w:rsidRDefault="00791BFD" w:rsidP="00791BF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 xml:space="preserve">Inclusão de discussão sobre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desigualdade material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(eficácia horizontal).</w:t>
      </w:r>
    </w:p>
    <w:p w:rsidR="00791BFD" w:rsidRPr="00791BFD" w:rsidRDefault="00791BFD" w:rsidP="00791BF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Estímulo à análise crítica e ao contraditório nos casos propostos.</w:t>
      </w:r>
    </w:p>
    <w:p w:rsidR="00791BFD" w:rsidRPr="00791BFD" w:rsidRDefault="00791BFD" w:rsidP="00791BF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Possibilidade de adaptação contextual conforme região ou perfil institucional.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Conclusão:</w:t>
      </w:r>
      <w:r w:rsidRPr="00791BFD">
        <w:rPr>
          <w:rFonts w:eastAsia="Times New Roman" w:cstheme="minorHAnsi"/>
          <w:sz w:val="24"/>
          <w:szCs w:val="24"/>
          <w:lang w:eastAsia="pt-BR"/>
        </w:rPr>
        <w:br/>
        <w:t>Os</w:t>
      </w:r>
      <w:proofErr w:type="gramEnd"/>
      <w:r w:rsidRPr="00791BFD">
        <w:rPr>
          <w:rFonts w:eastAsia="Times New Roman" w:cstheme="minorHAnsi"/>
          <w:sz w:val="24"/>
          <w:szCs w:val="24"/>
          <w:lang w:eastAsia="pt-BR"/>
        </w:rPr>
        <w:t xml:space="preserve"> riscos de viés são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baixos e controláveis</w:t>
      </w:r>
      <w:r w:rsidRPr="00791BFD">
        <w:rPr>
          <w:rFonts w:eastAsia="Times New Roman" w:cstheme="minorHAnsi"/>
          <w:sz w:val="24"/>
          <w:szCs w:val="24"/>
          <w:lang w:eastAsia="pt-BR"/>
        </w:rPr>
        <w:t>, com alternativas pedagógicas explícitas para mitigação.</w:t>
      </w:r>
    </w:p>
    <w:p w:rsidR="00791BFD" w:rsidRPr="00791BFD" w:rsidRDefault="00791BFD" w:rsidP="00791BFD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4. Transparência no Uso de IA e Revisão Humana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[Assistido por IA]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Registro claro de transparência:</w:t>
      </w:r>
    </w:p>
    <w:p w:rsidR="00791BFD" w:rsidRPr="00791BFD" w:rsidRDefault="00791BFD" w:rsidP="00791BF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 xml:space="preserve">Todas as seções criadas com apoio de IA estão marcadas com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[Assistido por IA]</w:t>
      </w:r>
      <w:r w:rsidRPr="00791BFD">
        <w:rPr>
          <w:rFonts w:eastAsia="Times New Roman" w:cstheme="minorHAnsi"/>
          <w:sz w:val="24"/>
          <w:szCs w:val="24"/>
          <w:lang w:eastAsia="pt-BR"/>
        </w:rPr>
        <w:t>.</w:t>
      </w:r>
    </w:p>
    <w:p w:rsidR="00791BFD" w:rsidRPr="00791BFD" w:rsidRDefault="00791BFD" w:rsidP="00791BF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O README.md explicita:</w:t>
      </w:r>
    </w:p>
    <w:p w:rsidR="00791BFD" w:rsidRPr="00791BFD" w:rsidRDefault="00791BFD" w:rsidP="00791BF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Quais ferramentas foram usadas.</w:t>
      </w:r>
    </w:p>
    <w:p w:rsidR="00791BFD" w:rsidRPr="00791BFD" w:rsidRDefault="00791BFD" w:rsidP="00791BF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Em quais etapas a IA atuou.</w:t>
      </w:r>
    </w:p>
    <w:p w:rsidR="00791BFD" w:rsidRPr="00791BFD" w:rsidRDefault="00791BFD" w:rsidP="00791BF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O projeto afirma expressamente que:</w:t>
      </w:r>
    </w:p>
    <w:p w:rsidR="00791BFD" w:rsidRPr="00791BFD" w:rsidRDefault="00791BFD" w:rsidP="00791BF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 xml:space="preserve">A IA foi usada como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ferramenta de apoio</w:t>
      </w:r>
      <w:r w:rsidRPr="00791BFD">
        <w:rPr>
          <w:rFonts w:eastAsia="Times New Roman" w:cstheme="minorHAnsi"/>
          <w:sz w:val="24"/>
          <w:szCs w:val="24"/>
          <w:lang w:eastAsia="pt-BR"/>
        </w:rPr>
        <w:t>, não como substituta do docente.</w:t>
      </w:r>
    </w:p>
    <w:p w:rsidR="00791BFD" w:rsidRPr="00791BFD" w:rsidRDefault="00791BFD" w:rsidP="00791BF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 xml:space="preserve">Houve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curadoria, revisão e validação humana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em todo o material.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Conclusão:</w:t>
      </w:r>
      <w:r w:rsidRPr="00791BFD">
        <w:rPr>
          <w:rFonts w:eastAsia="Times New Roman" w:cstheme="minorHAnsi"/>
          <w:sz w:val="24"/>
          <w:szCs w:val="24"/>
          <w:lang w:eastAsia="pt-BR"/>
        </w:rPr>
        <w:br/>
        <w:t>O</w:t>
      </w:r>
      <w:proofErr w:type="gramEnd"/>
      <w:r w:rsidRPr="00791BFD">
        <w:rPr>
          <w:rFonts w:eastAsia="Times New Roman" w:cstheme="minorHAnsi"/>
          <w:sz w:val="24"/>
          <w:szCs w:val="24"/>
          <w:lang w:eastAsia="pt-BR"/>
        </w:rPr>
        <w:t xml:space="preserve"> projeto atende plenamente aos princípios de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transparência, responsabilidade e </w:t>
      </w:r>
      <w:proofErr w:type="spellStart"/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explicabilidade</w:t>
      </w:r>
      <w:proofErr w:type="spellEnd"/>
      <w:r w:rsidRPr="00791BFD">
        <w:rPr>
          <w:rFonts w:eastAsia="Times New Roman" w:cstheme="minorHAnsi"/>
          <w:sz w:val="24"/>
          <w:szCs w:val="24"/>
          <w:lang w:eastAsia="pt-BR"/>
        </w:rPr>
        <w:t xml:space="preserve"> no uso de IA educacional.</w:t>
      </w:r>
    </w:p>
    <w:p w:rsidR="00791BFD" w:rsidRPr="00791BFD" w:rsidRDefault="00791BFD" w:rsidP="00791BFD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pt-BR"/>
        </w:rPr>
        <w:t>✅</w:t>
      </w:r>
      <w:r w:rsidRPr="00791BFD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 xml:space="preserve"> CHECKLIST FINAL DO PROJETO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i/>
          <w:iCs/>
          <w:sz w:val="24"/>
          <w:szCs w:val="24"/>
          <w:lang w:eastAsia="pt-BR"/>
        </w:rPr>
        <w:t xml:space="preserve">(Marcação manual </w:t>
      </w:r>
      <w:r w:rsidRPr="00791BFD">
        <w:rPr>
          <w:rFonts w:ascii="Segoe UI Symbol" w:eastAsia="Times New Roman" w:hAnsi="Segoe UI Symbol" w:cs="Segoe UI Symbol"/>
          <w:i/>
          <w:iCs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/ </w:t>
      </w:r>
      <w:proofErr w:type="gramStart"/>
      <w:r w:rsidRPr="00791BFD">
        <w:rPr>
          <w:rFonts w:ascii="Segoe UI Symbol" w:eastAsia="Times New Roman" w:hAnsi="Segoe UI Symbol" w:cs="Segoe UI Symbol"/>
          <w:i/>
          <w:iCs/>
          <w:sz w:val="24"/>
          <w:szCs w:val="24"/>
          <w:lang w:eastAsia="pt-BR"/>
        </w:rPr>
        <w:t>☑</w:t>
      </w:r>
      <w:r w:rsidRPr="00791BFD">
        <w:rPr>
          <w:rFonts w:eastAsia="Times New Roman" w:cstheme="minorHAnsi"/>
          <w:i/>
          <w:iCs/>
          <w:sz w:val="24"/>
          <w:szCs w:val="24"/>
          <w:lang w:eastAsia="pt-BR"/>
        </w:rPr>
        <w:t>)</w:t>
      </w:r>
      <w:r w:rsidRPr="00791BFD">
        <w:rPr>
          <w:rFonts w:eastAsia="Times New Roman" w:cstheme="minorHAnsi"/>
          <w:sz w:val="24"/>
          <w:szCs w:val="24"/>
          <w:lang w:eastAsia="pt-BR"/>
        </w:rPr>
        <w:br/>
        <w:t>[</w:t>
      </w:r>
      <w:proofErr w:type="gramEnd"/>
      <w:r w:rsidRPr="00791BFD">
        <w:rPr>
          <w:rFonts w:eastAsia="Times New Roman" w:cstheme="minorHAnsi"/>
          <w:sz w:val="24"/>
          <w:szCs w:val="24"/>
          <w:lang w:eastAsia="pt-BR"/>
        </w:rPr>
        <w:t>Assistido por IA]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📘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Estrutura Pedagógica</w:t>
      </w:r>
    </w:p>
    <w:p w:rsidR="00791BFD" w:rsidRPr="00791BFD" w:rsidRDefault="00791BFD" w:rsidP="00791BF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Plano de aula completo com todas as se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çõ</w:t>
      </w:r>
      <w:r w:rsidRPr="00791BFD">
        <w:rPr>
          <w:rFonts w:eastAsia="Times New Roman" w:cstheme="minorHAnsi"/>
          <w:sz w:val="24"/>
          <w:szCs w:val="24"/>
          <w:lang w:eastAsia="pt-BR"/>
        </w:rPr>
        <w:t>es exigidas</w:t>
      </w:r>
    </w:p>
    <w:p w:rsidR="00791BFD" w:rsidRPr="00791BFD" w:rsidRDefault="00791BFD" w:rsidP="00791BF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Todas as se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çõ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es sinalizadas com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[Assistido por IA]</w:t>
      </w:r>
    </w:p>
    <w:p w:rsidR="00791BFD" w:rsidRPr="00791BFD" w:rsidRDefault="00791BFD" w:rsidP="00791BF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Rubrica de avalia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çã</w:t>
      </w:r>
      <w:r w:rsidRPr="00791BFD">
        <w:rPr>
          <w:rFonts w:eastAsia="Times New Roman" w:cstheme="minorHAnsi"/>
          <w:sz w:val="24"/>
          <w:szCs w:val="24"/>
          <w:lang w:eastAsia="pt-BR"/>
        </w:rPr>
        <w:t>o inclu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791BFD">
        <w:rPr>
          <w:rFonts w:eastAsia="Times New Roman" w:cstheme="minorHAnsi"/>
          <w:sz w:val="24"/>
          <w:szCs w:val="24"/>
          <w:lang w:eastAsia="pt-BR"/>
        </w:rPr>
        <w:t>da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📚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Materiais Didáticos</w:t>
      </w:r>
    </w:p>
    <w:p w:rsidR="00791BFD" w:rsidRPr="00791BFD" w:rsidRDefault="00791BFD" w:rsidP="00791BF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Textos did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á</w:t>
      </w:r>
      <w:r w:rsidRPr="00791BFD">
        <w:rPr>
          <w:rFonts w:eastAsia="Times New Roman" w:cstheme="minorHAnsi"/>
          <w:sz w:val="24"/>
          <w:szCs w:val="24"/>
          <w:lang w:eastAsia="pt-BR"/>
        </w:rPr>
        <w:t>ticos complementares prontos</w:t>
      </w:r>
    </w:p>
    <w:p w:rsidR="00791BFD" w:rsidRPr="00791BFD" w:rsidRDefault="00791BFD" w:rsidP="00791BF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Exerc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791BFD">
        <w:rPr>
          <w:rFonts w:eastAsia="Times New Roman" w:cstheme="minorHAnsi"/>
          <w:sz w:val="24"/>
          <w:szCs w:val="24"/>
          <w:lang w:eastAsia="pt-BR"/>
        </w:rPr>
        <w:t>cio com quest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õ</w:t>
      </w:r>
      <w:r w:rsidRPr="00791BFD">
        <w:rPr>
          <w:rFonts w:eastAsia="Times New Roman" w:cstheme="minorHAnsi"/>
          <w:sz w:val="24"/>
          <w:szCs w:val="24"/>
          <w:lang w:eastAsia="pt-BR"/>
        </w:rPr>
        <w:t>es e gabarito</w:t>
      </w:r>
    </w:p>
    <w:p w:rsidR="00791BFD" w:rsidRPr="00791BFD" w:rsidRDefault="00791BFD" w:rsidP="00791BF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Atividade pr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á</w:t>
      </w:r>
      <w:r w:rsidRPr="00791BFD">
        <w:rPr>
          <w:rFonts w:eastAsia="Times New Roman" w:cstheme="minorHAnsi"/>
          <w:sz w:val="24"/>
          <w:szCs w:val="24"/>
          <w:lang w:eastAsia="pt-BR"/>
        </w:rPr>
        <w:t>tica em grupo estruturada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🎯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Personalização</w:t>
      </w:r>
    </w:p>
    <w:p w:rsidR="00791BFD" w:rsidRPr="00791BFD" w:rsidRDefault="00791BFD" w:rsidP="00791BF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Adapta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çã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o para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Perfil A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(dificuldade de leitura)</w:t>
      </w:r>
    </w:p>
    <w:p w:rsidR="00791BFD" w:rsidRPr="00791BFD" w:rsidRDefault="00791BFD" w:rsidP="00791BF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Adapta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çã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o para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Perfil B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(estudante avançado)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🌍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Internacionalização</w:t>
      </w:r>
    </w:p>
    <w:p w:rsidR="00791BFD" w:rsidRPr="00791BFD" w:rsidRDefault="00791BFD" w:rsidP="00791BF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Tradu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çã</w:t>
      </w:r>
      <w:r w:rsidRPr="00791BFD">
        <w:rPr>
          <w:rFonts w:eastAsia="Times New Roman" w:cstheme="minorHAnsi"/>
          <w:sz w:val="24"/>
          <w:szCs w:val="24"/>
          <w:lang w:eastAsia="pt-BR"/>
        </w:rPr>
        <w:t>o de trecho inclu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791BFD">
        <w:rPr>
          <w:rFonts w:eastAsia="Times New Roman" w:cstheme="minorHAnsi"/>
          <w:sz w:val="24"/>
          <w:szCs w:val="24"/>
          <w:lang w:eastAsia="pt-BR"/>
        </w:rPr>
        <w:t>da</w:t>
      </w:r>
    </w:p>
    <w:p w:rsidR="00791BFD" w:rsidRPr="00791BFD" w:rsidRDefault="00791BFD" w:rsidP="00791BF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Idioma: Ingl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ê</w:t>
      </w:r>
      <w:r w:rsidRPr="00791BFD">
        <w:rPr>
          <w:rFonts w:eastAsia="Times New Roman" w:cstheme="minorHAnsi"/>
          <w:sz w:val="24"/>
          <w:szCs w:val="24"/>
          <w:lang w:eastAsia="pt-BR"/>
        </w:rPr>
        <w:t>s</w:t>
      </w:r>
    </w:p>
    <w:p w:rsidR="00791BFD" w:rsidRPr="00791BFD" w:rsidRDefault="00791BFD" w:rsidP="00791BF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N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vel CEFR: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A2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📊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Materiais Institucionais</w:t>
      </w:r>
    </w:p>
    <w:p w:rsidR="00791BFD" w:rsidRPr="00791BFD" w:rsidRDefault="00791BFD" w:rsidP="00791BF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Apresenta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çã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Apresentacao_Aula_IA.pptx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gerada</w:t>
      </w:r>
    </w:p>
    <w:p w:rsidR="00791BFD" w:rsidRPr="00791BFD" w:rsidRDefault="00791BFD" w:rsidP="00791BF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README.md com links e reflex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ã</w:t>
      </w:r>
      <w:r w:rsidRPr="00791BFD">
        <w:rPr>
          <w:rFonts w:eastAsia="Times New Roman" w:cstheme="minorHAnsi"/>
          <w:sz w:val="24"/>
          <w:szCs w:val="24"/>
          <w:lang w:eastAsia="pt-BR"/>
        </w:rPr>
        <w:t>o cr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791BFD">
        <w:rPr>
          <w:rFonts w:eastAsia="Times New Roman" w:cstheme="minorHAnsi"/>
          <w:sz w:val="24"/>
          <w:szCs w:val="24"/>
          <w:lang w:eastAsia="pt-BR"/>
        </w:rPr>
        <w:t>tica inclu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791BFD">
        <w:rPr>
          <w:rFonts w:eastAsia="Times New Roman" w:cstheme="minorHAnsi"/>
          <w:sz w:val="24"/>
          <w:szCs w:val="24"/>
          <w:lang w:eastAsia="pt-BR"/>
        </w:rPr>
        <w:t>dos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📁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Arquivos (nomes corretos)</w:t>
      </w:r>
    </w:p>
    <w:p w:rsidR="00791BFD" w:rsidRPr="00791BFD" w:rsidRDefault="00791BFD" w:rsidP="00791BF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Plano_de_Aula_IA.pdf</w:t>
      </w:r>
    </w:p>
    <w:p w:rsidR="00791BFD" w:rsidRPr="00791BFD" w:rsidRDefault="00791BFD" w:rsidP="00791BF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Plano_de_Aula_IA.docx</w:t>
      </w:r>
    </w:p>
    <w:p w:rsidR="00791BFD" w:rsidRPr="00791BFD" w:rsidRDefault="00791BFD" w:rsidP="00791BF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Apresentacao_Aula_IA.pptx</w:t>
      </w:r>
    </w:p>
    <w:p w:rsidR="00791BFD" w:rsidRPr="00791BFD" w:rsidRDefault="00791BFD" w:rsidP="00791BF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Reflexao_IA.docx</w:t>
      </w:r>
    </w:p>
    <w:p w:rsidR="00791BFD" w:rsidRPr="00791BFD" w:rsidRDefault="00791BFD" w:rsidP="00791BF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Reflexao_IA.pdf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🔐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Conformidade Ética e Legal</w:t>
      </w:r>
    </w:p>
    <w:p w:rsidR="00791BFD" w:rsidRPr="00791BFD" w:rsidRDefault="00791BFD" w:rsidP="00791BF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Conformidade com privacidade e </w:t>
      </w:r>
      <w:proofErr w:type="spellStart"/>
      <w:r w:rsidRPr="00791BFD">
        <w:rPr>
          <w:rFonts w:eastAsia="Times New Roman" w:cstheme="minorHAnsi"/>
          <w:sz w:val="24"/>
          <w:szCs w:val="24"/>
          <w:lang w:eastAsia="pt-BR"/>
        </w:rPr>
        <w:t>anonimiza</w:t>
      </w:r>
      <w:r w:rsidRPr="00791BFD">
        <w:rPr>
          <w:rFonts w:ascii="Calibri" w:eastAsia="Times New Roman" w:hAnsi="Calibri" w:cs="Calibri"/>
          <w:sz w:val="24"/>
          <w:szCs w:val="24"/>
          <w:lang w:eastAsia="pt-BR"/>
        </w:rPr>
        <w:t>çã</w:t>
      </w:r>
      <w:r w:rsidRPr="00791BFD">
        <w:rPr>
          <w:rFonts w:eastAsia="Times New Roman" w:cstheme="minorHAnsi"/>
          <w:sz w:val="24"/>
          <w:szCs w:val="24"/>
          <w:lang w:eastAsia="pt-BR"/>
        </w:rPr>
        <w:t>o</w:t>
      </w:r>
      <w:proofErr w:type="spellEnd"/>
    </w:p>
    <w:p w:rsidR="00791BFD" w:rsidRPr="00791BFD" w:rsidRDefault="00791BFD" w:rsidP="00791BF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Direitos autorais respeitados</w:t>
      </w:r>
    </w:p>
    <w:p w:rsidR="00791BFD" w:rsidRPr="00791BFD" w:rsidRDefault="00791BFD" w:rsidP="00791BF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Uso de IA transparente e supervisionado</w:t>
      </w:r>
    </w:p>
    <w:p w:rsidR="00791BFD" w:rsidRPr="00791BFD" w:rsidRDefault="00791BFD" w:rsidP="00791BFD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91BFD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✔️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Parecer Final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>[Assistido por IA]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 xml:space="preserve">O projeto apresenta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alto nível de conformidade ética, pedagógica e institucional</w:t>
      </w:r>
      <w:r w:rsidRPr="00791BFD">
        <w:rPr>
          <w:rFonts w:eastAsia="Times New Roman" w:cstheme="minorHAnsi"/>
          <w:sz w:val="24"/>
          <w:szCs w:val="24"/>
          <w:lang w:eastAsia="pt-BR"/>
        </w:rPr>
        <w:t>, estando apto para:</w:t>
      </w:r>
    </w:p>
    <w:p w:rsidR="00791BFD" w:rsidRPr="00791BFD" w:rsidRDefault="00791BFD" w:rsidP="00791BF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BFD">
        <w:rPr>
          <w:rFonts w:eastAsia="Times New Roman" w:cstheme="minorHAnsi"/>
          <w:sz w:val="24"/>
          <w:szCs w:val="24"/>
          <w:lang w:eastAsia="pt-BR"/>
        </w:rPr>
        <w:t>submissão</w:t>
      </w:r>
      <w:proofErr w:type="gramEnd"/>
      <w:r w:rsidRPr="00791BFD">
        <w:rPr>
          <w:rFonts w:eastAsia="Times New Roman" w:cstheme="minorHAnsi"/>
          <w:sz w:val="24"/>
          <w:szCs w:val="24"/>
          <w:lang w:eastAsia="pt-BR"/>
        </w:rPr>
        <w:t xml:space="preserve"> acadêmica,</w:t>
      </w:r>
    </w:p>
    <w:p w:rsidR="00791BFD" w:rsidRPr="00791BFD" w:rsidRDefault="00791BFD" w:rsidP="00791BF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BFD">
        <w:rPr>
          <w:rFonts w:eastAsia="Times New Roman" w:cstheme="minorHAnsi"/>
          <w:sz w:val="24"/>
          <w:szCs w:val="24"/>
          <w:lang w:eastAsia="pt-BR"/>
        </w:rPr>
        <w:t>publicação</w:t>
      </w:r>
      <w:proofErr w:type="gramEnd"/>
      <w:r w:rsidRPr="00791BFD">
        <w:rPr>
          <w:rFonts w:eastAsia="Times New Roman" w:cstheme="minorHAnsi"/>
          <w:sz w:val="24"/>
          <w:szCs w:val="24"/>
          <w:lang w:eastAsia="pt-BR"/>
        </w:rPr>
        <w:t xml:space="preserve"> em repositório GitHub,</w:t>
      </w:r>
    </w:p>
    <w:p w:rsidR="00791BFD" w:rsidRPr="00791BFD" w:rsidRDefault="00791BFD" w:rsidP="00791BF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BFD">
        <w:rPr>
          <w:rFonts w:eastAsia="Times New Roman" w:cstheme="minorHAnsi"/>
          <w:sz w:val="24"/>
          <w:szCs w:val="24"/>
          <w:lang w:eastAsia="pt-BR"/>
        </w:rPr>
        <w:t>apresentação</w:t>
      </w:r>
      <w:proofErr w:type="gramEnd"/>
      <w:r w:rsidRPr="00791BFD">
        <w:rPr>
          <w:rFonts w:eastAsia="Times New Roman" w:cstheme="minorHAnsi"/>
          <w:sz w:val="24"/>
          <w:szCs w:val="24"/>
          <w:lang w:eastAsia="pt-BR"/>
        </w:rPr>
        <w:t xml:space="preserve"> em programas de formação docente,</w:t>
      </w:r>
    </w:p>
    <w:p w:rsidR="00791BFD" w:rsidRPr="00791BFD" w:rsidRDefault="00791BFD" w:rsidP="00791BF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791BFD">
        <w:rPr>
          <w:rFonts w:eastAsia="Times New Roman" w:cstheme="minorHAnsi"/>
          <w:sz w:val="24"/>
          <w:szCs w:val="24"/>
          <w:lang w:eastAsia="pt-BR"/>
        </w:rPr>
        <w:t>uso</w:t>
      </w:r>
      <w:proofErr w:type="gramEnd"/>
      <w:r w:rsidRPr="00791BFD">
        <w:rPr>
          <w:rFonts w:eastAsia="Times New Roman" w:cstheme="minorHAnsi"/>
          <w:sz w:val="24"/>
          <w:szCs w:val="24"/>
          <w:lang w:eastAsia="pt-BR"/>
        </w:rPr>
        <w:t xml:space="preserve"> como evidência de boas práticas em IA aplicada à educação jurídica.</w:t>
      </w:r>
    </w:p>
    <w:p w:rsidR="00791BFD" w:rsidRPr="00791BFD" w:rsidRDefault="00791BFD" w:rsidP="00791BF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791BFD">
        <w:rPr>
          <w:rFonts w:eastAsia="Times New Roman" w:cstheme="minorHAnsi"/>
          <w:sz w:val="24"/>
          <w:szCs w:val="24"/>
          <w:lang w:eastAsia="pt-BR"/>
        </w:rPr>
        <w:t xml:space="preserve">Se desejar, posso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gerar automaticamente a tradução A2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validar os arquivos finais</w:t>
      </w:r>
      <w:r w:rsidRPr="00791BFD">
        <w:rPr>
          <w:rFonts w:eastAsia="Times New Roman" w:cstheme="minorHAnsi"/>
          <w:sz w:val="24"/>
          <w:szCs w:val="24"/>
          <w:lang w:eastAsia="pt-BR"/>
        </w:rPr>
        <w:t xml:space="preserve"> ou </w:t>
      </w:r>
      <w:r w:rsidRPr="00791BFD">
        <w:rPr>
          <w:rFonts w:eastAsia="Times New Roman" w:cstheme="minorHAnsi"/>
          <w:b/>
          <w:bCs/>
          <w:sz w:val="24"/>
          <w:szCs w:val="24"/>
          <w:lang w:eastAsia="pt-BR"/>
        </w:rPr>
        <w:t>preparar um parecer formal para banca, coordenação ou edital</w:t>
      </w:r>
      <w:r w:rsidRPr="00791BFD">
        <w:rPr>
          <w:rFonts w:eastAsia="Times New Roman" w:cstheme="minorHAnsi"/>
          <w:sz w:val="24"/>
          <w:szCs w:val="24"/>
          <w:lang w:eastAsia="pt-BR"/>
        </w:rPr>
        <w:t>.</w:t>
      </w:r>
    </w:p>
    <w:p w:rsidR="001E6DC3" w:rsidRPr="00791BFD" w:rsidRDefault="001E6DC3" w:rsidP="00791BFD">
      <w:pPr>
        <w:jc w:val="both"/>
        <w:rPr>
          <w:rFonts w:cstheme="minorHAnsi"/>
          <w:sz w:val="24"/>
          <w:szCs w:val="24"/>
        </w:rPr>
      </w:pPr>
    </w:p>
    <w:sectPr w:rsidR="001E6DC3" w:rsidRPr="00791B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D1461"/>
    <w:multiLevelType w:val="multilevel"/>
    <w:tmpl w:val="20DA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6A06"/>
    <w:multiLevelType w:val="multilevel"/>
    <w:tmpl w:val="5CD8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A349D"/>
    <w:multiLevelType w:val="multilevel"/>
    <w:tmpl w:val="6A5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572A4"/>
    <w:multiLevelType w:val="multilevel"/>
    <w:tmpl w:val="8630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3C5D"/>
    <w:multiLevelType w:val="multilevel"/>
    <w:tmpl w:val="ECB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04760"/>
    <w:multiLevelType w:val="multilevel"/>
    <w:tmpl w:val="FDF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65383"/>
    <w:multiLevelType w:val="multilevel"/>
    <w:tmpl w:val="02EA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13FB0"/>
    <w:multiLevelType w:val="multilevel"/>
    <w:tmpl w:val="2876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17E15"/>
    <w:multiLevelType w:val="multilevel"/>
    <w:tmpl w:val="8C12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6118B"/>
    <w:multiLevelType w:val="multilevel"/>
    <w:tmpl w:val="5424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E07F5"/>
    <w:multiLevelType w:val="multilevel"/>
    <w:tmpl w:val="F266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338BA"/>
    <w:multiLevelType w:val="multilevel"/>
    <w:tmpl w:val="CFC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25280"/>
    <w:multiLevelType w:val="multilevel"/>
    <w:tmpl w:val="7BAC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01182"/>
    <w:multiLevelType w:val="multilevel"/>
    <w:tmpl w:val="C72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05B6A"/>
    <w:multiLevelType w:val="multilevel"/>
    <w:tmpl w:val="56A4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4"/>
  </w:num>
  <w:num w:numId="4">
    <w:abstractNumId w:val="8"/>
  </w:num>
  <w:num w:numId="5">
    <w:abstractNumId w:val="0"/>
  </w:num>
  <w:num w:numId="6">
    <w:abstractNumId w:val="11"/>
  </w:num>
  <w:num w:numId="7">
    <w:abstractNumId w:val="4"/>
  </w:num>
  <w:num w:numId="8">
    <w:abstractNumId w:val="10"/>
  </w:num>
  <w:num w:numId="9">
    <w:abstractNumId w:val="2"/>
  </w:num>
  <w:num w:numId="10">
    <w:abstractNumId w:val="5"/>
  </w:num>
  <w:num w:numId="11">
    <w:abstractNumId w:val="13"/>
  </w:num>
  <w:num w:numId="12">
    <w:abstractNumId w:val="7"/>
  </w:num>
  <w:num w:numId="13">
    <w:abstractNumId w:val="3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BFD"/>
    <w:rsid w:val="001E6DC3"/>
    <w:rsid w:val="0079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C9E1AD-DED4-4B0B-AD28-B5FE8342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91B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91B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91B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1BF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91BF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91BF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91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91BFD"/>
    <w:rPr>
      <w:b/>
      <w:bCs/>
    </w:rPr>
  </w:style>
  <w:style w:type="character" w:styleId="nfase">
    <w:name w:val="Emphasis"/>
    <w:basedOn w:val="Fontepargpadro"/>
    <w:uiPriority w:val="20"/>
    <w:qFormat/>
    <w:rsid w:val="00791B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04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682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2026-01-30T20:53:00Z</dcterms:created>
  <dcterms:modified xsi:type="dcterms:W3CDTF">2026-01-30T20:54:00Z</dcterms:modified>
</cp:coreProperties>
</file>