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EA33" w14:textId="77777777" w:rsidR="00513258" w:rsidRDefault="00513258">
      <w:pPr>
        <w:jc w:val="center"/>
        <w:rPr>
          <w:b/>
          <w:sz w:val="44"/>
          <w:szCs w:val="44"/>
          <w:lang w:val="en-ZA"/>
        </w:rPr>
      </w:pPr>
    </w:p>
    <w:p w14:paraId="65177BCB" w14:textId="77777777" w:rsidR="00513258" w:rsidRDefault="00513258">
      <w:pPr>
        <w:jc w:val="center"/>
        <w:rPr>
          <w:b/>
          <w:sz w:val="44"/>
          <w:szCs w:val="44"/>
          <w:lang w:val="en-ZA"/>
        </w:rPr>
      </w:pPr>
    </w:p>
    <w:p w14:paraId="50F50FB5" w14:textId="77777777" w:rsidR="00513258" w:rsidRDefault="00513258">
      <w:pPr>
        <w:jc w:val="center"/>
        <w:rPr>
          <w:b/>
          <w:sz w:val="44"/>
          <w:szCs w:val="44"/>
          <w:lang w:val="en-ZA"/>
        </w:rPr>
      </w:pPr>
    </w:p>
    <w:p w14:paraId="64688159" w14:textId="77777777" w:rsidR="00513258" w:rsidRDefault="00513258">
      <w:pPr>
        <w:jc w:val="center"/>
        <w:rPr>
          <w:b/>
          <w:sz w:val="44"/>
          <w:szCs w:val="44"/>
          <w:lang w:val="en-ZA"/>
        </w:rPr>
      </w:pPr>
    </w:p>
    <w:p w14:paraId="18371112" w14:textId="77777777" w:rsidR="00513258" w:rsidRDefault="00513258">
      <w:pPr>
        <w:jc w:val="center"/>
        <w:rPr>
          <w:b/>
          <w:sz w:val="44"/>
          <w:szCs w:val="44"/>
          <w:lang w:val="en-ZA"/>
        </w:rPr>
      </w:pPr>
    </w:p>
    <w:p w14:paraId="13969BEF" w14:textId="77777777" w:rsidR="00513258" w:rsidRDefault="003B4B5C">
      <w:pPr>
        <w:jc w:val="center"/>
        <w:rPr>
          <w:b/>
          <w:i/>
          <w:sz w:val="36"/>
          <w:szCs w:val="36"/>
        </w:rPr>
      </w:pPr>
      <w:r>
        <w:rPr>
          <w:b/>
          <w:sz w:val="44"/>
          <w:szCs w:val="44"/>
          <w:lang w:val="en-US"/>
        </w:rPr>
        <w:t>VWSA</w:t>
      </w:r>
    </w:p>
    <w:p w14:paraId="13E8E2BD" w14:textId="5EF9BA8D" w:rsidR="00513258" w:rsidRDefault="003B4B5C">
      <w:pPr>
        <w:jc w:val="center"/>
        <w:rPr>
          <w:b/>
          <w:i/>
          <w:sz w:val="36"/>
          <w:szCs w:val="36"/>
          <w:lang w:val="en-US"/>
        </w:rPr>
      </w:pPr>
      <w:r>
        <w:rPr>
          <w:b/>
          <w:i/>
          <w:sz w:val="36"/>
          <w:szCs w:val="36"/>
          <w:lang w:val="en-US"/>
        </w:rPr>
        <w:t>PPS</w:t>
      </w:r>
      <w:r w:rsidR="00702DA3">
        <w:rPr>
          <w:b/>
          <w:i/>
          <w:sz w:val="36"/>
          <w:szCs w:val="36"/>
          <w:lang w:val="en-US"/>
        </w:rPr>
        <w:t>O</w:t>
      </w:r>
      <w:r>
        <w:rPr>
          <w:b/>
          <w:i/>
          <w:sz w:val="36"/>
          <w:szCs w:val="36"/>
          <w:lang w:val="en-US"/>
        </w:rPr>
        <w:t xml:space="preserve"> for Special Markets</w:t>
      </w:r>
    </w:p>
    <w:p w14:paraId="684F2800" w14:textId="77777777" w:rsidR="00513258" w:rsidRDefault="00513258">
      <w:pPr>
        <w:jc w:val="both"/>
        <w:rPr>
          <w:b/>
          <w:i/>
          <w:sz w:val="36"/>
          <w:szCs w:val="36"/>
          <w:lang w:val="en-ZA"/>
        </w:rPr>
      </w:pPr>
    </w:p>
    <w:p w14:paraId="3FBE82CF" w14:textId="77777777" w:rsidR="00513258" w:rsidRDefault="003B4B5C">
      <w:pPr>
        <w:jc w:val="center"/>
        <w:rPr>
          <w:lang w:val="en-US"/>
        </w:rPr>
      </w:pPr>
      <w:r>
        <w:rPr>
          <w:b/>
          <w:i/>
          <w:sz w:val="36"/>
          <w:szCs w:val="36"/>
          <w:lang w:val="en-US"/>
        </w:rPr>
        <w:t>Functional Specification</w:t>
      </w:r>
    </w:p>
    <w:p w14:paraId="0AAD0DE1" w14:textId="77777777" w:rsidR="00513258" w:rsidRDefault="00513258">
      <w:pPr>
        <w:pStyle w:val="StandardDSA"/>
        <w:jc w:val="center"/>
        <w:rPr>
          <w:lang w:val="en-ZA"/>
        </w:rPr>
      </w:pPr>
    </w:p>
    <w:p w14:paraId="2BFA1993" w14:textId="77777777" w:rsidR="00513258" w:rsidRDefault="00513258">
      <w:pPr>
        <w:jc w:val="center"/>
        <w:rPr>
          <w:b/>
          <w:i/>
          <w:sz w:val="36"/>
          <w:szCs w:val="36"/>
          <w:lang w:val="en-ZA"/>
        </w:rPr>
      </w:pPr>
    </w:p>
    <w:p w14:paraId="34B3F605" w14:textId="64D2A309" w:rsidR="00513258" w:rsidRDefault="003B4B5C">
      <w:pPr>
        <w:jc w:val="center"/>
        <w:rPr>
          <w:lang w:val="en-US"/>
        </w:rPr>
      </w:pPr>
      <w:r>
        <w:rPr>
          <w:b/>
          <w:i/>
          <w:sz w:val="36"/>
          <w:szCs w:val="36"/>
          <w:lang w:val="en-ZA"/>
        </w:rPr>
        <w:t>Version 1.</w:t>
      </w:r>
      <w:r w:rsidR="00702DA3">
        <w:rPr>
          <w:b/>
          <w:i/>
          <w:sz w:val="36"/>
          <w:szCs w:val="36"/>
          <w:lang w:val="en-ZA"/>
        </w:rPr>
        <w:t>1.</w:t>
      </w:r>
      <w:r w:rsidR="00952074">
        <w:rPr>
          <w:b/>
          <w:i/>
          <w:sz w:val="36"/>
          <w:szCs w:val="36"/>
          <w:lang w:val="en-ZA"/>
        </w:rPr>
        <w:t>1</w:t>
      </w:r>
    </w:p>
    <w:p w14:paraId="76F1DA95" w14:textId="77777777" w:rsidR="00513258" w:rsidRDefault="003B4B5C">
      <w:pPr>
        <w:rPr>
          <w:lang w:val="en-ZA"/>
        </w:rPr>
      </w:pPr>
      <w:r>
        <w:rPr>
          <w:lang w:val="en-ZA"/>
        </w:rPr>
        <w:br w:type="page"/>
      </w:r>
    </w:p>
    <w:p w14:paraId="375B6BE2" w14:textId="77777777" w:rsidR="00513258" w:rsidRDefault="00513258">
      <w:pPr>
        <w:pStyle w:val="berschriftDSA"/>
        <w:jc w:val="right"/>
        <w:rPr>
          <w:lang w:val="en-ZA"/>
        </w:rPr>
      </w:pPr>
      <w:bookmarkStart w:id="0" w:name="_Toc484093250"/>
    </w:p>
    <w:p w14:paraId="49468A5A" w14:textId="77777777" w:rsidR="00513258" w:rsidRDefault="003B4B5C">
      <w:pPr>
        <w:pStyle w:val="berschriftDSA"/>
        <w:jc w:val="right"/>
        <w:rPr>
          <w:lang w:val="en-ZA"/>
        </w:rPr>
      </w:pPr>
      <w:bookmarkStart w:id="1" w:name="_Toc11852156"/>
      <w:bookmarkStart w:id="2" w:name="_Toc11852101"/>
      <w:bookmarkStart w:id="3" w:name="_Toc11852274"/>
      <w:bookmarkStart w:id="4" w:name="_Toc11852140"/>
      <w:bookmarkStart w:id="5" w:name="_Toc11852074"/>
      <w:bookmarkStart w:id="6" w:name="_Toc151116392"/>
      <w:r>
        <w:rPr>
          <w:lang w:val="en-ZA"/>
        </w:rPr>
        <w:t>Confidentiality and Copyright</w:t>
      </w:r>
      <w:bookmarkEnd w:id="0"/>
      <w:bookmarkEnd w:id="1"/>
      <w:bookmarkEnd w:id="2"/>
      <w:bookmarkEnd w:id="3"/>
      <w:bookmarkEnd w:id="4"/>
      <w:bookmarkEnd w:id="5"/>
      <w:bookmarkEnd w:id="6"/>
    </w:p>
    <w:p w14:paraId="323682F3" w14:textId="77777777" w:rsidR="00513258" w:rsidRDefault="003B4B5C">
      <w:pPr>
        <w:pStyle w:val="StandardDSA"/>
        <w:jc w:val="right"/>
        <w:rPr>
          <w:lang w:val="en-ZA"/>
        </w:rPr>
      </w:pPr>
      <w:r>
        <w:rPr>
          <w:lang w:val="en-ZA"/>
        </w:rPr>
        <w:t>Proprietary, confidential data. All rights reserved.</w:t>
      </w:r>
    </w:p>
    <w:p w14:paraId="704A7F76" w14:textId="77777777" w:rsidR="00513258" w:rsidRDefault="003B4B5C">
      <w:pPr>
        <w:pStyle w:val="StandardDSA"/>
        <w:jc w:val="right"/>
        <w:rPr>
          <w:lang w:val="en-ZA"/>
        </w:rPr>
      </w:pPr>
      <w:r>
        <w:rPr>
          <w:lang w:val="en-ZA"/>
        </w:rPr>
        <w:t>Distribution and/or reproduction of these documents or any of their parts, their utilisation or communication of their contents to third parties is not allowed, unless formally conceded. Contravention will cause damages.</w:t>
      </w:r>
    </w:p>
    <w:p w14:paraId="7508D43D" w14:textId="77777777" w:rsidR="00513258" w:rsidRDefault="003B4B5C">
      <w:pPr>
        <w:pStyle w:val="StandardDSA"/>
        <w:jc w:val="right"/>
        <w:rPr>
          <w:lang w:val="en-ZA"/>
        </w:rPr>
      </w:pPr>
      <w:r>
        <w:rPr>
          <w:lang w:val="en-ZA"/>
        </w:rPr>
        <w:t>Copyright © 2019 by S4 Integration (Pty) Ltd.</w:t>
      </w:r>
    </w:p>
    <w:p w14:paraId="6EC32A75" w14:textId="77777777" w:rsidR="00513258" w:rsidRDefault="00513258">
      <w:pPr>
        <w:pStyle w:val="StandardDSA"/>
        <w:rPr>
          <w:lang w:val="en-ZA"/>
        </w:rPr>
      </w:pPr>
    </w:p>
    <w:p w14:paraId="5040C5E9" w14:textId="77777777" w:rsidR="00513258" w:rsidRDefault="00513258">
      <w:pPr>
        <w:pStyle w:val="StandardDSA"/>
        <w:rPr>
          <w:lang w:val="en-ZA"/>
        </w:rPr>
      </w:pPr>
    </w:p>
    <w:p w14:paraId="5FF55BC7" w14:textId="77777777" w:rsidR="00513258" w:rsidRDefault="00513258">
      <w:pPr>
        <w:pStyle w:val="StandardDSA"/>
        <w:rPr>
          <w:lang w:val="en-ZA"/>
        </w:rPr>
      </w:pPr>
    </w:p>
    <w:p w14:paraId="62CEBCDB" w14:textId="77777777" w:rsidR="00513258" w:rsidRDefault="00513258">
      <w:pPr>
        <w:pStyle w:val="StandardDSA"/>
        <w:rPr>
          <w:lang w:val="en-ZA"/>
        </w:rPr>
      </w:pPr>
    </w:p>
    <w:p w14:paraId="302FF60D" w14:textId="77777777" w:rsidR="00513258" w:rsidRDefault="00513258">
      <w:pPr>
        <w:pStyle w:val="StandardDSA"/>
        <w:rPr>
          <w:lang w:val="en-ZA"/>
        </w:rPr>
      </w:pPr>
    </w:p>
    <w:p w14:paraId="3AFF180E" w14:textId="77777777" w:rsidR="00513258" w:rsidRDefault="00513258">
      <w:pPr>
        <w:pStyle w:val="StandardDSA"/>
        <w:rPr>
          <w:lang w:val="en-ZA"/>
        </w:rPr>
      </w:pPr>
    </w:p>
    <w:p w14:paraId="674AA7ED" w14:textId="77777777" w:rsidR="00513258" w:rsidRDefault="00513258">
      <w:pPr>
        <w:pStyle w:val="StandardDSA"/>
        <w:rPr>
          <w:lang w:val="en-ZA"/>
        </w:rPr>
      </w:pPr>
    </w:p>
    <w:p w14:paraId="36191CF2" w14:textId="77777777" w:rsidR="00513258" w:rsidRDefault="00513258">
      <w:pPr>
        <w:pStyle w:val="StandardDSA"/>
        <w:rPr>
          <w:lang w:val="en-ZA"/>
        </w:rPr>
      </w:pPr>
    </w:p>
    <w:p w14:paraId="7C782E53" w14:textId="77777777" w:rsidR="00513258" w:rsidRDefault="00513258">
      <w:pPr>
        <w:pStyle w:val="StandardDSA"/>
        <w:rPr>
          <w:lang w:val="en-ZA"/>
        </w:rPr>
      </w:pPr>
    </w:p>
    <w:p w14:paraId="2996321F" w14:textId="77777777" w:rsidR="00513258" w:rsidRDefault="00513258">
      <w:pPr>
        <w:pStyle w:val="StandardDSA"/>
        <w:rPr>
          <w:lang w:val="en-ZA"/>
        </w:rPr>
      </w:pPr>
    </w:p>
    <w:p w14:paraId="020D8E6E" w14:textId="77777777" w:rsidR="00513258" w:rsidRDefault="00513258">
      <w:pPr>
        <w:pStyle w:val="StandardDSA"/>
        <w:rPr>
          <w:lang w:val="en-ZA"/>
        </w:rPr>
      </w:pPr>
    </w:p>
    <w:p w14:paraId="5D1DCA28" w14:textId="77777777" w:rsidR="00513258" w:rsidRDefault="00513258">
      <w:pPr>
        <w:pStyle w:val="StandardDSA"/>
        <w:rPr>
          <w:lang w:val="en-ZA"/>
        </w:rPr>
      </w:pPr>
    </w:p>
    <w:p w14:paraId="5AE14336" w14:textId="77777777" w:rsidR="00513258" w:rsidRDefault="00513258">
      <w:pPr>
        <w:pStyle w:val="StandardDSA"/>
        <w:spacing w:after="0"/>
        <w:rPr>
          <w:lang w:val="en-ZA"/>
        </w:rPr>
      </w:pPr>
    </w:p>
    <w:p w14:paraId="0EDC67EE" w14:textId="77777777" w:rsidR="00513258" w:rsidRDefault="00513258">
      <w:pPr>
        <w:pStyle w:val="StandardDSA"/>
        <w:spacing w:after="0"/>
        <w:rPr>
          <w:lang w:val="en-ZA"/>
        </w:rPr>
      </w:pPr>
    </w:p>
    <w:p w14:paraId="388BCBDC" w14:textId="77777777" w:rsidR="00513258" w:rsidRDefault="00513258">
      <w:pPr>
        <w:pStyle w:val="StandardDSA"/>
        <w:spacing w:after="0"/>
        <w:rPr>
          <w:lang w:val="en-ZA"/>
        </w:rPr>
      </w:pPr>
    </w:p>
    <w:p w14:paraId="66188BD0" w14:textId="77777777" w:rsidR="00513258" w:rsidRDefault="003B4B5C">
      <w:pPr>
        <w:pStyle w:val="StandardDSA"/>
        <w:spacing w:after="0"/>
        <w:rPr>
          <w:lang w:val="en-ZA"/>
        </w:rPr>
      </w:pPr>
      <w:r>
        <w:rPr>
          <w:lang w:val="en-ZA"/>
        </w:rPr>
        <w:t>S4 Integration (Pty) Ltd.</w:t>
      </w:r>
    </w:p>
    <w:p w14:paraId="56B8A30C" w14:textId="77777777" w:rsidR="00513258" w:rsidRDefault="003B4B5C">
      <w:pPr>
        <w:pStyle w:val="StandardDSA"/>
        <w:spacing w:after="0"/>
        <w:rPr>
          <w:lang w:val="en-ZA"/>
        </w:rPr>
      </w:pPr>
      <w:r>
        <w:rPr>
          <w:lang w:val="en-ZA"/>
        </w:rPr>
        <w:t>1 Leadwood Crescent</w:t>
      </w:r>
    </w:p>
    <w:p w14:paraId="0453E033" w14:textId="77777777" w:rsidR="00513258" w:rsidRDefault="003B4B5C">
      <w:pPr>
        <w:pStyle w:val="StandardDSA"/>
        <w:spacing w:after="0"/>
        <w:rPr>
          <w:lang w:val="en-ZA"/>
        </w:rPr>
      </w:pPr>
      <w:r>
        <w:rPr>
          <w:lang w:val="en-ZA"/>
        </w:rPr>
        <w:t>Fairview</w:t>
      </w:r>
    </w:p>
    <w:p w14:paraId="20CCBA07" w14:textId="77777777" w:rsidR="00513258" w:rsidRDefault="003B4B5C">
      <w:pPr>
        <w:pStyle w:val="StandardDSA"/>
        <w:spacing w:after="0"/>
        <w:rPr>
          <w:lang w:val="en-ZA"/>
        </w:rPr>
      </w:pPr>
      <w:r>
        <w:rPr>
          <w:lang w:val="en-ZA"/>
        </w:rPr>
        <w:t>Port Elizabeth</w:t>
      </w:r>
    </w:p>
    <w:p w14:paraId="69096C8B" w14:textId="77777777" w:rsidR="00513258" w:rsidRDefault="003B4B5C">
      <w:pPr>
        <w:pStyle w:val="StandardDSA"/>
        <w:spacing w:after="0"/>
        <w:rPr>
          <w:lang w:val="en-ZA"/>
        </w:rPr>
      </w:pPr>
      <w:r>
        <w:rPr>
          <w:lang w:val="en-ZA"/>
        </w:rPr>
        <w:t>South Africa</w:t>
      </w:r>
    </w:p>
    <w:p w14:paraId="2995EDB5" w14:textId="77777777" w:rsidR="00513258" w:rsidRDefault="003B4B5C">
      <w:pPr>
        <w:pStyle w:val="StandardDSA"/>
        <w:spacing w:after="0"/>
        <w:rPr>
          <w:lang w:val="en-ZA"/>
        </w:rPr>
      </w:pPr>
      <w:r>
        <w:rPr>
          <w:lang w:val="en-ZA"/>
        </w:rPr>
        <w:t>6065</w:t>
      </w:r>
    </w:p>
    <w:p w14:paraId="77CD1117" w14:textId="77777777" w:rsidR="00513258" w:rsidRDefault="00000000">
      <w:pPr>
        <w:pStyle w:val="StandardDSA"/>
        <w:spacing w:after="0"/>
        <w:rPr>
          <w:lang w:val="en-ZA"/>
        </w:rPr>
      </w:pPr>
      <w:hyperlink r:id="rId10" w:history="1">
        <w:r w:rsidR="003B4B5C">
          <w:rPr>
            <w:rStyle w:val="Hyperlink"/>
            <w:lang w:val="en-ZA"/>
          </w:rPr>
          <w:t>www.s4.co.za</w:t>
        </w:r>
      </w:hyperlink>
    </w:p>
    <w:p w14:paraId="1115A57B" w14:textId="77777777" w:rsidR="00513258" w:rsidRDefault="003B4B5C">
      <w:pPr>
        <w:spacing w:line="240" w:lineRule="auto"/>
        <w:rPr>
          <w:b/>
          <w:sz w:val="44"/>
          <w:szCs w:val="44"/>
          <w:lang w:val="en-ZA"/>
        </w:rPr>
      </w:pPr>
      <w:r>
        <w:rPr>
          <w:b/>
          <w:sz w:val="44"/>
          <w:szCs w:val="44"/>
          <w:lang w:val="en-ZA"/>
        </w:rPr>
        <w:br w:type="page"/>
      </w:r>
    </w:p>
    <w:p w14:paraId="067A188F" w14:textId="77777777" w:rsidR="00513258" w:rsidRDefault="003B4B5C">
      <w:pPr>
        <w:rPr>
          <w:sz w:val="44"/>
          <w:szCs w:val="44"/>
          <w:lang w:val="en-ZA"/>
        </w:rPr>
      </w:pPr>
      <w:r>
        <w:rPr>
          <w:b/>
          <w:sz w:val="44"/>
          <w:szCs w:val="44"/>
          <w:lang w:val="en-ZA"/>
        </w:rPr>
        <w:lastRenderedPageBreak/>
        <w:t>Table of Contents</w:t>
      </w:r>
    </w:p>
    <w:sdt>
      <w:sdtPr>
        <w:rPr>
          <w:b w:val="0"/>
          <w:bCs w:val="0"/>
          <w:lang w:val="en-ZA"/>
        </w:rPr>
        <w:id w:val="-2069798426"/>
        <w:docPartObj>
          <w:docPartGallery w:val="Table of Contents"/>
          <w:docPartUnique/>
        </w:docPartObj>
      </w:sdtPr>
      <w:sdtEndPr>
        <w:rPr>
          <w:b/>
          <w:bCs/>
        </w:rPr>
      </w:sdtEndPr>
      <w:sdtContent>
        <w:p w14:paraId="79A71431" w14:textId="156169F1" w:rsidR="003B4B5C" w:rsidRDefault="003B4B5C">
          <w:pPr>
            <w:pStyle w:val="TOC1"/>
            <w:rPr>
              <w:rFonts w:asciiTheme="minorHAnsi" w:eastAsiaTheme="minorEastAsia" w:hAnsiTheme="minorHAnsi" w:cstheme="minorBidi"/>
              <w:b w:val="0"/>
              <w:bCs w:val="0"/>
              <w:noProof/>
              <w:kern w:val="2"/>
              <w:sz w:val="22"/>
              <w:szCs w:val="22"/>
              <w:lang w:val="en-US" w:eastAsia="en-US"/>
              <w14:ligatures w14:val="standardContextual"/>
            </w:rPr>
          </w:pPr>
          <w:r>
            <w:rPr>
              <w:b w:val="0"/>
              <w:bCs w:val="0"/>
              <w:sz w:val="22"/>
              <w:szCs w:val="22"/>
              <w:lang w:val="en-ZA"/>
            </w:rPr>
            <w:fldChar w:fldCharType="begin"/>
          </w:r>
          <w:r>
            <w:rPr>
              <w:lang w:val="en-ZA"/>
            </w:rPr>
            <w:instrText>TOC \o \h \z \u</w:instrText>
          </w:r>
          <w:r>
            <w:rPr>
              <w:b w:val="0"/>
              <w:bCs w:val="0"/>
              <w:sz w:val="22"/>
              <w:szCs w:val="22"/>
              <w:lang w:val="en-ZA"/>
            </w:rPr>
            <w:fldChar w:fldCharType="separate"/>
          </w:r>
          <w:hyperlink w:anchor="_Toc151116392" w:history="1">
            <w:r w:rsidRPr="00854065">
              <w:rPr>
                <w:rStyle w:val="Hyperlink"/>
                <w:noProof/>
                <w:lang w:val="en-ZA"/>
              </w:rPr>
              <w:t>Confidentiality and Copyright</w:t>
            </w:r>
            <w:r>
              <w:rPr>
                <w:noProof/>
                <w:webHidden/>
              </w:rPr>
              <w:tab/>
            </w:r>
            <w:r>
              <w:rPr>
                <w:noProof/>
                <w:webHidden/>
              </w:rPr>
              <w:fldChar w:fldCharType="begin"/>
            </w:r>
            <w:r>
              <w:rPr>
                <w:noProof/>
                <w:webHidden/>
              </w:rPr>
              <w:instrText xml:space="preserve"> PAGEREF _Toc151116392 \h </w:instrText>
            </w:r>
            <w:r>
              <w:rPr>
                <w:noProof/>
                <w:webHidden/>
              </w:rPr>
            </w:r>
            <w:r>
              <w:rPr>
                <w:noProof/>
                <w:webHidden/>
              </w:rPr>
              <w:fldChar w:fldCharType="separate"/>
            </w:r>
            <w:r>
              <w:rPr>
                <w:noProof/>
                <w:webHidden/>
              </w:rPr>
              <w:t>2</w:t>
            </w:r>
            <w:r>
              <w:rPr>
                <w:noProof/>
                <w:webHidden/>
              </w:rPr>
              <w:fldChar w:fldCharType="end"/>
            </w:r>
          </w:hyperlink>
        </w:p>
        <w:p w14:paraId="19BE9A48" w14:textId="2ADA8F82" w:rsidR="003B4B5C" w:rsidRDefault="00000000">
          <w:pPr>
            <w:pStyle w:val="TOC1"/>
            <w:tabs>
              <w:tab w:val="left" w:pos="799"/>
            </w:tabs>
            <w:rPr>
              <w:rFonts w:asciiTheme="minorHAnsi" w:eastAsiaTheme="minorEastAsia" w:hAnsiTheme="minorHAnsi" w:cstheme="minorBidi"/>
              <w:b w:val="0"/>
              <w:bCs w:val="0"/>
              <w:noProof/>
              <w:kern w:val="2"/>
              <w:sz w:val="22"/>
              <w:szCs w:val="22"/>
              <w:lang w:val="en-US" w:eastAsia="en-US"/>
              <w14:ligatures w14:val="standardContextual"/>
            </w:rPr>
          </w:pPr>
          <w:hyperlink w:anchor="_Toc151116393" w:history="1">
            <w:r w:rsidR="003B4B5C" w:rsidRPr="00854065">
              <w:rPr>
                <w:rStyle w:val="Hyperlink"/>
                <w:noProof/>
                <w:lang w:val="en-ZA"/>
              </w:rPr>
              <w:t>1</w:t>
            </w:r>
            <w:r w:rsidR="003B4B5C">
              <w:rPr>
                <w:rFonts w:asciiTheme="minorHAnsi" w:eastAsiaTheme="minorEastAsia" w:hAnsiTheme="minorHAnsi" w:cstheme="minorBidi"/>
                <w:b w:val="0"/>
                <w:bCs w:val="0"/>
                <w:noProof/>
                <w:kern w:val="2"/>
                <w:sz w:val="22"/>
                <w:szCs w:val="22"/>
                <w:lang w:val="en-US" w:eastAsia="en-US"/>
                <w14:ligatures w14:val="standardContextual"/>
              </w:rPr>
              <w:tab/>
            </w:r>
            <w:r w:rsidR="003B4B5C" w:rsidRPr="00854065">
              <w:rPr>
                <w:rStyle w:val="Hyperlink"/>
                <w:noProof/>
                <w:lang w:val="en-ZA"/>
              </w:rPr>
              <w:t>ocument Information</w:t>
            </w:r>
            <w:r w:rsidR="003B4B5C">
              <w:rPr>
                <w:noProof/>
                <w:webHidden/>
              </w:rPr>
              <w:tab/>
            </w:r>
            <w:r w:rsidR="003B4B5C">
              <w:rPr>
                <w:noProof/>
                <w:webHidden/>
              </w:rPr>
              <w:fldChar w:fldCharType="begin"/>
            </w:r>
            <w:r w:rsidR="003B4B5C">
              <w:rPr>
                <w:noProof/>
                <w:webHidden/>
              </w:rPr>
              <w:instrText xml:space="preserve"> PAGEREF _Toc151116393 \h </w:instrText>
            </w:r>
            <w:r w:rsidR="003B4B5C">
              <w:rPr>
                <w:noProof/>
                <w:webHidden/>
              </w:rPr>
            </w:r>
            <w:r w:rsidR="003B4B5C">
              <w:rPr>
                <w:noProof/>
                <w:webHidden/>
              </w:rPr>
              <w:fldChar w:fldCharType="separate"/>
            </w:r>
            <w:r w:rsidR="003B4B5C">
              <w:rPr>
                <w:noProof/>
                <w:webHidden/>
              </w:rPr>
              <w:t>5</w:t>
            </w:r>
            <w:r w:rsidR="003B4B5C">
              <w:rPr>
                <w:noProof/>
                <w:webHidden/>
              </w:rPr>
              <w:fldChar w:fldCharType="end"/>
            </w:r>
          </w:hyperlink>
        </w:p>
        <w:p w14:paraId="40318703" w14:textId="48A996CC"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394" w:history="1">
            <w:r w:rsidR="003B4B5C" w:rsidRPr="00854065">
              <w:rPr>
                <w:rStyle w:val="Hyperlink"/>
                <w:noProof/>
                <w:lang w:val="en-ZA"/>
              </w:rPr>
              <w:t>1.1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Change History</w:t>
            </w:r>
            <w:r w:rsidR="003B4B5C">
              <w:rPr>
                <w:noProof/>
                <w:webHidden/>
              </w:rPr>
              <w:tab/>
            </w:r>
            <w:r w:rsidR="003B4B5C">
              <w:rPr>
                <w:noProof/>
                <w:webHidden/>
              </w:rPr>
              <w:fldChar w:fldCharType="begin"/>
            </w:r>
            <w:r w:rsidR="003B4B5C">
              <w:rPr>
                <w:noProof/>
                <w:webHidden/>
              </w:rPr>
              <w:instrText xml:space="preserve"> PAGEREF _Toc151116394 \h </w:instrText>
            </w:r>
            <w:r w:rsidR="003B4B5C">
              <w:rPr>
                <w:noProof/>
                <w:webHidden/>
              </w:rPr>
            </w:r>
            <w:r w:rsidR="003B4B5C">
              <w:rPr>
                <w:noProof/>
                <w:webHidden/>
              </w:rPr>
              <w:fldChar w:fldCharType="separate"/>
            </w:r>
            <w:r w:rsidR="003B4B5C">
              <w:rPr>
                <w:noProof/>
                <w:webHidden/>
              </w:rPr>
              <w:t>5</w:t>
            </w:r>
            <w:r w:rsidR="003B4B5C">
              <w:rPr>
                <w:noProof/>
                <w:webHidden/>
              </w:rPr>
              <w:fldChar w:fldCharType="end"/>
            </w:r>
          </w:hyperlink>
        </w:p>
        <w:p w14:paraId="4715432C" w14:textId="5A06A84B"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395" w:history="1">
            <w:r w:rsidR="003B4B5C" w:rsidRPr="00854065">
              <w:rPr>
                <w:rStyle w:val="Hyperlink"/>
                <w:noProof/>
                <w:lang w:val="en-ZA"/>
              </w:rPr>
              <w:t>1.2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Review Record</w:t>
            </w:r>
            <w:r w:rsidR="003B4B5C">
              <w:rPr>
                <w:noProof/>
                <w:webHidden/>
              </w:rPr>
              <w:tab/>
            </w:r>
            <w:r w:rsidR="003B4B5C">
              <w:rPr>
                <w:noProof/>
                <w:webHidden/>
              </w:rPr>
              <w:fldChar w:fldCharType="begin"/>
            </w:r>
            <w:r w:rsidR="003B4B5C">
              <w:rPr>
                <w:noProof/>
                <w:webHidden/>
              </w:rPr>
              <w:instrText xml:space="preserve"> PAGEREF _Toc151116395 \h </w:instrText>
            </w:r>
            <w:r w:rsidR="003B4B5C">
              <w:rPr>
                <w:noProof/>
                <w:webHidden/>
              </w:rPr>
            </w:r>
            <w:r w:rsidR="003B4B5C">
              <w:rPr>
                <w:noProof/>
                <w:webHidden/>
              </w:rPr>
              <w:fldChar w:fldCharType="separate"/>
            </w:r>
            <w:r w:rsidR="003B4B5C">
              <w:rPr>
                <w:noProof/>
                <w:webHidden/>
              </w:rPr>
              <w:t>5</w:t>
            </w:r>
            <w:r w:rsidR="003B4B5C">
              <w:rPr>
                <w:noProof/>
                <w:webHidden/>
              </w:rPr>
              <w:fldChar w:fldCharType="end"/>
            </w:r>
          </w:hyperlink>
        </w:p>
        <w:p w14:paraId="15BEDAF5" w14:textId="33FA2D3E"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396" w:history="1">
            <w:r w:rsidR="003B4B5C" w:rsidRPr="00854065">
              <w:rPr>
                <w:rStyle w:val="Hyperlink"/>
                <w:noProof/>
                <w:lang w:val="en-ZA"/>
              </w:rPr>
              <w:t>1.3</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Open Issues</w:t>
            </w:r>
            <w:r w:rsidR="003B4B5C">
              <w:rPr>
                <w:noProof/>
                <w:webHidden/>
              </w:rPr>
              <w:tab/>
            </w:r>
            <w:r w:rsidR="003B4B5C">
              <w:rPr>
                <w:noProof/>
                <w:webHidden/>
              </w:rPr>
              <w:fldChar w:fldCharType="begin"/>
            </w:r>
            <w:r w:rsidR="003B4B5C">
              <w:rPr>
                <w:noProof/>
                <w:webHidden/>
              </w:rPr>
              <w:instrText xml:space="preserve"> PAGEREF _Toc151116396 \h </w:instrText>
            </w:r>
            <w:r w:rsidR="003B4B5C">
              <w:rPr>
                <w:noProof/>
                <w:webHidden/>
              </w:rPr>
            </w:r>
            <w:r w:rsidR="003B4B5C">
              <w:rPr>
                <w:noProof/>
                <w:webHidden/>
              </w:rPr>
              <w:fldChar w:fldCharType="separate"/>
            </w:r>
            <w:r w:rsidR="003B4B5C">
              <w:rPr>
                <w:noProof/>
                <w:webHidden/>
              </w:rPr>
              <w:t>5</w:t>
            </w:r>
            <w:r w:rsidR="003B4B5C">
              <w:rPr>
                <w:noProof/>
                <w:webHidden/>
              </w:rPr>
              <w:fldChar w:fldCharType="end"/>
            </w:r>
          </w:hyperlink>
        </w:p>
        <w:p w14:paraId="55E2B907" w14:textId="7C121D00" w:rsidR="003B4B5C" w:rsidRDefault="00000000">
          <w:pPr>
            <w:pStyle w:val="TOC1"/>
            <w:tabs>
              <w:tab w:val="left" w:pos="799"/>
            </w:tabs>
            <w:rPr>
              <w:rFonts w:asciiTheme="minorHAnsi" w:eastAsiaTheme="minorEastAsia" w:hAnsiTheme="minorHAnsi" w:cstheme="minorBidi"/>
              <w:b w:val="0"/>
              <w:bCs w:val="0"/>
              <w:noProof/>
              <w:kern w:val="2"/>
              <w:sz w:val="22"/>
              <w:szCs w:val="22"/>
              <w:lang w:val="en-US" w:eastAsia="en-US"/>
              <w14:ligatures w14:val="standardContextual"/>
            </w:rPr>
          </w:pPr>
          <w:hyperlink w:anchor="_Toc151116397" w:history="1">
            <w:r w:rsidR="003B4B5C" w:rsidRPr="00854065">
              <w:rPr>
                <w:rStyle w:val="Hyperlink"/>
                <w:noProof/>
                <w:lang w:val="en-ZA"/>
              </w:rPr>
              <w:t>2</w:t>
            </w:r>
            <w:r w:rsidR="003B4B5C">
              <w:rPr>
                <w:rFonts w:asciiTheme="minorHAnsi" w:eastAsiaTheme="minorEastAsia" w:hAnsiTheme="minorHAnsi" w:cstheme="minorBidi"/>
                <w:b w:val="0"/>
                <w:bCs w:val="0"/>
                <w:noProof/>
                <w:kern w:val="2"/>
                <w:sz w:val="22"/>
                <w:szCs w:val="22"/>
                <w:lang w:val="en-US" w:eastAsia="en-US"/>
                <w14:ligatures w14:val="standardContextual"/>
              </w:rPr>
              <w:tab/>
            </w:r>
            <w:r w:rsidR="003B4B5C" w:rsidRPr="00854065">
              <w:rPr>
                <w:rStyle w:val="Hyperlink"/>
                <w:noProof/>
                <w:lang w:val="en-ZA"/>
              </w:rPr>
              <w:t>Introduction</w:t>
            </w:r>
            <w:r w:rsidR="003B4B5C">
              <w:rPr>
                <w:noProof/>
                <w:webHidden/>
              </w:rPr>
              <w:tab/>
            </w:r>
            <w:r w:rsidR="003B4B5C">
              <w:rPr>
                <w:noProof/>
                <w:webHidden/>
              </w:rPr>
              <w:fldChar w:fldCharType="begin"/>
            </w:r>
            <w:r w:rsidR="003B4B5C">
              <w:rPr>
                <w:noProof/>
                <w:webHidden/>
              </w:rPr>
              <w:instrText xml:space="preserve"> PAGEREF _Toc151116397 \h </w:instrText>
            </w:r>
            <w:r w:rsidR="003B4B5C">
              <w:rPr>
                <w:noProof/>
                <w:webHidden/>
              </w:rPr>
            </w:r>
            <w:r w:rsidR="003B4B5C">
              <w:rPr>
                <w:noProof/>
                <w:webHidden/>
              </w:rPr>
              <w:fldChar w:fldCharType="separate"/>
            </w:r>
            <w:r w:rsidR="003B4B5C">
              <w:rPr>
                <w:noProof/>
                <w:webHidden/>
              </w:rPr>
              <w:t>6</w:t>
            </w:r>
            <w:r w:rsidR="003B4B5C">
              <w:rPr>
                <w:noProof/>
                <w:webHidden/>
              </w:rPr>
              <w:fldChar w:fldCharType="end"/>
            </w:r>
          </w:hyperlink>
        </w:p>
        <w:p w14:paraId="75E11B14" w14:textId="6A920B47" w:rsidR="003B4B5C" w:rsidRDefault="00000000">
          <w:pPr>
            <w:pStyle w:val="TOC1"/>
            <w:tabs>
              <w:tab w:val="left" w:pos="799"/>
            </w:tabs>
            <w:rPr>
              <w:rFonts w:asciiTheme="minorHAnsi" w:eastAsiaTheme="minorEastAsia" w:hAnsiTheme="minorHAnsi" w:cstheme="minorBidi"/>
              <w:b w:val="0"/>
              <w:bCs w:val="0"/>
              <w:noProof/>
              <w:kern w:val="2"/>
              <w:sz w:val="22"/>
              <w:szCs w:val="22"/>
              <w:lang w:val="en-US" w:eastAsia="en-US"/>
              <w14:ligatures w14:val="standardContextual"/>
            </w:rPr>
          </w:pPr>
          <w:hyperlink w:anchor="_Toc151116398" w:history="1">
            <w:r w:rsidR="003B4B5C" w:rsidRPr="00854065">
              <w:rPr>
                <w:rStyle w:val="Hyperlink"/>
                <w:noProof/>
                <w:lang w:val="en-ZA"/>
              </w:rPr>
              <w:t>3</w:t>
            </w:r>
            <w:r w:rsidR="003B4B5C">
              <w:rPr>
                <w:rFonts w:asciiTheme="minorHAnsi" w:eastAsiaTheme="minorEastAsia" w:hAnsiTheme="minorHAnsi" w:cstheme="minorBidi"/>
                <w:b w:val="0"/>
                <w:bCs w:val="0"/>
                <w:noProof/>
                <w:kern w:val="2"/>
                <w:sz w:val="22"/>
                <w:szCs w:val="22"/>
                <w:lang w:val="en-US" w:eastAsia="en-US"/>
                <w14:ligatures w14:val="standardContextual"/>
              </w:rPr>
              <w:tab/>
            </w:r>
            <w:r w:rsidR="003B4B5C" w:rsidRPr="00854065">
              <w:rPr>
                <w:rStyle w:val="Hyperlink"/>
                <w:noProof/>
                <w:lang w:val="en-ZA"/>
              </w:rPr>
              <w:t>Requirement Keys</w:t>
            </w:r>
            <w:r w:rsidR="003B4B5C">
              <w:rPr>
                <w:noProof/>
                <w:webHidden/>
              </w:rPr>
              <w:tab/>
            </w:r>
            <w:r w:rsidR="003B4B5C">
              <w:rPr>
                <w:noProof/>
                <w:webHidden/>
              </w:rPr>
              <w:fldChar w:fldCharType="begin"/>
            </w:r>
            <w:r w:rsidR="003B4B5C">
              <w:rPr>
                <w:noProof/>
                <w:webHidden/>
              </w:rPr>
              <w:instrText xml:space="preserve"> PAGEREF _Toc151116398 \h </w:instrText>
            </w:r>
            <w:r w:rsidR="003B4B5C">
              <w:rPr>
                <w:noProof/>
                <w:webHidden/>
              </w:rPr>
            </w:r>
            <w:r w:rsidR="003B4B5C">
              <w:rPr>
                <w:noProof/>
                <w:webHidden/>
              </w:rPr>
              <w:fldChar w:fldCharType="separate"/>
            </w:r>
            <w:r w:rsidR="003B4B5C">
              <w:rPr>
                <w:noProof/>
                <w:webHidden/>
              </w:rPr>
              <w:t>7</w:t>
            </w:r>
            <w:r w:rsidR="003B4B5C">
              <w:rPr>
                <w:noProof/>
                <w:webHidden/>
              </w:rPr>
              <w:fldChar w:fldCharType="end"/>
            </w:r>
          </w:hyperlink>
        </w:p>
        <w:p w14:paraId="57D8D0CA" w14:textId="5F698FED"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399" w:history="1">
            <w:r w:rsidR="003B4B5C" w:rsidRPr="00854065">
              <w:rPr>
                <w:rStyle w:val="Hyperlink"/>
                <w:noProof/>
                <w:lang w:val="en-ZA"/>
              </w:rPr>
              <w:t>3.1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Admin Login</w:t>
            </w:r>
            <w:r w:rsidR="003B4B5C">
              <w:rPr>
                <w:noProof/>
                <w:webHidden/>
              </w:rPr>
              <w:tab/>
            </w:r>
            <w:r w:rsidR="003B4B5C">
              <w:rPr>
                <w:noProof/>
                <w:webHidden/>
              </w:rPr>
              <w:fldChar w:fldCharType="begin"/>
            </w:r>
            <w:r w:rsidR="003B4B5C">
              <w:rPr>
                <w:noProof/>
                <w:webHidden/>
              </w:rPr>
              <w:instrText xml:space="preserve"> PAGEREF _Toc151116399 \h </w:instrText>
            </w:r>
            <w:r w:rsidR="003B4B5C">
              <w:rPr>
                <w:noProof/>
                <w:webHidden/>
              </w:rPr>
            </w:r>
            <w:r w:rsidR="003B4B5C">
              <w:rPr>
                <w:noProof/>
                <w:webHidden/>
              </w:rPr>
              <w:fldChar w:fldCharType="separate"/>
            </w:r>
            <w:r w:rsidR="003B4B5C">
              <w:rPr>
                <w:noProof/>
                <w:webHidden/>
              </w:rPr>
              <w:t>8</w:t>
            </w:r>
            <w:r w:rsidR="003B4B5C">
              <w:rPr>
                <w:noProof/>
                <w:webHidden/>
              </w:rPr>
              <w:fldChar w:fldCharType="end"/>
            </w:r>
          </w:hyperlink>
        </w:p>
        <w:p w14:paraId="33CEBF68" w14:textId="593F9993"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00" w:history="1">
            <w:r w:rsidR="003B4B5C" w:rsidRPr="00854065">
              <w:rPr>
                <w:rStyle w:val="Hyperlink"/>
                <w:noProof/>
                <w:lang w:val="en-ZA"/>
              </w:rPr>
              <w:t>3.1.1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_Toc151116400 \h </w:instrText>
            </w:r>
            <w:r w:rsidR="003B4B5C">
              <w:rPr>
                <w:noProof/>
                <w:webHidden/>
              </w:rPr>
            </w:r>
            <w:r w:rsidR="003B4B5C">
              <w:rPr>
                <w:noProof/>
                <w:webHidden/>
              </w:rPr>
              <w:fldChar w:fldCharType="separate"/>
            </w:r>
            <w:r w:rsidR="003B4B5C">
              <w:rPr>
                <w:noProof/>
                <w:webHidden/>
              </w:rPr>
              <w:t>8</w:t>
            </w:r>
            <w:r w:rsidR="003B4B5C">
              <w:rPr>
                <w:noProof/>
                <w:webHidden/>
              </w:rPr>
              <w:fldChar w:fldCharType="end"/>
            </w:r>
          </w:hyperlink>
        </w:p>
        <w:p w14:paraId="1D91D372" w14:textId="3A69F545"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01" w:history="1">
            <w:r w:rsidR="003B4B5C" w:rsidRPr="00854065">
              <w:rPr>
                <w:rStyle w:val="Hyperlink"/>
                <w:noProof/>
                <w:lang w:val="en-ZA"/>
              </w:rPr>
              <w:t>3.1.2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_Toc151116401 \h </w:instrText>
            </w:r>
            <w:r w:rsidR="003B4B5C">
              <w:rPr>
                <w:noProof/>
                <w:webHidden/>
              </w:rPr>
            </w:r>
            <w:r w:rsidR="003B4B5C">
              <w:rPr>
                <w:noProof/>
                <w:webHidden/>
              </w:rPr>
              <w:fldChar w:fldCharType="separate"/>
            </w:r>
            <w:r w:rsidR="003B4B5C">
              <w:rPr>
                <w:noProof/>
                <w:webHidden/>
              </w:rPr>
              <w:t>8</w:t>
            </w:r>
            <w:r w:rsidR="003B4B5C">
              <w:rPr>
                <w:noProof/>
                <w:webHidden/>
              </w:rPr>
              <w:fldChar w:fldCharType="end"/>
            </w:r>
          </w:hyperlink>
        </w:p>
        <w:p w14:paraId="7E698E02" w14:textId="16085903"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02" w:history="1">
            <w:r w:rsidR="003B4B5C" w:rsidRPr="00854065">
              <w:rPr>
                <w:rStyle w:val="Hyperlink"/>
                <w:noProof/>
                <w:lang w:val="en-ZA"/>
              </w:rPr>
              <w:t>3.2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 xml:space="preserve">User Fleet </w:t>
            </w:r>
            <w:r w:rsidR="003B4B5C" w:rsidRPr="00854065">
              <w:rPr>
                <w:rStyle w:val="Hyperlink"/>
                <w:noProof/>
                <w:lang w:val="en-ZA"/>
              </w:rPr>
              <w:t>Login</w:t>
            </w:r>
            <w:r w:rsidR="003B4B5C">
              <w:rPr>
                <w:noProof/>
                <w:webHidden/>
              </w:rPr>
              <w:tab/>
            </w:r>
            <w:r w:rsidR="003B4B5C">
              <w:rPr>
                <w:noProof/>
                <w:webHidden/>
              </w:rPr>
              <w:fldChar w:fldCharType="begin"/>
            </w:r>
            <w:r w:rsidR="003B4B5C">
              <w:rPr>
                <w:noProof/>
                <w:webHidden/>
              </w:rPr>
              <w:instrText xml:space="preserve"> PAGEREF _Toc151116402 \h </w:instrText>
            </w:r>
            <w:r w:rsidR="003B4B5C">
              <w:rPr>
                <w:noProof/>
                <w:webHidden/>
              </w:rPr>
            </w:r>
            <w:r w:rsidR="003B4B5C">
              <w:rPr>
                <w:noProof/>
                <w:webHidden/>
              </w:rPr>
              <w:fldChar w:fldCharType="separate"/>
            </w:r>
            <w:r w:rsidR="003B4B5C">
              <w:rPr>
                <w:noProof/>
                <w:webHidden/>
              </w:rPr>
              <w:t>8</w:t>
            </w:r>
            <w:r w:rsidR="003B4B5C">
              <w:rPr>
                <w:noProof/>
                <w:webHidden/>
              </w:rPr>
              <w:fldChar w:fldCharType="end"/>
            </w:r>
          </w:hyperlink>
        </w:p>
        <w:p w14:paraId="3279DB83" w14:textId="751DBA9A"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03" w:history="1">
            <w:r w:rsidR="003B4B5C" w:rsidRPr="00854065">
              <w:rPr>
                <w:rStyle w:val="Hyperlink"/>
                <w:noProof/>
                <w:lang w:val="en-ZA"/>
              </w:rPr>
              <w:t>3.2.1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_Toc151116403 \h </w:instrText>
            </w:r>
            <w:r w:rsidR="003B4B5C">
              <w:rPr>
                <w:noProof/>
                <w:webHidden/>
              </w:rPr>
            </w:r>
            <w:r w:rsidR="003B4B5C">
              <w:rPr>
                <w:noProof/>
                <w:webHidden/>
              </w:rPr>
              <w:fldChar w:fldCharType="separate"/>
            </w:r>
            <w:r w:rsidR="003B4B5C">
              <w:rPr>
                <w:noProof/>
                <w:webHidden/>
              </w:rPr>
              <w:t>8</w:t>
            </w:r>
            <w:r w:rsidR="003B4B5C">
              <w:rPr>
                <w:noProof/>
                <w:webHidden/>
              </w:rPr>
              <w:fldChar w:fldCharType="end"/>
            </w:r>
          </w:hyperlink>
        </w:p>
        <w:p w14:paraId="07E702F1" w14:textId="4E09ED07"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04" w:history="1">
            <w:r w:rsidR="003B4B5C" w:rsidRPr="00854065">
              <w:rPr>
                <w:rStyle w:val="Hyperlink"/>
                <w:noProof/>
                <w:lang w:val="en-ZA"/>
              </w:rPr>
              <w:t>3.2.2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_Toc151116404 \h </w:instrText>
            </w:r>
            <w:r w:rsidR="003B4B5C">
              <w:rPr>
                <w:noProof/>
                <w:webHidden/>
              </w:rPr>
            </w:r>
            <w:r w:rsidR="003B4B5C">
              <w:rPr>
                <w:noProof/>
                <w:webHidden/>
              </w:rPr>
              <w:fldChar w:fldCharType="separate"/>
            </w:r>
            <w:r w:rsidR="003B4B5C">
              <w:rPr>
                <w:noProof/>
                <w:webHidden/>
              </w:rPr>
              <w:t>9</w:t>
            </w:r>
            <w:r w:rsidR="003B4B5C">
              <w:rPr>
                <w:noProof/>
                <w:webHidden/>
              </w:rPr>
              <w:fldChar w:fldCharType="end"/>
            </w:r>
          </w:hyperlink>
        </w:p>
        <w:p w14:paraId="44687C91" w14:textId="2A80D159"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05" w:history="1">
            <w:r w:rsidR="003B4B5C" w:rsidRPr="00854065">
              <w:rPr>
                <w:rStyle w:val="Hyperlink"/>
                <w:noProof/>
                <w:lang w:val="en-US"/>
              </w:rPr>
              <w:t>3.3</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Admin Menu</w:t>
            </w:r>
            <w:r w:rsidR="003B4B5C">
              <w:rPr>
                <w:noProof/>
                <w:webHidden/>
              </w:rPr>
              <w:tab/>
            </w:r>
            <w:r w:rsidR="003B4B5C">
              <w:rPr>
                <w:noProof/>
                <w:webHidden/>
              </w:rPr>
              <w:fldChar w:fldCharType="begin"/>
            </w:r>
            <w:r w:rsidR="003B4B5C">
              <w:rPr>
                <w:noProof/>
                <w:webHidden/>
              </w:rPr>
              <w:instrText xml:space="preserve"> PAGEREF _Toc151116405 \h </w:instrText>
            </w:r>
            <w:r w:rsidR="003B4B5C">
              <w:rPr>
                <w:noProof/>
                <w:webHidden/>
              </w:rPr>
            </w:r>
            <w:r w:rsidR="003B4B5C">
              <w:rPr>
                <w:noProof/>
                <w:webHidden/>
              </w:rPr>
              <w:fldChar w:fldCharType="separate"/>
            </w:r>
            <w:r w:rsidR="003B4B5C">
              <w:rPr>
                <w:noProof/>
                <w:webHidden/>
              </w:rPr>
              <w:t>9</w:t>
            </w:r>
            <w:r w:rsidR="003B4B5C">
              <w:rPr>
                <w:noProof/>
                <w:webHidden/>
              </w:rPr>
              <w:fldChar w:fldCharType="end"/>
            </w:r>
          </w:hyperlink>
        </w:p>
        <w:p w14:paraId="777F962C" w14:textId="3F9464CB"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06" w:history="1">
            <w:r w:rsidR="003B4B5C" w:rsidRPr="00854065">
              <w:rPr>
                <w:rStyle w:val="Hyperlink"/>
                <w:noProof/>
                <w:lang w:val="en-ZA"/>
              </w:rPr>
              <w:t>3.3.1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_Toc151116406 \h </w:instrText>
            </w:r>
            <w:r w:rsidR="003B4B5C">
              <w:rPr>
                <w:noProof/>
                <w:webHidden/>
              </w:rPr>
            </w:r>
            <w:r w:rsidR="003B4B5C">
              <w:rPr>
                <w:noProof/>
                <w:webHidden/>
              </w:rPr>
              <w:fldChar w:fldCharType="separate"/>
            </w:r>
            <w:r w:rsidR="003B4B5C">
              <w:rPr>
                <w:noProof/>
                <w:webHidden/>
              </w:rPr>
              <w:t>9</w:t>
            </w:r>
            <w:r w:rsidR="003B4B5C">
              <w:rPr>
                <w:noProof/>
                <w:webHidden/>
              </w:rPr>
              <w:fldChar w:fldCharType="end"/>
            </w:r>
          </w:hyperlink>
        </w:p>
        <w:p w14:paraId="74B10B78" w14:textId="2F4CD27C"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07" w:history="1">
            <w:r w:rsidR="003B4B5C" w:rsidRPr="00854065">
              <w:rPr>
                <w:rStyle w:val="Hyperlink"/>
                <w:noProof/>
                <w:lang w:val="en-ZA"/>
              </w:rPr>
              <w:t>3.3.2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_Toc151116407 \h </w:instrText>
            </w:r>
            <w:r w:rsidR="003B4B5C">
              <w:rPr>
                <w:noProof/>
                <w:webHidden/>
              </w:rPr>
            </w:r>
            <w:r w:rsidR="003B4B5C">
              <w:rPr>
                <w:noProof/>
                <w:webHidden/>
              </w:rPr>
              <w:fldChar w:fldCharType="separate"/>
            </w:r>
            <w:r w:rsidR="003B4B5C">
              <w:rPr>
                <w:noProof/>
                <w:webHidden/>
              </w:rPr>
              <w:t>9</w:t>
            </w:r>
            <w:r w:rsidR="003B4B5C">
              <w:rPr>
                <w:noProof/>
                <w:webHidden/>
              </w:rPr>
              <w:fldChar w:fldCharType="end"/>
            </w:r>
          </w:hyperlink>
        </w:p>
        <w:p w14:paraId="4711F39A" w14:textId="2B7B28F7"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08" w:history="1">
            <w:r w:rsidR="003B4B5C" w:rsidRPr="00854065">
              <w:rPr>
                <w:rStyle w:val="Hyperlink"/>
                <w:noProof/>
                <w:lang w:val="en-US"/>
              </w:rPr>
              <w:t>3.4</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User Fleet Menu</w:t>
            </w:r>
            <w:r w:rsidR="003B4B5C">
              <w:rPr>
                <w:noProof/>
                <w:webHidden/>
              </w:rPr>
              <w:tab/>
            </w:r>
            <w:r w:rsidR="003B4B5C">
              <w:rPr>
                <w:noProof/>
                <w:webHidden/>
              </w:rPr>
              <w:fldChar w:fldCharType="begin"/>
            </w:r>
            <w:r w:rsidR="003B4B5C">
              <w:rPr>
                <w:noProof/>
                <w:webHidden/>
              </w:rPr>
              <w:instrText xml:space="preserve"> PAGEREF _Toc151116408 \h </w:instrText>
            </w:r>
            <w:r w:rsidR="003B4B5C">
              <w:rPr>
                <w:noProof/>
                <w:webHidden/>
              </w:rPr>
            </w:r>
            <w:r w:rsidR="003B4B5C">
              <w:rPr>
                <w:noProof/>
                <w:webHidden/>
              </w:rPr>
              <w:fldChar w:fldCharType="separate"/>
            </w:r>
            <w:r w:rsidR="003B4B5C">
              <w:rPr>
                <w:noProof/>
                <w:webHidden/>
              </w:rPr>
              <w:t>9</w:t>
            </w:r>
            <w:r w:rsidR="003B4B5C">
              <w:rPr>
                <w:noProof/>
                <w:webHidden/>
              </w:rPr>
              <w:fldChar w:fldCharType="end"/>
            </w:r>
          </w:hyperlink>
        </w:p>
        <w:p w14:paraId="16BB4246" w14:textId="56B85FD5"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09" w:history="1">
            <w:r w:rsidR="003B4B5C" w:rsidRPr="00854065">
              <w:rPr>
                <w:rStyle w:val="Hyperlink"/>
                <w:noProof/>
                <w:lang w:val="en-ZA"/>
              </w:rPr>
              <w:t>3.4.1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_Toc151116409 \h </w:instrText>
            </w:r>
            <w:r w:rsidR="003B4B5C">
              <w:rPr>
                <w:noProof/>
                <w:webHidden/>
              </w:rPr>
            </w:r>
            <w:r w:rsidR="003B4B5C">
              <w:rPr>
                <w:noProof/>
                <w:webHidden/>
              </w:rPr>
              <w:fldChar w:fldCharType="separate"/>
            </w:r>
            <w:r w:rsidR="003B4B5C">
              <w:rPr>
                <w:noProof/>
                <w:webHidden/>
              </w:rPr>
              <w:t>9</w:t>
            </w:r>
            <w:r w:rsidR="003B4B5C">
              <w:rPr>
                <w:noProof/>
                <w:webHidden/>
              </w:rPr>
              <w:fldChar w:fldCharType="end"/>
            </w:r>
          </w:hyperlink>
        </w:p>
        <w:p w14:paraId="28EA3D6A" w14:textId="793CB26F"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10" w:history="1">
            <w:r w:rsidR="003B4B5C" w:rsidRPr="00854065">
              <w:rPr>
                <w:rStyle w:val="Hyperlink"/>
                <w:noProof/>
                <w:lang w:val="en-US"/>
              </w:rPr>
              <w:t>3.4.2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_Toc151116410 \h </w:instrText>
            </w:r>
            <w:r w:rsidR="003B4B5C">
              <w:rPr>
                <w:noProof/>
                <w:webHidden/>
              </w:rPr>
            </w:r>
            <w:r w:rsidR="003B4B5C">
              <w:rPr>
                <w:noProof/>
                <w:webHidden/>
              </w:rPr>
              <w:fldChar w:fldCharType="separate"/>
            </w:r>
            <w:r w:rsidR="003B4B5C">
              <w:rPr>
                <w:noProof/>
                <w:webHidden/>
              </w:rPr>
              <w:t>10</w:t>
            </w:r>
            <w:r w:rsidR="003B4B5C">
              <w:rPr>
                <w:noProof/>
                <w:webHidden/>
              </w:rPr>
              <w:fldChar w:fldCharType="end"/>
            </w:r>
          </w:hyperlink>
        </w:p>
        <w:p w14:paraId="3D42D803" w14:textId="03B47089"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11" w:history="1">
            <w:r w:rsidR="003B4B5C" w:rsidRPr="00854065">
              <w:rPr>
                <w:rStyle w:val="Hyperlink"/>
                <w:noProof/>
                <w:lang w:val="en-US"/>
              </w:rPr>
              <w:t>3.5</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Maintain Model Reference VIN Number</w:t>
            </w:r>
            <w:r w:rsidR="003B4B5C">
              <w:rPr>
                <w:noProof/>
                <w:webHidden/>
              </w:rPr>
              <w:tab/>
            </w:r>
            <w:r w:rsidR="003B4B5C">
              <w:rPr>
                <w:noProof/>
                <w:webHidden/>
              </w:rPr>
              <w:fldChar w:fldCharType="begin"/>
            </w:r>
            <w:r w:rsidR="003B4B5C">
              <w:rPr>
                <w:noProof/>
                <w:webHidden/>
              </w:rPr>
              <w:instrText xml:space="preserve"> PAGEREF _Toc151116411 \h </w:instrText>
            </w:r>
            <w:r w:rsidR="003B4B5C">
              <w:rPr>
                <w:noProof/>
                <w:webHidden/>
              </w:rPr>
            </w:r>
            <w:r w:rsidR="003B4B5C">
              <w:rPr>
                <w:noProof/>
                <w:webHidden/>
              </w:rPr>
              <w:fldChar w:fldCharType="separate"/>
            </w:r>
            <w:r w:rsidR="003B4B5C">
              <w:rPr>
                <w:noProof/>
                <w:webHidden/>
              </w:rPr>
              <w:t>10</w:t>
            </w:r>
            <w:r w:rsidR="003B4B5C">
              <w:rPr>
                <w:noProof/>
                <w:webHidden/>
              </w:rPr>
              <w:fldChar w:fldCharType="end"/>
            </w:r>
          </w:hyperlink>
        </w:p>
        <w:p w14:paraId="4865B006" w14:textId="6EBDDDEE"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12" w:history="1">
            <w:r w:rsidR="003B4B5C" w:rsidRPr="00854065">
              <w:rPr>
                <w:rStyle w:val="Hyperlink"/>
                <w:noProof/>
                <w:lang w:val="en-ZA"/>
              </w:rPr>
              <w:t>3.5.1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_Toc151116412 \h </w:instrText>
            </w:r>
            <w:r w:rsidR="003B4B5C">
              <w:rPr>
                <w:noProof/>
                <w:webHidden/>
              </w:rPr>
            </w:r>
            <w:r w:rsidR="003B4B5C">
              <w:rPr>
                <w:noProof/>
                <w:webHidden/>
              </w:rPr>
              <w:fldChar w:fldCharType="separate"/>
            </w:r>
            <w:r w:rsidR="003B4B5C">
              <w:rPr>
                <w:noProof/>
                <w:webHidden/>
              </w:rPr>
              <w:t>10</w:t>
            </w:r>
            <w:r w:rsidR="003B4B5C">
              <w:rPr>
                <w:noProof/>
                <w:webHidden/>
              </w:rPr>
              <w:fldChar w:fldCharType="end"/>
            </w:r>
          </w:hyperlink>
        </w:p>
        <w:p w14:paraId="001EB438" w14:textId="06E28204"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13" w:history="1">
            <w:r w:rsidR="003B4B5C" w:rsidRPr="00854065">
              <w:rPr>
                <w:rStyle w:val="Hyperlink"/>
                <w:noProof/>
                <w:lang w:val="en-US"/>
              </w:rPr>
              <w:t>3.5.2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_Toc151116413 \h </w:instrText>
            </w:r>
            <w:r w:rsidR="003B4B5C">
              <w:rPr>
                <w:noProof/>
                <w:webHidden/>
              </w:rPr>
            </w:r>
            <w:r w:rsidR="003B4B5C">
              <w:rPr>
                <w:noProof/>
                <w:webHidden/>
              </w:rPr>
              <w:fldChar w:fldCharType="separate"/>
            </w:r>
            <w:r w:rsidR="003B4B5C">
              <w:rPr>
                <w:noProof/>
                <w:webHidden/>
              </w:rPr>
              <w:t>10</w:t>
            </w:r>
            <w:r w:rsidR="003B4B5C">
              <w:rPr>
                <w:noProof/>
                <w:webHidden/>
              </w:rPr>
              <w:fldChar w:fldCharType="end"/>
            </w:r>
          </w:hyperlink>
        </w:p>
        <w:p w14:paraId="34F47A3F" w14:textId="28AD4D56"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14" w:history="1">
            <w:r w:rsidR="003B4B5C" w:rsidRPr="00854065">
              <w:rPr>
                <w:rStyle w:val="Hyperlink"/>
                <w:noProof/>
                <w:lang w:val="en-US"/>
              </w:rPr>
              <w:t>3.6</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Active Directory Authentication</w:t>
            </w:r>
            <w:r w:rsidR="003B4B5C">
              <w:rPr>
                <w:noProof/>
                <w:webHidden/>
              </w:rPr>
              <w:tab/>
            </w:r>
            <w:r w:rsidR="003B4B5C">
              <w:rPr>
                <w:noProof/>
                <w:webHidden/>
              </w:rPr>
              <w:fldChar w:fldCharType="begin"/>
            </w:r>
            <w:r w:rsidR="003B4B5C">
              <w:rPr>
                <w:noProof/>
                <w:webHidden/>
              </w:rPr>
              <w:instrText xml:space="preserve"> PAGEREF _Toc151116414 \h </w:instrText>
            </w:r>
            <w:r w:rsidR="003B4B5C">
              <w:rPr>
                <w:noProof/>
                <w:webHidden/>
              </w:rPr>
            </w:r>
            <w:r w:rsidR="003B4B5C">
              <w:rPr>
                <w:noProof/>
                <w:webHidden/>
              </w:rPr>
              <w:fldChar w:fldCharType="separate"/>
            </w:r>
            <w:r w:rsidR="003B4B5C">
              <w:rPr>
                <w:noProof/>
                <w:webHidden/>
              </w:rPr>
              <w:t>11</w:t>
            </w:r>
            <w:r w:rsidR="003B4B5C">
              <w:rPr>
                <w:noProof/>
                <w:webHidden/>
              </w:rPr>
              <w:fldChar w:fldCharType="end"/>
            </w:r>
          </w:hyperlink>
        </w:p>
        <w:p w14:paraId="22029BAE" w14:textId="5D776748"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15" w:history="1">
            <w:r w:rsidR="003B4B5C" w:rsidRPr="00854065">
              <w:rPr>
                <w:rStyle w:val="Hyperlink"/>
                <w:noProof/>
                <w:lang w:val="en-ZA"/>
              </w:rPr>
              <w:t>3.6.1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_Toc151116415 \h </w:instrText>
            </w:r>
            <w:r w:rsidR="003B4B5C">
              <w:rPr>
                <w:noProof/>
                <w:webHidden/>
              </w:rPr>
            </w:r>
            <w:r w:rsidR="003B4B5C">
              <w:rPr>
                <w:noProof/>
                <w:webHidden/>
              </w:rPr>
              <w:fldChar w:fldCharType="separate"/>
            </w:r>
            <w:r w:rsidR="003B4B5C">
              <w:rPr>
                <w:noProof/>
                <w:webHidden/>
              </w:rPr>
              <w:t>11</w:t>
            </w:r>
            <w:r w:rsidR="003B4B5C">
              <w:rPr>
                <w:noProof/>
                <w:webHidden/>
              </w:rPr>
              <w:fldChar w:fldCharType="end"/>
            </w:r>
          </w:hyperlink>
        </w:p>
        <w:p w14:paraId="591B2D70" w14:textId="42D42FA8"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16" w:history="1">
            <w:r w:rsidR="003B4B5C" w:rsidRPr="00854065">
              <w:rPr>
                <w:rStyle w:val="Hyperlink"/>
                <w:noProof/>
                <w:lang w:val="en-US"/>
              </w:rPr>
              <w:t>3.6.2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_Toc151116416 \h </w:instrText>
            </w:r>
            <w:r w:rsidR="003B4B5C">
              <w:rPr>
                <w:noProof/>
                <w:webHidden/>
              </w:rPr>
            </w:r>
            <w:r w:rsidR="003B4B5C">
              <w:rPr>
                <w:noProof/>
                <w:webHidden/>
              </w:rPr>
              <w:fldChar w:fldCharType="separate"/>
            </w:r>
            <w:r w:rsidR="003B4B5C">
              <w:rPr>
                <w:noProof/>
                <w:webHidden/>
              </w:rPr>
              <w:t>11</w:t>
            </w:r>
            <w:r w:rsidR="003B4B5C">
              <w:rPr>
                <w:noProof/>
                <w:webHidden/>
              </w:rPr>
              <w:fldChar w:fldCharType="end"/>
            </w:r>
          </w:hyperlink>
        </w:p>
        <w:p w14:paraId="02AB099E" w14:textId="01139ABC"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17" w:history="1">
            <w:r w:rsidR="003B4B5C" w:rsidRPr="00854065">
              <w:rPr>
                <w:rStyle w:val="Hyperlink"/>
                <w:noProof/>
                <w:lang w:val="en-US"/>
              </w:rPr>
              <w:t>3.7</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Maintain Service Data for a Model</w:t>
            </w:r>
            <w:r w:rsidR="003B4B5C">
              <w:rPr>
                <w:noProof/>
                <w:webHidden/>
              </w:rPr>
              <w:tab/>
            </w:r>
            <w:r w:rsidR="003B4B5C">
              <w:rPr>
                <w:noProof/>
                <w:webHidden/>
              </w:rPr>
              <w:fldChar w:fldCharType="begin"/>
            </w:r>
            <w:r w:rsidR="003B4B5C">
              <w:rPr>
                <w:noProof/>
                <w:webHidden/>
              </w:rPr>
              <w:instrText xml:space="preserve"> PAGEREF _Toc151116417 \h </w:instrText>
            </w:r>
            <w:r w:rsidR="003B4B5C">
              <w:rPr>
                <w:noProof/>
                <w:webHidden/>
              </w:rPr>
            </w:r>
            <w:r w:rsidR="003B4B5C">
              <w:rPr>
                <w:noProof/>
                <w:webHidden/>
              </w:rPr>
              <w:fldChar w:fldCharType="separate"/>
            </w:r>
            <w:r w:rsidR="003B4B5C">
              <w:rPr>
                <w:noProof/>
                <w:webHidden/>
              </w:rPr>
              <w:t>11</w:t>
            </w:r>
            <w:r w:rsidR="003B4B5C">
              <w:rPr>
                <w:noProof/>
                <w:webHidden/>
              </w:rPr>
              <w:fldChar w:fldCharType="end"/>
            </w:r>
          </w:hyperlink>
        </w:p>
        <w:p w14:paraId="769CA366" w14:textId="144AE393"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18" w:history="1">
            <w:r w:rsidR="003B4B5C" w:rsidRPr="00854065">
              <w:rPr>
                <w:rStyle w:val="Hyperlink"/>
                <w:noProof/>
                <w:lang w:val="en-ZA"/>
              </w:rPr>
              <w:t>3.7.1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_Toc151116418 \h </w:instrText>
            </w:r>
            <w:r w:rsidR="003B4B5C">
              <w:rPr>
                <w:noProof/>
                <w:webHidden/>
              </w:rPr>
            </w:r>
            <w:r w:rsidR="003B4B5C">
              <w:rPr>
                <w:noProof/>
                <w:webHidden/>
              </w:rPr>
              <w:fldChar w:fldCharType="separate"/>
            </w:r>
            <w:r w:rsidR="003B4B5C">
              <w:rPr>
                <w:noProof/>
                <w:webHidden/>
              </w:rPr>
              <w:t>11</w:t>
            </w:r>
            <w:r w:rsidR="003B4B5C">
              <w:rPr>
                <w:noProof/>
                <w:webHidden/>
              </w:rPr>
              <w:fldChar w:fldCharType="end"/>
            </w:r>
          </w:hyperlink>
        </w:p>
        <w:p w14:paraId="72357850" w14:textId="2BDCD81C"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19" w:history="1">
            <w:r w:rsidR="003B4B5C" w:rsidRPr="00854065">
              <w:rPr>
                <w:rStyle w:val="Hyperlink"/>
                <w:noProof/>
                <w:lang w:val="en-US"/>
              </w:rPr>
              <w:t>3.7.2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_Toc151116419 \h </w:instrText>
            </w:r>
            <w:r w:rsidR="003B4B5C">
              <w:rPr>
                <w:noProof/>
                <w:webHidden/>
              </w:rPr>
            </w:r>
            <w:r w:rsidR="003B4B5C">
              <w:rPr>
                <w:noProof/>
                <w:webHidden/>
              </w:rPr>
              <w:fldChar w:fldCharType="separate"/>
            </w:r>
            <w:r w:rsidR="003B4B5C">
              <w:rPr>
                <w:noProof/>
                <w:webHidden/>
              </w:rPr>
              <w:t>11</w:t>
            </w:r>
            <w:r w:rsidR="003B4B5C">
              <w:rPr>
                <w:noProof/>
                <w:webHidden/>
              </w:rPr>
              <w:fldChar w:fldCharType="end"/>
            </w:r>
          </w:hyperlink>
        </w:p>
        <w:p w14:paraId="08559A5D" w14:textId="07DB0BFF"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20" w:history="1">
            <w:r w:rsidR="003B4B5C" w:rsidRPr="00854065">
              <w:rPr>
                <w:rStyle w:val="Hyperlink"/>
                <w:noProof/>
                <w:lang w:val="en-US"/>
              </w:rPr>
              <w:t>3.8</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Total Cost of Servicing (Mileage)</w:t>
            </w:r>
            <w:r w:rsidR="003B4B5C">
              <w:rPr>
                <w:noProof/>
                <w:webHidden/>
              </w:rPr>
              <w:tab/>
            </w:r>
            <w:r w:rsidR="003B4B5C">
              <w:rPr>
                <w:noProof/>
                <w:webHidden/>
              </w:rPr>
              <w:fldChar w:fldCharType="begin"/>
            </w:r>
            <w:r w:rsidR="003B4B5C">
              <w:rPr>
                <w:noProof/>
                <w:webHidden/>
              </w:rPr>
              <w:instrText xml:space="preserve"> PAGEREF _Toc151116420 \h </w:instrText>
            </w:r>
            <w:r w:rsidR="003B4B5C">
              <w:rPr>
                <w:noProof/>
                <w:webHidden/>
              </w:rPr>
            </w:r>
            <w:r w:rsidR="003B4B5C">
              <w:rPr>
                <w:noProof/>
                <w:webHidden/>
              </w:rPr>
              <w:fldChar w:fldCharType="separate"/>
            </w:r>
            <w:r w:rsidR="003B4B5C">
              <w:rPr>
                <w:noProof/>
                <w:webHidden/>
              </w:rPr>
              <w:t>12</w:t>
            </w:r>
            <w:r w:rsidR="003B4B5C">
              <w:rPr>
                <w:noProof/>
                <w:webHidden/>
              </w:rPr>
              <w:fldChar w:fldCharType="end"/>
            </w:r>
          </w:hyperlink>
        </w:p>
        <w:p w14:paraId="570F9AA8" w14:textId="39B4D16D"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21" w:history="1">
            <w:r w:rsidR="003B4B5C" w:rsidRPr="00854065">
              <w:rPr>
                <w:rStyle w:val="Hyperlink"/>
                <w:noProof/>
                <w:lang w:val="en-ZA"/>
              </w:rPr>
              <w:t>3.8.1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_Toc151116421 \h </w:instrText>
            </w:r>
            <w:r w:rsidR="003B4B5C">
              <w:rPr>
                <w:noProof/>
                <w:webHidden/>
              </w:rPr>
            </w:r>
            <w:r w:rsidR="003B4B5C">
              <w:rPr>
                <w:noProof/>
                <w:webHidden/>
              </w:rPr>
              <w:fldChar w:fldCharType="separate"/>
            </w:r>
            <w:r w:rsidR="003B4B5C">
              <w:rPr>
                <w:noProof/>
                <w:webHidden/>
              </w:rPr>
              <w:t>12</w:t>
            </w:r>
            <w:r w:rsidR="003B4B5C">
              <w:rPr>
                <w:noProof/>
                <w:webHidden/>
              </w:rPr>
              <w:fldChar w:fldCharType="end"/>
            </w:r>
          </w:hyperlink>
        </w:p>
        <w:p w14:paraId="0CACF3B4" w14:textId="714296AA"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22" w:history="1">
            <w:r w:rsidR="003B4B5C" w:rsidRPr="00854065">
              <w:rPr>
                <w:rStyle w:val="Hyperlink"/>
                <w:noProof/>
                <w:lang w:val="en-US"/>
              </w:rPr>
              <w:t>3.8.2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_Toc151116422 \h </w:instrText>
            </w:r>
            <w:r w:rsidR="003B4B5C">
              <w:rPr>
                <w:noProof/>
                <w:webHidden/>
              </w:rPr>
            </w:r>
            <w:r w:rsidR="003B4B5C">
              <w:rPr>
                <w:noProof/>
                <w:webHidden/>
              </w:rPr>
              <w:fldChar w:fldCharType="separate"/>
            </w:r>
            <w:r w:rsidR="003B4B5C">
              <w:rPr>
                <w:noProof/>
                <w:webHidden/>
              </w:rPr>
              <w:t>12</w:t>
            </w:r>
            <w:r w:rsidR="003B4B5C">
              <w:rPr>
                <w:noProof/>
                <w:webHidden/>
              </w:rPr>
              <w:fldChar w:fldCharType="end"/>
            </w:r>
          </w:hyperlink>
        </w:p>
        <w:p w14:paraId="620DFD9B" w14:textId="33E68321"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23" w:history="1">
            <w:r w:rsidR="003B4B5C" w:rsidRPr="00854065">
              <w:rPr>
                <w:rStyle w:val="Hyperlink"/>
                <w:noProof/>
                <w:lang w:val="en-US"/>
              </w:rPr>
              <w:t>3.9</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Total Cost of Servicing (Time)</w:t>
            </w:r>
            <w:r w:rsidR="003B4B5C">
              <w:rPr>
                <w:noProof/>
                <w:webHidden/>
              </w:rPr>
              <w:tab/>
            </w:r>
            <w:r w:rsidR="003B4B5C">
              <w:rPr>
                <w:noProof/>
                <w:webHidden/>
              </w:rPr>
              <w:fldChar w:fldCharType="begin"/>
            </w:r>
            <w:r w:rsidR="003B4B5C">
              <w:rPr>
                <w:noProof/>
                <w:webHidden/>
              </w:rPr>
              <w:instrText xml:space="preserve"> PAGEREF _Toc151116423 \h </w:instrText>
            </w:r>
            <w:r w:rsidR="003B4B5C">
              <w:rPr>
                <w:noProof/>
                <w:webHidden/>
              </w:rPr>
            </w:r>
            <w:r w:rsidR="003B4B5C">
              <w:rPr>
                <w:noProof/>
                <w:webHidden/>
              </w:rPr>
              <w:fldChar w:fldCharType="separate"/>
            </w:r>
            <w:r w:rsidR="003B4B5C">
              <w:rPr>
                <w:noProof/>
                <w:webHidden/>
              </w:rPr>
              <w:t>12</w:t>
            </w:r>
            <w:r w:rsidR="003B4B5C">
              <w:rPr>
                <w:noProof/>
                <w:webHidden/>
              </w:rPr>
              <w:fldChar w:fldCharType="end"/>
            </w:r>
          </w:hyperlink>
        </w:p>
        <w:p w14:paraId="4DC70C82" w14:textId="27C0D58C"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24" w:history="1">
            <w:r w:rsidR="003B4B5C" w:rsidRPr="00854065">
              <w:rPr>
                <w:rStyle w:val="Hyperlink"/>
                <w:noProof/>
                <w:lang w:val="en-ZA"/>
              </w:rPr>
              <w:t>3.9.1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_Toc151116424 \h </w:instrText>
            </w:r>
            <w:r w:rsidR="003B4B5C">
              <w:rPr>
                <w:noProof/>
                <w:webHidden/>
              </w:rPr>
            </w:r>
            <w:r w:rsidR="003B4B5C">
              <w:rPr>
                <w:noProof/>
                <w:webHidden/>
              </w:rPr>
              <w:fldChar w:fldCharType="separate"/>
            </w:r>
            <w:r w:rsidR="003B4B5C">
              <w:rPr>
                <w:noProof/>
                <w:webHidden/>
              </w:rPr>
              <w:t>12</w:t>
            </w:r>
            <w:r w:rsidR="003B4B5C">
              <w:rPr>
                <w:noProof/>
                <w:webHidden/>
              </w:rPr>
              <w:fldChar w:fldCharType="end"/>
            </w:r>
          </w:hyperlink>
        </w:p>
        <w:p w14:paraId="6837B1F6" w14:textId="36C39D75" w:rsidR="003B4B5C" w:rsidRDefault="00000000">
          <w:pPr>
            <w:pStyle w:val="TOC3"/>
            <w:tabs>
              <w:tab w:val="left" w:pos="799"/>
            </w:tabs>
            <w:rPr>
              <w:rFonts w:asciiTheme="minorHAnsi" w:eastAsiaTheme="minorEastAsia" w:hAnsiTheme="minorHAnsi" w:cstheme="minorBidi"/>
              <w:noProof/>
              <w:kern w:val="2"/>
              <w:lang w:val="en-US" w:eastAsia="en-US"/>
              <w14:ligatures w14:val="standardContextual"/>
            </w:rPr>
          </w:pPr>
          <w:hyperlink w:anchor="_Toc151116425" w:history="1">
            <w:r w:rsidR="003B4B5C" w:rsidRPr="00854065">
              <w:rPr>
                <w:rStyle w:val="Hyperlink"/>
                <w:noProof/>
                <w:lang w:val="en-US"/>
              </w:rPr>
              <w:t>3.9.2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_Toc151116425 \h </w:instrText>
            </w:r>
            <w:r w:rsidR="003B4B5C">
              <w:rPr>
                <w:noProof/>
                <w:webHidden/>
              </w:rPr>
            </w:r>
            <w:r w:rsidR="003B4B5C">
              <w:rPr>
                <w:noProof/>
                <w:webHidden/>
              </w:rPr>
              <w:fldChar w:fldCharType="separate"/>
            </w:r>
            <w:r w:rsidR="003B4B5C">
              <w:rPr>
                <w:noProof/>
                <w:webHidden/>
              </w:rPr>
              <w:t>13</w:t>
            </w:r>
            <w:r w:rsidR="003B4B5C">
              <w:rPr>
                <w:noProof/>
                <w:webHidden/>
              </w:rPr>
              <w:fldChar w:fldCharType="end"/>
            </w:r>
          </w:hyperlink>
        </w:p>
        <w:p w14:paraId="3BB3294C" w14:textId="66870028"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26" w:history="1">
            <w:r w:rsidR="003B4B5C" w:rsidRPr="00854065">
              <w:rPr>
                <w:rStyle w:val="Hyperlink"/>
                <w:noProof/>
                <w:lang w:val="en-US"/>
              </w:rPr>
              <w:t>3.10</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Delete Service Data for Model</w:t>
            </w:r>
            <w:r w:rsidR="003B4B5C">
              <w:rPr>
                <w:noProof/>
                <w:webHidden/>
              </w:rPr>
              <w:tab/>
            </w:r>
            <w:r w:rsidR="003B4B5C">
              <w:rPr>
                <w:noProof/>
                <w:webHidden/>
              </w:rPr>
              <w:fldChar w:fldCharType="begin"/>
            </w:r>
            <w:r w:rsidR="003B4B5C">
              <w:rPr>
                <w:noProof/>
                <w:webHidden/>
              </w:rPr>
              <w:instrText xml:space="preserve"> PAGEREF _Toc151116426 \h </w:instrText>
            </w:r>
            <w:r w:rsidR="003B4B5C">
              <w:rPr>
                <w:noProof/>
                <w:webHidden/>
              </w:rPr>
            </w:r>
            <w:r w:rsidR="003B4B5C">
              <w:rPr>
                <w:noProof/>
                <w:webHidden/>
              </w:rPr>
              <w:fldChar w:fldCharType="separate"/>
            </w:r>
            <w:r w:rsidR="003B4B5C">
              <w:rPr>
                <w:noProof/>
                <w:webHidden/>
              </w:rPr>
              <w:t>13</w:t>
            </w:r>
            <w:r w:rsidR="003B4B5C">
              <w:rPr>
                <w:noProof/>
                <w:webHidden/>
              </w:rPr>
              <w:fldChar w:fldCharType="end"/>
            </w:r>
          </w:hyperlink>
        </w:p>
        <w:p w14:paraId="634416E8" w14:textId="43C3755B"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27" w:history="1">
            <w:r w:rsidR="003B4B5C" w:rsidRPr="00854065">
              <w:rPr>
                <w:rStyle w:val="Hyperlink"/>
                <w:noProof/>
                <w:lang w:val="en-ZA"/>
              </w:rPr>
              <w:t>3.10.1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_Toc151116427 \h </w:instrText>
            </w:r>
            <w:r w:rsidR="003B4B5C">
              <w:rPr>
                <w:noProof/>
                <w:webHidden/>
              </w:rPr>
            </w:r>
            <w:r w:rsidR="003B4B5C">
              <w:rPr>
                <w:noProof/>
                <w:webHidden/>
              </w:rPr>
              <w:fldChar w:fldCharType="separate"/>
            </w:r>
            <w:r w:rsidR="003B4B5C">
              <w:rPr>
                <w:noProof/>
                <w:webHidden/>
              </w:rPr>
              <w:t>13</w:t>
            </w:r>
            <w:r w:rsidR="003B4B5C">
              <w:rPr>
                <w:noProof/>
                <w:webHidden/>
              </w:rPr>
              <w:fldChar w:fldCharType="end"/>
            </w:r>
          </w:hyperlink>
        </w:p>
        <w:p w14:paraId="462FBB5E" w14:textId="096C05E0"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28" w:history="1">
            <w:r w:rsidR="003B4B5C" w:rsidRPr="00854065">
              <w:rPr>
                <w:rStyle w:val="Hyperlink"/>
                <w:noProof/>
                <w:lang w:val="en-US"/>
              </w:rPr>
              <w:t>3.10.2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_Toc151116428 \h </w:instrText>
            </w:r>
            <w:r w:rsidR="003B4B5C">
              <w:rPr>
                <w:noProof/>
                <w:webHidden/>
              </w:rPr>
            </w:r>
            <w:r w:rsidR="003B4B5C">
              <w:rPr>
                <w:noProof/>
                <w:webHidden/>
              </w:rPr>
              <w:fldChar w:fldCharType="separate"/>
            </w:r>
            <w:r w:rsidR="003B4B5C">
              <w:rPr>
                <w:noProof/>
                <w:webHidden/>
              </w:rPr>
              <w:t>13</w:t>
            </w:r>
            <w:r w:rsidR="003B4B5C">
              <w:rPr>
                <w:noProof/>
                <w:webHidden/>
              </w:rPr>
              <w:fldChar w:fldCharType="end"/>
            </w:r>
          </w:hyperlink>
        </w:p>
        <w:p w14:paraId="3033CD02" w14:textId="7CFD5907"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29" w:history="1">
            <w:r w:rsidR="003B4B5C" w:rsidRPr="00854065">
              <w:rPr>
                <w:rStyle w:val="Hyperlink"/>
                <w:noProof/>
                <w:lang w:val="en-US"/>
              </w:rPr>
              <w:t>3.11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View Packages</w:t>
            </w:r>
            <w:r w:rsidR="003B4B5C">
              <w:rPr>
                <w:noProof/>
                <w:webHidden/>
              </w:rPr>
              <w:tab/>
            </w:r>
            <w:r w:rsidR="003B4B5C">
              <w:rPr>
                <w:noProof/>
                <w:webHidden/>
              </w:rPr>
              <w:fldChar w:fldCharType="begin"/>
            </w:r>
            <w:r w:rsidR="003B4B5C">
              <w:rPr>
                <w:noProof/>
                <w:webHidden/>
              </w:rPr>
              <w:instrText xml:space="preserve"> PAGEREF _Toc151116429 \h </w:instrText>
            </w:r>
            <w:r w:rsidR="003B4B5C">
              <w:rPr>
                <w:noProof/>
                <w:webHidden/>
              </w:rPr>
            </w:r>
            <w:r w:rsidR="003B4B5C">
              <w:rPr>
                <w:noProof/>
                <w:webHidden/>
              </w:rPr>
              <w:fldChar w:fldCharType="separate"/>
            </w:r>
            <w:r w:rsidR="003B4B5C">
              <w:rPr>
                <w:noProof/>
                <w:webHidden/>
              </w:rPr>
              <w:t>14</w:t>
            </w:r>
            <w:r w:rsidR="003B4B5C">
              <w:rPr>
                <w:noProof/>
                <w:webHidden/>
              </w:rPr>
              <w:fldChar w:fldCharType="end"/>
            </w:r>
          </w:hyperlink>
        </w:p>
        <w:p w14:paraId="4E4C809F" w14:textId="31A6FB93"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30" w:history="1">
            <w:r w:rsidR="003B4B5C" w:rsidRPr="00854065">
              <w:rPr>
                <w:rStyle w:val="Hyperlink"/>
                <w:noProof/>
                <w:lang w:val="en-ZA"/>
              </w:rPr>
              <w:t>3.11.1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_Toc151116430 \h </w:instrText>
            </w:r>
            <w:r w:rsidR="003B4B5C">
              <w:rPr>
                <w:noProof/>
                <w:webHidden/>
              </w:rPr>
            </w:r>
            <w:r w:rsidR="003B4B5C">
              <w:rPr>
                <w:noProof/>
                <w:webHidden/>
              </w:rPr>
              <w:fldChar w:fldCharType="separate"/>
            </w:r>
            <w:r w:rsidR="003B4B5C">
              <w:rPr>
                <w:noProof/>
                <w:webHidden/>
              </w:rPr>
              <w:t>14</w:t>
            </w:r>
            <w:r w:rsidR="003B4B5C">
              <w:rPr>
                <w:noProof/>
                <w:webHidden/>
              </w:rPr>
              <w:fldChar w:fldCharType="end"/>
            </w:r>
          </w:hyperlink>
        </w:p>
        <w:p w14:paraId="67EF24C2" w14:textId="0AC58EE7"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31" w:history="1">
            <w:r w:rsidR="003B4B5C" w:rsidRPr="00854065">
              <w:rPr>
                <w:rStyle w:val="Hyperlink"/>
                <w:noProof/>
                <w:lang w:val="en-US"/>
              </w:rPr>
              <w:t>3.11.2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_Toc151116431 \h </w:instrText>
            </w:r>
            <w:r w:rsidR="003B4B5C">
              <w:rPr>
                <w:noProof/>
                <w:webHidden/>
              </w:rPr>
            </w:r>
            <w:r w:rsidR="003B4B5C">
              <w:rPr>
                <w:noProof/>
                <w:webHidden/>
              </w:rPr>
              <w:fldChar w:fldCharType="separate"/>
            </w:r>
            <w:r w:rsidR="003B4B5C">
              <w:rPr>
                <w:noProof/>
                <w:webHidden/>
              </w:rPr>
              <w:t>14</w:t>
            </w:r>
            <w:r w:rsidR="003B4B5C">
              <w:rPr>
                <w:noProof/>
                <w:webHidden/>
              </w:rPr>
              <w:fldChar w:fldCharType="end"/>
            </w:r>
          </w:hyperlink>
        </w:p>
        <w:p w14:paraId="5C620DE0" w14:textId="0ED817D8"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32" w:history="1">
            <w:r w:rsidR="003B4B5C" w:rsidRPr="00854065">
              <w:rPr>
                <w:rStyle w:val="Hyperlink"/>
                <w:noProof/>
                <w:lang w:val="en-US"/>
              </w:rPr>
              <w:t>3.12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Part Look Up</w:t>
            </w:r>
            <w:r w:rsidR="003B4B5C">
              <w:rPr>
                <w:noProof/>
                <w:webHidden/>
              </w:rPr>
              <w:tab/>
            </w:r>
            <w:r w:rsidR="003B4B5C">
              <w:rPr>
                <w:noProof/>
                <w:webHidden/>
              </w:rPr>
              <w:fldChar w:fldCharType="begin"/>
            </w:r>
            <w:r w:rsidR="003B4B5C">
              <w:rPr>
                <w:noProof/>
                <w:webHidden/>
              </w:rPr>
              <w:instrText xml:space="preserve"> PAGEREF _Toc151116432 \h </w:instrText>
            </w:r>
            <w:r w:rsidR="003B4B5C">
              <w:rPr>
                <w:noProof/>
                <w:webHidden/>
              </w:rPr>
            </w:r>
            <w:r w:rsidR="003B4B5C">
              <w:rPr>
                <w:noProof/>
                <w:webHidden/>
              </w:rPr>
              <w:fldChar w:fldCharType="separate"/>
            </w:r>
            <w:r w:rsidR="003B4B5C">
              <w:rPr>
                <w:noProof/>
                <w:webHidden/>
              </w:rPr>
              <w:t>14</w:t>
            </w:r>
            <w:r w:rsidR="003B4B5C">
              <w:rPr>
                <w:noProof/>
                <w:webHidden/>
              </w:rPr>
              <w:fldChar w:fldCharType="end"/>
            </w:r>
          </w:hyperlink>
        </w:p>
        <w:p w14:paraId="38BB3DB1" w14:textId="3C52AE34"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33" w:history="1">
            <w:r w:rsidR="003B4B5C" w:rsidRPr="00854065">
              <w:rPr>
                <w:rStyle w:val="Hyperlink"/>
                <w:noProof/>
                <w:lang w:val="en-ZA"/>
              </w:rPr>
              <w:t>3.12.1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_Toc151116433 \h </w:instrText>
            </w:r>
            <w:r w:rsidR="003B4B5C">
              <w:rPr>
                <w:noProof/>
                <w:webHidden/>
              </w:rPr>
            </w:r>
            <w:r w:rsidR="003B4B5C">
              <w:rPr>
                <w:noProof/>
                <w:webHidden/>
              </w:rPr>
              <w:fldChar w:fldCharType="separate"/>
            </w:r>
            <w:r w:rsidR="003B4B5C">
              <w:rPr>
                <w:noProof/>
                <w:webHidden/>
              </w:rPr>
              <w:t>14</w:t>
            </w:r>
            <w:r w:rsidR="003B4B5C">
              <w:rPr>
                <w:noProof/>
                <w:webHidden/>
              </w:rPr>
              <w:fldChar w:fldCharType="end"/>
            </w:r>
          </w:hyperlink>
        </w:p>
        <w:p w14:paraId="023A77B0" w14:textId="3E014E37"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34" w:history="1">
            <w:r w:rsidR="003B4B5C" w:rsidRPr="00854065">
              <w:rPr>
                <w:rStyle w:val="Hyperlink"/>
                <w:noProof/>
                <w:lang w:val="en-US"/>
              </w:rPr>
              <w:t>3.12.2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_Toc151116434 \h </w:instrText>
            </w:r>
            <w:r w:rsidR="003B4B5C">
              <w:rPr>
                <w:noProof/>
                <w:webHidden/>
              </w:rPr>
            </w:r>
            <w:r w:rsidR="003B4B5C">
              <w:rPr>
                <w:noProof/>
                <w:webHidden/>
              </w:rPr>
              <w:fldChar w:fldCharType="separate"/>
            </w:r>
            <w:r w:rsidR="003B4B5C">
              <w:rPr>
                <w:noProof/>
                <w:webHidden/>
              </w:rPr>
              <w:t>15</w:t>
            </w:r>
            <w:r w:rsidR="003B4B5C">
              <w:rPr>
                <w:noProof/>
                <w:webHidden/>
              </w:rPr>
              <w:fldChar w:fldCharType="end"/>
            </w:r>
          </w:hyperlink>
        </w:p>
        <w:p w14:paraId="180E39E3" w14:textId="1A5F7F4B"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35" w:history="1">
            <w:r w:rsidR="003B4B5C" w:rsidRPr="00854065">
              <w:rPr>
                <w:rStyle w:val="Hyperlink"/>
                <w:noProof/>
                <w:lang w:val="en-US"/>
              </w:rPr>
              <w:t>3.13</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Campaign Check</w:t>
            </w:r>
            <w:r w:rsidR="003B4B5C">
              <w:rPr>
                <w:noProof/>
                <w:webHidden/>
              </w:rPr>
              <w:tab/>
            </w:r>
            <w:r w:rsidR="003B4B5C">
              <w:rPr>
                <w:noProof/>
                <w:webHidden/>
              </w:rPr>
              <w:fldChar w:fldCharType="begin"/>
            </w:r>
            <w:r w:rsidR="003B4B5C">
              <w:rPr>
                <w:noProof/>
                <w:webHidden/>
              </w:rPr>
              <w:instrText xml:space="preserve"> PAGEREF _Toc151116435 \h </w:instrText>
            </w:r>
            <w:r w:rsidR="003B4B5C">
              <w:rPr>
                <w:noProof/>
                <w:webHidden/>
              </w:rPr>
            </w:r>
            <w:r w:rsidR="003B4B5C">
              <w:rPr>
                <w:noProof/>
                <w:webHidden/>
              </w:rPr>
              <w:fldChar w:fldCharType="separate"/>
            </w:r>
            <w:r w:rsidR="003B4B5C">
              <w:rPr>
                <w:noProof/>
                <w:webHidden/>
              </w:rPr>
              <w:t>15</w:t>
            </w:r>
            <w:r w:rsidR="003B4B5C">
              <w:rPr>
                <w:noProof/>
                <w:webHidden/>
              </w:rPr>
              <w:fldChar w:fldCharType="end"/>
            </w:r>
          </w:hyperlink>
        </w:p>
        <w:p w14:paraId="74CF6D9D" w14:textId="25DD53A2"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36" w:history="1">
            <w:r w:rsidR="003B4B5C" w:rsidRPr="00854065">
              <w:rPr>
                <w:rStyle w:val="Hyperlink"/>
                <w:noProof/>
                <w:lang w:val="en-ZA"/>
              </w:rPr>
              <w:t>3.13.1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_Toc151116436 \h </w:instrText>
            </w:r>
            <w:r w:rsidR="003B4B5C">
              <w:rPr>
                <w:noProof/>
                <w:webHidden/>
              </w:rPr>
            </w:r>
            <w:r w:rsidR="003B4B5C">
              <w:rPr>
                <w:noProof/>
                <w:webHidden/>
              </w:rPr>
              <w:fldChar w:fldCharType="separate"/>
            </w:r>
            <w:r w:rsidR="003B4B5C">
              <w:rPr>
                <w:noProof/>
                <w:webHidden/>
              </w:rPr>
              <w:t>15</w:t>
            </w:r>
            <w:r w:rsidR="003B4B5C">
              <w:rPr>
                <w:noProof/>
                <w:webHidden/>
              </w:rPr>
              <w:fldChar w:fldCharType="end"/>
            </w:r>
          </w:hyperlink>
        </w:p>
        <w:p w14:paraId="54AD2110" w14:textId="582E942F"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37" w:history="1">
            <w:r w:rsidR="003B4B5C" w:rsidRPr="00854065">
              <w:rPr>
                <w:rStyle w:val="Hyperlink"/>
                <w:noProof/>
                <w:lang w:val="en-US"/>
              </w:rPr>
              <w:t>3.13.2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_Toc151116437 \h </w:instrText>
            </w:r>
            <w:r w:rsidR="003B4B5C">
              <w:rPr>
                <w:noProof/>
                <w:webHidden/>
              </w:rPr>
            </w:r>
            <w:r w:rsidR="003B4B5C">
              <w:rPr>
                <w:noProof/>
                <w:webHidden/>
              </w:rPr>
              <w:fldChar w:fldCharType="separate"/>
            </w:r>
            <w:r w:rsidR="003B4B5C">
              <w:rPr>
                <w:noProof/>
                <w:webHidden/>
              </w:rPr>
              <w:t>15</w:t>
            </w:r>
            <w:r w:rsidR="003B4B5C">
              <w:rPr>
                <w:noProof/>
                <w:webHidden/>
              </w:rPr>
              <w:fldChar w:fldCharType="end"/>
            </w:r>
          </w:hyperlink>
        </w:p>
        <w:p w14:paraId="10DA3490" w14:textId="76CBB344"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38" w:history="1">
            <w:r w:rsidR="003B4B5C" w:rsidRPr="00854065">
              <w:rPr>
                <w:rStyle w:val="Hyperlink"/>
                <w:noProof/>
                <w:lang w:val="en-US"/>
              </w:rPr>
              <w:t>3.14</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Vehicle Service History</w:t>
            </w:r>
            <w:r w:rsidR="003B4B5C">
              <w:rPr>
                <w:noProof/>
                <w:webHidden/>
              </w:rPr>
              <w:tab/>
            </w:r>
            <w:r w:rsidR="003B4B5C">
              <w:rPr>
                <w:noProof/>
                <w:webHidden/>
              </w:rPr>
              <w:fldChar w:fldCharType="begin"/>
            </w:r>
            <w:r w:rsidR="003B4B5C">
              <w:rPr>
                <w:noProof/>
                <w:webHidden/>
              </w:rPr>
              <w:instrText xml:space="preserve"> PAGEREF _Toc151116438 \h </w:instrText>
            </w:r>
            <w:r w:rsidR="003B4B5C">
              <w:rPr>
                <w:noProof/>
                <w:webHidden/>
              </w:rPr>
            </w:r>
            <w:r w:rsidR="003B4B5C">
              <w:rPr>
                <w:noProof/>
                <w:webHidden/>
              </w:rPr>
              <w:fldChar w:fldCharType="separate"/>
            </w:r>
            <w:r w:rsidR="003B4B5C">
              <w:rPr>
                <w:noProof/>
                <w:webHidden/>
              </w:rPr>
              <w:t>15</w:t>
            </w:r>
            <w:r w:rsidR="003B4B5C">
              <w:rPr>
                <w:noProof/>
                <w:webHidden/>
              </w:rPr>
              <w:fldChar w:fldCharType="end"/>
            </w:r>
          </w:hyperlink>
        </w:p>
        <w:p w14:paraId="1E1F324F" w14:textId="24601C4B"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39" w:history="1">
            <w:r w:rsidR="003B4B5C" w:rsidRPr="00854065">
              <w:rPr>
                <w:rStyle w:val="Hyperlink"/>
                <w:noProof/>
                <w:lang w:val="en-ZA"/>
              </w:rPr>
              <w:t>3.14.1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Description</w:t>
            </w:r>
            <w:r w:rsidR="003B4B5C">
              <w:rPr>
                <w:noProof/>
                <w:webHidden/>
              </w:rPr>
              <w:tab/>
            </w:r>
            <w:r w:rsidR="003B4B5C">
              <w:rPr>
                <w:noProof/>
                <w:webHidden/>
              </w:rPr>
              <w:fldChar w:fldCharType="begin"/>
            </w:r>
            <w:r w:rsidR="003B4B5C">
              <w:rPr>
                <w:noProof/>
                <w:webHidden/>
              </w:rPr>
              <w:instrText xml:space="preserve"> PAGEREF _Toc151116439 \h </w:instrText>
            </w:r>
            <w:r w:rsidR="003B4B5C">
              <w:rPr>
                <w:noProof/>
                <w:webHidden/>
              </w:rPr>
            </w:r>
            <w:r w:rsidR="003B4B5C">
              <w:rPr>
                <w:noProof/>
                <w:webHidden/>
              </w:rPr>
              <w:fldChar w:fldCharType="separate"/>
            </w:r>
            <w:r w:rsidR="003B4B5C">
              <w:rPr>
                <w:noProof/>
                <w:webHidden/>
              </w:rPr>
              <w:t>15</w:t>
            </w:r>
            <w:r w:rsidR="003B4B5C">
              <w:rPr>
                <w:noProof/>
                <w:webHidden/>
              </w:rPr>
              <w:fldChar w:fldCharType="end"/>
            </w:r>
          </w:hyperlink>
        </w:p>
        <w:p w14:paraId="2DD9CACE" w14:textId="7875D57D"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40" w:history="1">
            <w:r w:rsidR="003B4B5C" w:rsidRPr="00854065">
              <w:rPr>
                <w:rStyle w:val="Hyperlink"/>
                <w:noProof/>
                <w:lang w:val="en-US"/>
              </w:rPr>
              <w:t>3.14.2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ZA"/>
              </w:rPr>
              <w:t>Features</w:t>
            </w:r>
            <w:r w:rsidR="003B4B5C">
              <w:rPr>
                <w:noProof/>
                <w:webHidden/>
              </w:rPr>
              <w:tab/>
            </w:r>
            <w:r w:rsidR="003B4B5C">
              <w:rPr>
                <w:noProof/>
                <w:webHidden/>
              </w:rPr>
              <w:fldChar w:fldCharType="begin"/>
            </w:r>
            <w:r w:rsidR="003B4B5C">
              <w:rPr>
                <w:noProof/>
                <w:webHidden/>
              </w:rPr>
              <w:instrText xml:space="preserve"> PAGEREF _Toc151116440 \h </w:instrText>
            </w:r>
            <w:r w:rsidR="003B4B5C">
              <w:rPr>
                <w:noProof/>
                <w:webHidden/>
              </w:rPr>
            </w:r>
            <w:r w:rsidR="003B4B5C">
              <w:rPr>
                <w:noProof/>
                <w:webHidden/>
              </w:rPr>
              <w:fldChar w:fldCharType="separate"/>
            </w:r>
            <w:r w:rsidR="003B4B5C">
              <w:rPr>
                <w:noProof/>
                <w:webHidden/>
              </w:rPr>
              <w:t>16</w:t>
            </w:r>
            <w:r w:rsidR="003B4B5C">
              <w:rPr>
                <w:noProof/>
                <w:webHidden/>
              </w:rPr>
              <w:fldChar w:fldCharType="end"/>
            </w:r>
          </w:hyperlink>
        </w:p>
        <w:p w14:paraId="17460CF7" w14:textId="3F50A7C4"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41" w:history="1">
            <w:r w:rsidR="003B4B5C" w:rsidRPr="00854065">
              <w:rPr>
                <w:rStyle w:val="Hyperlink"/>
                <w:noProof/>
                <w:lang w:val="en-US"/>
              </w:rPr>
              <w:t>3.15</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Crafter Service Intervals</w:t>
            </w:r>
            <w:r w:rsidR="003B4B5C">
              <w:rPr>
                <w:noProof/>
                <w:webHidden/>
              </w:rPr>
              <w:tab/>
            </w:r>
            <w:r w:rsidR="003B4B5C">
              <w:rPr>
                <w:noProof/>
                <w:webHidden/>
              </w:rPr>
              <w:fldChar w:fldCharType="begin"/>
            </w:r>
            <w:r w:rsidR="003B4B5C">
              <w:rPr>
                <w:noProof/>
                <w:webHidden/>
              </w:rPr>
              <w:instrText xml:space="preserve"> PAGEREF _Toc151116441 \h </w:instrText>
            </w:r>
            <w:r w:rsidR="003B4B5C">
              <w:rPr>
                <w:noProof/>
                <w:webHidden/>
              </w:rPr>
            </w:r>
            <w:r w:rsidR="003B4B5C">
              <w:rPr>
                <w:noProof/>
                <w:webHidden/>
              </w:rPr>
              <w:fldChar w:fldCharType="separate"/>
            </w:r>
            <w:r w:rsidR="003B4B5C">
              <w:rPr>
                <w:noProof/>
                <w:webHidden/>
              </w:rPr>
              <w:t>16</w:t>
            </w:r>
            <w:r w:rsidR="003B4B5C">
              <w:rPr>
                <w:noProof/>
                <w:webHidden/>
              </w:rPr>
              <w:fldChar w:fldCharType="end"/>
            </w:r>
          </w:hyperlink>
        </w:p>
        <w:p w14:paraId="756C282F" w14:textId="6C99213A"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42" w:history="1">
            <w:r w:rsidR="003B4B5C" w:rsidRPr="00854065">
              <w:rPr>
                <w:rStyle w:val="Hyperlink"/>
                <w:noProof/>
                <w:lang w:val="en-US"/>
              </w:rPr>
              <w:t>3.15.1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Description</w:t>
            </w:r>
            <w:r w:rsidR="003B4B5C">
              <w:rPr>
                <w:noProof/>
                <w:webHidden/>
              </w:rPr>
              <w:tab/>
            </w:r>
            <w:r w:rsidR="003B4B5C">
              <w:rPr>
                <w:noProof/>
                <w:webHidden/>
              </w:rPr>
              <w:fldChar w:fldCharType="begin"/>
            </w:r>
            <w:r w:rsidR="003B4B5C">
              <w:rPr>
                <w:noProof/>
                <w:webHidden/>
              </w:rPr>
              <w:instrText xml:space="preserve"> PAGEREF _Toc151116442 \h </w:instrText>
            </w:r>
            <w:r w:rsidR="003B4B5C">
              <w:rPr>
                <w:noProof/>
                <w:webHidden/>
              </w:rPr>
            </w:r>
            <w:r w:rsidR="003B4B5C">
              <w:rPr>
                <w:noProof/>
                <w:webHidden/>
              </w:rPr>
              <w:fldChar w:fldCharType="separate"/>
            </w:r>
            <w:r w:rsidR="003B4B5C">
              <w:rPr>
                <w:noProof/>
                <w:webHidden/>
              </w:rPr>
              <w:t>16</w:t>
            </w:r>
            <w:r w:rsidR="003B4B5C">
              <w:rPr>
                <w:noProof/>
                <w:webHidden/>
              </w:rPr>
              <w:fldChar w:fldCharType="end"/>
            </w:r>
          </w:hyperlink>
        </w:p>
        <w:p w14:paraId="514E85B7" w14:textId="0B62BE20"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43" w:history="1">
            <w:r w:rsidR="003B4B5C" w:rsidRPr="00854065">
              <w:rPr>
                <w:rStyle w:val="Hyperlink"/>
                <w:noProof/>
                <w:lang w:val="en-US"/>
              </w:rPr>
              <w:t>3.15.2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Features</w:t>
            </w:r>
            <w:r w:rsidR="003B4B5C">
              <w:rPr>
                <w:noProof/>
                <w:webHidden/>
              </w:rPr>
              <w:tab/>
            </w:r>
            <w:r w:rsidR="003B4B5C">
              <w:rPr>
                <w:noProof/>
                <w:webHidden/>
              </w:rPr>
              <w:fldChar w:fldCharType="begin"/>
            </w:r>
            <w:r w:rsidR="003B4B5C">
              <w:rPr>
                <w:noProof/>
                <w:webHidden/>
              </w:rPr>
              <w:instrText xml:space="preserve"> PAGEREF _Toc151116443 \h </w:instrText>
            </w:r>
            <w:r w:rsidR="003B4B5C">
              <w:rPr>
                <w:noProof/>
                <w:webHidden/>
              </w:rPr>
            </w:r>
            <w:r w:rsidR="003B4B5C">
              <w:rPr>
                <w:noProof/>
                <w:webHidden/>
              </w:rPr>
              <w:fldChar w:fldCharType="separate"/>
            </w:r>
            <w:r w:rsidR="003B4B5C">
              <w:rPr>
                <w:noProof/>
                <w:webHidden/>
              </w:rPr>
              <w:t>16</w:t>
            </w:r>
            <w:r w:rsidR="003B4B5C">
              <w:rPr>
                <w:noProof/>
                <w:webHidden/>
              </w:rPr>
              <w:fldChar w:fldCharType="end"/>
            </w:r>
          </w:hyperlink>
        </w:p>
        <w:p w14:paraId="4C6C9406" w14:textId="703B1403"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44" w:history="1">
            <w:r w:rsidR="003B4B5C" w:rsidRPr="00854065">
              <w:rPr>
                <w:rStyle w:val="Hyperlink"/>
                <w:noProof/>
                <w:lang w:val="en-US"/>
              </w:rPr>
              <w:t>3.16</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Fluid Mapping</w:t>
            </w:r>
            <w:r w:rsidR="003B4B5C">
              <w:rPr>
                <w:noProof/>
                <w:webHidden/>
              </w:rPr>
              <w:tab/>
            </w:r>
            <w:r w:rsidR="003B4B5C">
              <w:rPr>
                <w:noProof/>
                <w:webHidden/>
              </w:rPr>
              <w:fldChar w:fldCharType="begin"/>
            </w:r>
            <w:r w:rsidR="003B4B5C">
              <w:rPr>
                <w:noProof/>
                <w:webHidden/>
              </w:rPr>
              <w:instrText xml:space="preserve"> PAGEREF _Toc151116444 \h </w:instrText>
            </w:r>
            <w:r w:rsidR="003B4B5C">
              <w:rPr>
                <w:noProof/>
                <w:webHidden/>
              </w:rPr>
            </w:r>
            <w:r w:rsidR="003B4B5C">
              <w:rPr>
                <w:noProof/>
                <w:webHidden/>
              </w:rPr>
              <w:fldChar w:fldCharType="separate"/>
            </w:r>
            <w:r w:rsidR="003B4B5C">
              <w:rPr>
                <w:noProof/>
                <w:webHidden/>
              </w:rPr>
              <w:t>17</w:t>
            </w:r>
            <w:r w:rsidR="003B4B5C">
              <w:rPr>
                <w:noProof/>
                <w:webHidden/>
              </w:rPr>
              <w:fldChar w:fldCharType="end"/>
            </w:r>
          </w:hyperlink>
        </w:p>
        <w:p w14:paraId="7C777C26" w14:textId="194A0B0C"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45" w:history="1">
            <w:r w:rsidR="003B4B5C" w:rsidRPr="00854065">
              <w:rPr>
                <w:rStyle w:val="Hyperlink"/>
                <w:noProof/>
                <w:lang w:val="en-US"/>
              </w:rPr>
              <w:t>3.16.1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Description</w:t>
            </w:r>
            <w:r w:rsidR="003B4B5C">
              <w:rPr>
                <w:noProof/>
                <w:webHidden/>
              </w:rPr>
              <w:tab/>
            </w:r>
            <w:r w:rsidR="003B4B5C">
              <w:rPr>
                <w:noProof/>
                <w:webHidden/>
              </w:rPr>
              <w:fldChar w:fldCharType="begin"/>
            </w:r>
            <w:r w:rsidR="003B4B5C">
              <w:rPr>
                <w:noProof/>
                <w:webHidden/>
              </w:rPr>
              <w:instrText xml:space="preserve"> PAGEREF _Toc151116445 \h </w:instrText>
            </w:r>
            <w:r w:rsidR="003B4B5C">
              <w:rPr>
                <w:noProof/>
                <w:webHidden/>
              </w:rPr>
            </w:r>
            <w:r w:rsidR="003B4B5C">
              <w:rPr>
                <w:noProof/>
                <w:webHidden/>
              </w:rPr>
              <w:fldChar w:fldCharType="separate"/>
            </w:r>
            <w:r w:rsidR="003B4B5C">
              <w:rPr>
                <w:noProof/>
                <w:webHidden/>
              </w:rPr>
              <w:t>17</w:t>
            </w:r>
            <w:r w:rsidR="003B4B5C">
              <w:rPr>
                <w:noProof/>
                <w:webHidden/>
              </w:rPr>
              <w:fldChar w:fldCharType="end"/>
            </w:r>
          </w:hyperlink>
        </w:p>
        <w:p w14:paraId="0EE2B312" w14:textId="152B5FA2"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46" w:history="1">
            <w:r w:rsidR="003B4B5C" w:rsidRPr="00854065">
              <w:rPr>
                <w:rStyle w:val="Hyperlink"/>
                <w:noProof/>
                <w:lang w:val="en-US"/>
              </w:rPr>
              <w:t>3.16.2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Features</w:t>
            </w:r>
            <w:r w:rsidR="003B4B5C">
              <w:rPr>
                <w:noProof/>
                <w:webHidden/>
              </w:rPr>
              <w:tab/>
            </w:r>
            <w:r w:rsidR="003B4B5C">
              <w:rPr>
                <w:noProof/>
                <w:webHidden/>
              </w:rPr>
              <w:fldChar w:fldCharType="begin"/>
            </w:r>
            <w:r w:rsidR="003B4B5C">
              <w:rPr>
                <w:noProof/>
                <w:webHidden/>
              </w:rPr>
              <w:instrText xml:space="preserve"> PAGEREF _Toc151116446 \h </w:instrText>
            </w:r>
            <w:r w:rsidR="003B4B5C">
              <w:rPr>
                <w:noProof/>
                <w:webHidden/>
              </w:rPr>
            </w:r>
            <w:r w:rsidR="003B4B5C">
              <w:rPr>
                <w:noProof/>
                <w:webHidden/>
              </w:rPr>
              <w:fldChar w:fldCharType="separate"/>
            </w:r>
            <w:r w:rsidR="003B4B5C">
              <w:rPr>
                <w:noProof/>
                <w:webHidden/>
              </w:rPr>
              <w:t>17</w:t>
            </w:r>
            <w:r w:rsidR="003B4B5C">
              <w:rPr>
                <w:noProof/>
                <w:webHidden/>
              </w:rPr>
              <w:fldChar w:fldCharType="end"/>
            </w:r>
          </w:hyperlink>
        </w:p>
        <w:p w14:paraId="29FC775B" w14:textId="36A8BC64"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47" w:history="1">
            <w:r w:rsidR="003B4B5C" w:rsidRPr="00854065">
              <w:rPr>
                <w:rStyle w:val="Hyperlink"/>
                <w:noProof/>
                <w:lang w:val="en-US"/>
              </w:rPr>
              <w:t>3.17</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Usage Reports for Business</w:t>
            </w:r>
            <w:r w:rsidR="003B4B5C">
              <w:rPr>
                <w:noProof/>
                <w:webHidden/>
              </w:rPr>
              <w:tab/>
            </w:r>
            <w:r w:rsidR="003B4B5C">
              <w:rPr>
                <w:noProof/>
                <w:webHidden/>
              </w:rPr>
              <w:fldChar w:fldCharType="begin"/>
            </w:r>
            <w:r w:rsidR="003B4B5C">
              <w:rPr>
                <w:noProof/>
                <w:webHidden/>
              </w:rPr>
              <w:instrText xml:space="preserve"> PAGEREF _Toc151116447 \h </w:instrText>
            </w:r>
            <w:r w:rsidR="003B4B5C">
              <w:rPr>
                <w:noProof/>
                <w:webHidden/>
              </w:rPr>
            </w:r>
            <w:r w:rsidR="003B4B5C">
              <w:rPr>
                <w:noProof/>
                <w:webHidden/>
              </w:rPr>
              <w:fldChar w:fldCharType="separate"/>
            </w:r>
            <w:r w:rsidR="003B4B5C">
              <w:rPr>
                <w:noProof/>
                <w:webHidden/>
              </w:rPr>
              <w:t>17</w:t>
            </w:r>
            <w:r w:rsidR="003B4B5C">
              <w:rPr>
                <w:noProof/>
                <w:webHidden/>
              </w:rPr>
              <w:fldChar w:fldCharType="end"/>
            </w:r>
          </w:hyperlink>
        </w:p>
        <w:p w14:paraId="557BB247" w14:textId="7856B94F"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48" w:history="1">
            <w:r w:rsidR="003B4B5C" w:rsidRPr="00854065">
              <w:rPr>
                <w:rStyle w:val="Hyperlink"/>
                <w:noProof/>
                <w:lang w:val="en-US"/>
              </w:rPr>
              <w:t>3.17.1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Description</w:t>
            </w:r>
            <w:r w:rsidR="003B4B5C">
              <w:rPr>
                <w:noProof/>
                <w:webHidden/>
              </w:rPr>
              <w:tab/>
            </w:r>
            <w:r w:rsidR="003B4B5C">
              <w:rPr>
                <w:noProof/>
                <w:webHidden/>
              </w:rPr>
              <w:fldChar w:fldCharType="begin"/>
            </w:r>
            <w:r w:rsidR="003B4B5C">
              <w:rPr>
                <w:noProof/>
                <w:webHidden/>
              </w:rPr>
              <w:instrText xml:space="preserve"> PAGEREF _Toc151116448 \h </w:instrText>
            </w:r>
            <w:r w:rsidR="003B4B5C">
              <w:rPr>
                <w:noProof/>
                <w:webHidden/>
              </w:rPr>
            </w:r>
            <w:r w:rsidR="003B4B5C">
              <w:rPr>
                <w:noProof/>
                <w:webHidden/>
              </w:rPr>
              <w:fldChar w:fldCharType="separate"/>
            </w:r>
            <w:r w:rsidR="003B4B5C">
              <w:rPr>
                <w:noProof/>
                <w:webHidden/>
              </w:rPr>
              <w:t>17</w:t>
            </w:r>
            <w:r w:rsidR="003B4B5C">
              <w:rPr>
                <w:noProof/>
                <w:webHidden/>
              </w:rPr>
              <w:fldChar w:fldCharType="end"/>
            </w:r>
          </w:hyperlink>
        </w:p>
        <w:p w14:paraId="05732DEE" w14:textId="224887F0"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49" w:history="1">
            <w:r w:rsidR="003B4B5C" w:rsidRPr="00854065">
              <w:rPr>
                <w:rStyle w:val="Hyperlink"/>
                <w:noProof/>
              </w:rPr>
              <w:t>3.17.2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rPr>
              <w:t>Features</w:t>
            </w:r>
            <w:r w:rsidR="003B4B5C">
              <w:rPr>
                <w:noProof/>
                <w:webHidden/>
              </w:rPr>
              <w:tab/>
            </w:r>
            <w:r w:rsidR="003B4B5C">
              <w:rPr>
                <w:noProof/>
                <w:webHidden/>
              </w:rPr>
              <w:fldChar w:fldCharType="begin"/>
            </w:r>
            <w:r w:rsidR="003B4B5C">
              <w:rPr>
                <w:noProof/>
                <w:webHidden/>
              </w:rPr>
              <w:instrText xml:space="preserve"> PAGEREF _Toc151116449 \h </w:instrText>
            </w:r>
            <w:r w:rsidR="003B4B5C">
              <w:rPr>
                <w:noProof/>
                <w:webHidden/>
              </w:rPr>
            </w:r>
            <w:r w:rsidR="003B4B5C">
              <w:rPr>
                <w:noProof/>
                <w:webHidden/>
              </w:rPr>
              <w:fldChar w:fldCharType="separate"/>
            </w:r>
            <w:r w:rsidR="003B4B5C">
              <w:rPr>
                <w:noProof/>
                <w:webHidden/>
              </w:rPr>
              <w:t>17</w:t>
            </w:r>
            <w:r w:rsidR="003B4B5C">
              <w:rPr>
                <w:noProof/>
                <w:webHidden/>
              </w:rPr>
              <w:fldChar w:fldCharType="end"/>
            </w:r>
          </w:hyperlink>
        </w:p>
        <w:p w14:paraId="2EB5B8A9" w14:textId="1EB62362"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50" w:history="1">
            <w:r w:rsidR="003B4B5C" w:rsidRPr="00854065">
              <w:rPr>
                <w:rStyle w:val="Hyperlink"/>
                <w:noProof/>
                <w:lang w:val="en-US"/>
              </w:rPr>
              <w:t>3.18</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Manual Data Maintenance</w:t>
            </w:r>
            <w:r w:rsidR="003B4B5C">
              <w:rPr>
                <w:noProof/>
                <w:webHidden/>
              </w:rPr>
              <w:tab/>
            </w:r>
            <w:r w:rsidR="003B4B5C">
              <w:rPr>
                <w:noProof/>
                <w:webHidden/>
              </w:rPr>
              <w:fldChar w:fldCharType="begin"/>
            </w:r>
            <w:r w:rsidR="003B4B5C">
              <w:rPr>
                <w:noProof/>
                <w:webHidden/>
              </w:rPr>
              <w:instrText xml:space="preserve"> PAGEREF _Toc151116450 \h </w:instrText>
            </w:r>
            <w:r w:rsidR="003B4B5C">
              <w:rPr>
                <w:noProof/>
                <w:webHidden/>
              </w:rPr>
            </w:r>
            <w:r w:rsidR="003B4B5C">
              <w:rPr>
                <w:noProof/>
                <w:webHidden/>
              </w:rPr>
              <w:fldChar w:fldCharType="separate"/>
            </w:r>
            <w:r w:rsidR="003B4B5C">
              <w:rPr>
                <w:noProof/>
                <w:webHidden/>
              </w:rPr>
              <w:t>18</w:t>
            </w:r>
            <w:r w:rsidR="003B4B5C">
              <w:rPr>
                <w:noProof/>
                <w:webHidden/>
              </w:rPr>
              <w:fldChar w:fldCharType="end"/>
            </w:r>
          </w:hyperlink>
        </w:p>
        <w:p w14:paraId="0C7A03E3" w14:textId="7140AFB3"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51" w:history="1">
            <w:r w:rsidR="003B4B5C" w:rsidRPr="00854065">
              <w:rPr>
                <w:rStyle w:val="Hyperlink"/>
                <w:noProof/>
                <w:lang w:val="en-US"/>
              </w:rPr>
              <w:t>3.18.1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Description</w:t>
            </w:r>
            <w:r w:rsidR="003B4B5C">
              <w:rPr>
                <w:noProof/>
                <w:webHidden/>
              </w:rPr>
              <w:tab/>
            </w:r>
            <w:r w:rsidR="003B4B5C">
              <w:rPr>
                <w:noProof/>
                <w:webHidden/>
              </w:rPr>
              <w:fldChar w:fldCharType="begin"/>
            </w:r>
            <w:r w:rsidR="003B4B5C">
              <w:rPr>
                <w:noProof/>
                <w:webHidden/>
              </w:rPr>
              <w:instrText xml:space="preserve"> PAGEREF _Toc151116451 \h </w:instrText>
            </w:r>
            <w:r w:rsidR="003B4B5C">
              <w:rPr>
                <w:noProof/>
                <w:webHidden/>
              </w:rPr>
            </w:r>
            <w:r w:rsidR="003B4B5C">
              <w:rPr>
                <w:noProof/>
                <w:webHidden/>
              </w:rPr>
              <w:fldChar w:fldCharType="separate"/>
            </w:r>
            <w:r w:rsidR="003B4B5C">
              <w:rPr>
                <w:noProof/>
                <w:webHidden/>
              </w:rPr>
              <w:t>18</w:t>
            </w:r>
            <w:r w:rsidR="003B4B5C">
              <w:rPr>
                <w:noProof/>
                <w:webHidden/>
              </w:rPr>
              <w:fldChar w:fldCharType="end"/>
            </w:r>
          </w:hyperlink>
        </w:p>
        <w:p w14:paraId="3FF3E2CC" w14:textId="13DC7C93"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52" w:history="1">
            <w:r w:rsidR="003B4B5C" w:rsidRPr="00854065">
              <w:rPr>
                <w:rStyle w:val="Hyperlink"/>
                <w:noProof/>
                <w:lang w:val="en-US"/>
              </w:rPr>
              <w:t>3.18.2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Features</w:t>
            </w:r>
            <w:r w:rsidR="003B4B5C">
              <w:rPr>
                <w:noProof/>
                <w:webHidden/>
              </w:rPr>
              <w:tab/>
            </w:r>
            <w:r w:rsidR="003B4B5C">
              <w:rPr>
                <w:noProof/>
                <w:webHidden/>
              </w:rPr>
              <w:fldChar w:fldCharType="begin"/>
            </w:r>
            <w:r w:rsidR="003B4B5C">
              <w:rPr>
                <w:noProof/>
                <w:webHidden/>
              </w:rPr>
              <w:instrText xml:space="preserve"> PAGEREF _Toc151116452 \h </w:instrText>
            </w:r>
            <w:r w:rsidR="003B4B5C">
              <w:rPr>
                <w:noProof/>
                <w:webHidden/>
              </w:rPr>
            </w:r>
            <w:r w:rsidR="003B4B5C">
              <w:rPr>
                <w:noProof/>
                <w:webHidden/>
              </w:rPr>
              <w:fldChar w:fldCharType="separate"/>
            </w:r>
            <w:r w:rsidR="003B4B5C">
              <w:rPr>
                <w:noProof/>
                <w:webHidden/>
              </w:rPr>
              <w:t>18</w:t>
            </w:r>
            <w:r w:rsidR="003B4B5C">
              <w:rPr>
                <w:noProof/>
                <w:webHidden/>
              </w:rPr>
              <w:fldChar w:fldCharType="end"/>
            </w:r>
          </w:hyperlink>
        </w:p>
        <w:p w14:paraId="0A5082F4" w14:textId="695E2200" w:rsidR="003B4B5C" w:rsidRDefault="00000000">
          <w:pPr>
            <w:pStyle w:val="TOC2"/>
            <w:tabs>
              <w:tab w:val="left" w:pos="799"/>
            </w:tabs>
            <w:rPr>
              <w:rFonts w:asciiTheme="minorHAnsi" w:eastAsiaTheme="minorEastAsia" w:hAnsiTheme="minorHAnsi" w:cstheme="minorBidi"/>
              <w:noProof/>
              <w:kern w:val="2"/>
              <w:lang w:val="en-US" w:eastAsia="en-US"/>
              <w14:ligatures w14:val="standardContextual"/>
            </w:rPr>
          </w:pPr>
          <w:hyperlink w:anchor="_Toc151116453" w:history="1">
            <w:r w:rsidR="003B4B5C" w:rsidRPr="00854065">
              <w:rPr>
                <w:rStyle w:val="Hyperlink"/>
                <w:noProof/>
                <w:lang w:val="en-US"/>
              </w:rPr>
              <w:t>3.19</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Swagger Portal Authentication</w:t>
            </w:r>
            <w:r w:rsidR="003B4B5C">
              <w:rPr>
                <w:noProof/>
                <w:webHidden/>
              </w:rPr>
              <w:tab/>
            </w:r>
            <w:r w:rsidR="003B4B5C">
              <w:rPr>
                <w:noProof/>
                <w:webHidden/>
              </w:rPr>
              <w:fldChar w:fldCharType="begin"/>
            </w:r>
            <w:r w:rsidR="003B4B5C">
              <w:rPr>
                <w:noProof/>
                <w:webHidden/>
              </w:rPr>
              <w:instrText xml:space="preserve"> PAGEREF _Toc151116453 \h </w:instrText>
            </w:r>
            <w:r w:rsidR="003B4B5C">
              <w:rPr>
                <w:noProof/>
                <w:webHidden/>
              </w:rPr>
            </w:r>
            <w:r w:rsidR="003B4B5C">
              <w:rPr>
                <w:noProof/>
                <w:webHidden/>
              </w:rPr>
              <w:fldChar w:fldCharType="separate"/>
            </w:r>
            <w:r w:rsidR="003B4B5C">
              <w:rPr>
                <w:noProof/>
                <w:webHidden/>
              </w:rPr>
              <w:t>18</w:t>
            </w:r>
            <w:r w:rsidR="003B4B5C">
              <w:rPr>
                <w:noProof/>
                <w:webHidden/>
              </w:rPr>
              <w:fldChar w:fldCharType="end"/>
            </w:r>
          </w:hyperlink>
        </w:p>
        <w:p w14:paraId="4DBC921F" w14:textId="02B50A33"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54" w:history="1">
            <w:r w:rsidR="003B4B5C" w:rsidRPr="00854065">
              <w:rPr>
                <w:rStyle w:val="Hyperlink"/>
                <w:noProof/>
                <w:lang w:val="en-US"/>
              </w:rPr>
              <w:t>3.19.1</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Description</w:t>
            </w:r>
            <w:r w:rsidR="003B4B5C">
              <w:rPr>
                <w:noProof/>
                <w:webHidden/>
              </w:rPr>
              <w:tab/>
            </w:r>
            <w:r w:rsidR="003B4B5C">
              <w:rPr>
                <w:noProof/>
                <w:webHidden/>
              </w:rPr>
              <w:fldChar w:fldCharType="begin"/>
            </w:r>
            <w:r w:rsidR="003B4B5C">
              <w:rPr>
                <w:noProof/>
                <w:webHidden/>
              </w:rPr>
              <w:instrText xml:space="preserve"> PAGEREF _Toc151116454 \h </w:instrText>
            </w:r>
            <w:r w:rsidR="003B4B5C">
              <w:rPr>
                <w:noProof/>
                <w:webHidden/>
              </w:rPr>
            </w:r>
            <w:r w:rsidR="003B4B5C">
              <w:rPr>
                <w:noProof/>
                <w:webHidden/>
              </w:rPr>
              <w:fldChar w:fldCharType="separate"/>
            </w:r>
            <w:r w:rsidR="003B4B5C">
              <w:rPr>
                <w:noProof/>
                <w:webHidden/>
              </w:rPr>
              <w:t>18</w:t>
            </w:r>
            <w:r w:rsidR="003B4B5C">
              <w:rPr>
                <w:noProof/>
                <w:webHidden/>
              </w:rPr>
              <w:fldChar w:fldCharType="end"/>
            </w:r>
          </w:hyperlink>
        </w:p>
        <w:p w14:paraId="563E940A" w14:textId="16540677" w:rsidR="003B4B5C" w:rsidRDefault="00000000">
          <w:pPr>
            <w:pStyle w:val="TOC3"/>
            <w:tabs>
              <w:tab w:val="left" w:pos="832"/>
            </w:tabs>
            <w:rPr>
              <w:rFonts w:asciiTheme="minorHAnsi" w:eastAsiaTheme="minorEastAsia" w:hAnsiTheme="minorHAnsi" w:cstheme="minorBidi"/>
              <w:noProof/>
              <w:kern w:val="2"/>
              <w:lang w:val="en-US" w:eastAsia="en-US"/>
              <w14:ligatures w14:val="standardContextual"/>
            </w:rPr>
          </w:pPr>
          <w:hyperlink w:anchor="_Toc151116455" w:history="1">
            <w:r w:rsidR="003B4B5C" w:rsidRPr="00854065">
              <w:rPr>
                <w:rStyle w:val="Hyperlink"/>
                <w:noProof/>
                <w:lang w:val="en-US"/>
              </w:rPr>
              <w:t>3.19.2</w:t>
            </w:r>
            <w:r w:rsidR="003B4B5C">
              <w:rPr>
                <w:rFonts w:asciiTheme="minorHAnsi" w:eastAsiaTheme="minorEastAsia" w:hAnsiTheme="minorHAnsi" w:cstheme="minorBidi"/>
                <w:noProof/>
                <w:kern w:val="2"/>
                <w:lang w:val="en-US" w:eastAsia="en-US"/>
                <w14:ligatures w14:val="standardContextual"/>
              </w:rPr>
              <w:tab/>
            </w:r>
            <w:r w:rsidR="003B4B5C" w:rsidRPr="00854065">
              <w:rPr>
                <w:rStyle w:val="Hyperlink"/>
                <w:noProof/>
                <w:lang w:val="en-US"/>
              </w:rPr>
              <w:t>Features</w:t>
            </w:r>
            <w:r w:rsidR="003B4B5C">
              <w:rPr>
                <w:noProof/>
                <w:webHidden/>
              </w:rPr>
              <w:tab/>
            </w:r>
            <w:r w:rsidR="003B4B5C">
              <w:rPr>
                <w:noProof/>
                <w:webHidden/>
              </w:rPr>
              <w:fldChar w:fldCharType="begin"/>
            </w:r>
            <w:r w:rsidR="003B4B5C">
              <w:rPr>
                <w:noProof/>
                <w:webHidden/>
              </w:rPr>
              <w:instrText xml:space="preserve"> PAGEREF _Toc151116455 \h </w:instrText>
            </w:r>
            <w:r w:rsidR="003B4B5C">
              <w:rPr>
                <w:noProof/>
                <w:webHidden/>
              </w:rPr>
            </w:r>
            <w:r w:rsidR="003B4B5C">
              <w:rPr>
                <w:noProof/>
                <w:webHidden/>
              </w:rPr>
              <w:fldChar w:fldCharType="separate"/>
            </w:r>
            <w:r w:rsidR="003B4B5C">
              <w:rPr>
                <w:noProof/>
                <w:webHidden/>
              </w:rPr>
              <w:t>18</w:t>
            </w:r>
            <w:r w:rsidR="003B4B5C">
              <w:rPr>
                <w:noProof/>
                <w:webHidden/>
              </w:rPr>
              <w:fldChar w:fldCharType="end"/>
            </w:r>
          </w:hyperlink>
        </w:p>
        <w:p w14:paraId="420F614B" w14:textId="39C2293C" w:rsidR="00513258" w:rsidRDefault="003B4B5C">
          <w:pPr>
            <w:pStyle w:val="TOC1"/>
            <w:rPr>
              <w:lang w:val="en-ZA"/>
            </w:rPr>
          </w:pPr>
          <w:r>
            <w:rPr>
              <w:lang w:val="en-ZA"/>
            </w:rPr>
            <w:fldChar w:fldCharType="end"/>
          </w:r>
        </w:p>
      </w:sdtContent>
    </w:sdt>
    <w:p w14:paraId="234123A8" w14:textId="2B3C68E8" w:rsidR="00513258" w:rsidRDefault="003B4B5C">
      <w:pPr>
        <w:pStyle w:val="Heading1"/>
        <w:rPr>
          <w:lang w:val="en-ZA"/>
        </w:rPr>
      </w:pPr>
      <w:bookmarkStart w:id="7" w:name="_Toc11852102"/>
      <w:bookmarkStart w:id="8" w:name="_Toc11852275"/>
      <w:bookmarkStart w:id="9" w:name="_Toc11852141"/>
      <w:bookmarkStart w:id="10" w:name="_Toc11852075"/>
      <w:bookmarkStart w:id="11" w:name="_Toc11852157"/>
      <w:bookmarkStart w:id="12" w:name="_Toc151116393"/>
      <w:r>
        <w:rPr>
          <w:lang w:val="en-ZA"/>
        </w:rPr>
        <w:lastRenderedPageBreak/>
        <w:t>Document Information</w:t>
      </w:r>
      <w:bookmarkEnd w:id="7"/>
      <w:bookmarkEnd w:id="8"/>
      <w:bookmarkEnd w:id="9"/>
      <w:bookmarkEnd w:id="10"/>
      <w:bookmarkEnd w:id="11"/>
      <w:bookmarkEnd w:id="12"/>
    </w:p>
    <w:p w14:paraId="1501BA0D" w14:textId="77777777" w:rsidR="00513258" w:rsidRDefault="003B4B5C">
      <w:pPr>
        <w:pStyle w:val="Heading2"/>
        <w:rPr>
          <w:lang w:val="en-ZA"/>
        </w:rPr>
      </w:pPr>
      <w:bookmarkStart w:id="13" w:name="_Toc11852142"/>
      <w:bookmarkStart w:id="14" w:name="_Toc11852276"/>
      <w:bookmarkStart w:id="15" w:name="_Toc11852158"/>
      <w:bookmarkStart w:id="16" w:name="_Toc11852076"/>
      <w:bookmarkStart w:id="17" w:name="_Toc11852103"/>
      <w:bookmarkStart w:id="18" w:name="_Toc151116394"/>
      <w:r>
        <w:rPr>
          <w:lang w:val="en-ZA"/>
        </w:rPr>
        <w:t>Change History</w:t>
      </w:r>
      <w:bookmarkEnd w:id="13"/>
      <w:bookmarkEnd w:id="14"/>
      <w:bookmarkEnd w:id="15"/>
      <w:bookmarkEnd w:id="16"/>
      <w:bookmarkEnd w:id="17"/>
      <w:bookmarkEnd w:id="18"/>
    </w:p>
    <w:tbl>
      <w:tblPr>
        <w:tblW w:w="0" w:type="auto"/>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413"/>
        <w:gridCol w:w="1559"/>
        <w:gridCol w:w="4394"/>
        <w:gridCol w:w="1695"/>
      </w:tblGrid>
      <w:tr w:rsidR="00513258" w14:paraId="34280002" w14:textId="77777777">
        <w:tc>
          <w:tcPr>
            <w:tcW w:w="1413" w:type="dxa"/>
            <w:shd w:val="clear" w:color="auto" w:fill="144678"/>
          </w:tcPr>
          <w:p w14:paraId="7E4B4C47" w14:textId="77777777" w:rsidR="00513258" w:rsidRDefault="003B4B5C">
            <w:pPr>
              <w:rPr>
                <w:b/>
                <w:color w:val="FFFFFF" w:themeColor="background1"/>
                <w:sz w:val="20"/>
                <w:szCs w:val="20"/>
                <w:lang w:val="en-ZA"/>
              </w:rPr>
            </w:pPr>
            <w:r>
              <w:rPr>
                <w:b/>
                <w:color w:val="FFFFFF" w:themeColor="background1"/>
                <w:sz w:val="20"/>
                <w:szCs w:val="20"/>
                <w:lang w:val="en-ZA"/>
              </w:rPr>
              <w:t>Date</w:t>
            </w:r>
          </w:p>
        </w:tc>
        <w:tc>
          <w:tcPr>
            <w:tcW w:w="1559" w:type="dxa"/>
            <w:shd w:val="clear" w:color="auto" w:fill="144678"/>
          </w:tcPr>
          <w:p w14:paraId="29BA2B8B" w14:textId="77777777" w:rsidR="00513258" w:rsidRDefault="003B4B5C">
            <w:pPr>
              <w:rPr>
                <w:b/>
                <w:color w:val="FFFFFF" w:themeColor="background1"/>
                <w:sz w:val="20"/>
                <w:szCs w:val="20"/>
                <w:lang w:val="en-ZA"/>
              </w:rPr>
            </w:pPr>
            <w:r>
              <w:rPr>
                <w:b/>
                <w:color w:val="FFFFFF" w:themeColor="background1"/>
                <w:sz w:val="20"/>
                <w:szCs w:val="20"/>
                <w:lang w:val="en-ZA"/>
              </w:rPr>
              <w:t>Version</w:t>
            </w:r>
          </w:p>
        </w:tc>
        <w:tc>
          <w:tcPr>
            <w:tcW w:w="4394" w:type="dxa"/>
            <w:shd w:val="clear" w:color="auto" w:fill="144678"/>
          </w:tcPr>
          <w:p w14:paraId="66252EC3" w14:textId="77777777" w:rsidR="00513258" w:rsidRDefault="003B4B5C">
            <w:pPr>
              <w:rPr>
                <w:b/>
                <w:color w:val="FFFFFF" w:themeColor="background1"/>
                <w:sz w:val="20"/>
                <w:szCs w:val="20"/>
                <w:lang w:val="en-ZA"/>
              </w:rPr>
            </w:pPr>
            <w:r>
              <w:rPr>
                <w:b/>
                <w:color w:val="FFFFFF" w:themeColor="background1"/>
                <w:sz w:val="20"/>
                <w:szCs w:val="20"/>
                <w:lang w:val="en-ZA"/>
              </w:rPr>
              <w:t>Changed Chapters</w:t>
            </w:r>
          </w:p>
        </w:tc>
        <w:tc>
          <w:tcPr>
            <w:tcW w:w="1695" w:type="dxa"/>
            <w:shd w:val="clear" w:color="auto" w:fill="144678"/>
          </w:tcPr>
          <w:p w14:paraId="3B7FE2AE" w14:textId="77777777" w:rsidR="00513258" w:rsidRDefault="003B4B5C">
            <w:pPr>
              <w:rPr>
                <w:b/>
                <w:color w:val="FFFFFF" w:themeColor="background1"/>
                <w:sz w:val="20"/>
                <w:szCs w:val="20"/>
                <w:lang w:val="en-ZA"/>
              </w:rPr>
            </w:pPr>
            <w:r>
              <w:rPr>
                <w:b/>
                <w:color w:val="FFFFFF" w:themeColor="background1"/>
                <w:sz w:val="20"/>
                <w:szCs w:val="20"/>
                <w:lang w:val="en-ZA"/>
              </w:rPr>
              <w:t>Author</w:t>
            </w:r>
          </w:p>
        </w:tc>
      </w:tr>
      <w:tr w:rsidR="00513258" w14:paraId="7C27E0B9" w14:textId="77777777">
        <w:tc>
          <w:tcPr>
            <w:tcW w:w="1413" w:type="dxa"/>
            <w:shd w:val="clear" w:color="auto" w:fill="auto"/>
          </w:tcPr>
          <w:p w14:paraId="7D951B8C" w14:textId="77777777" w:rsidR="00513258" w:rsidRDefault="003B4B5C">
            <w:pPr>
              <w:rPr>
                <w:sz w:val="20"/>
                <w:szCs w:val="20"/>
                <w:lang w:val="en-US"/>
              </w:rPr>
            </w:pPr>
            <w:r>
              <w:rPr>
                <w:sz w:val="20"/>
                <w:szCs w:val="20"/>
                <w:lang w:val="en-US"/>
              </w:rPr>
              <w:t>2021/09/21</w:t>
            </w:r>
          </w:p>
        </w:tc>
        <w:tc>
          <w:tcPr>
            <w:tcW w:w="1559" w:type="dxa"/>
            <w:shd w:val="clear" w:color="auto" w:fill="auto"/>
          </w:tcPr>
          <w:p w14:paraId="5C4ECD5B" w14:textId="77777777" w:rsidR="00513258" w:rsidRDefault="003B4B5C">
            <w:pPr>
              <w:rPr>
                <w:sz w:val="20"/>
                <w:szCs w:val="20"/>
                <w:lang w:val="en-US"/>
              </w:rPr>
            </w:pPr>
            <w:r>
              <w:rPr>
                <w:sz w:val="20"/>
                <w:szCs w:val="20"/>
                <w:lang w:val="en-US"/>
              </w:rPr>
              <w:t>1.0.0</w:t>
            </w:r>
          </w:p>
        </w:tc>
        <w:tc>
          <w:tcPr>
            <w:tcW w:w="4394" w:type="dxa"/>
            <w:shd w:val="clear" w:color="auto" w:fill="auto"/>
          </w:tcPr>
          <w:p w14:paraId="562913DE" w14:textId="77777777" w:rsidR="00513258" w:rsidRDefault="003B4B5C">
            <w:pPr>
              <w:rPr>
                <w:sz w:val="20"/>
                <w:szCs w:val="20"/>
                <w:lang w:val="en-US"/>
              </w:rPr>
            </w:pPr>
            <w:r>
              <w:rPr>
                <w:sz w:val="20"/>
                <w:szCs w:val="20"/>
                <w:lang w:val="en-US"/>
              </w:rPr>
              <w:t>Initial Document</w:t>
            </w:r>
          </w:p>
        </w:tc>
        <w:tc>
          <w:tcPr>
            <w:tcW w:w="1695" w:type="dxa"/>
            <w:shd w:val="clear" w:color="auto" w:fill="auto"/>
          </w:tcPr>
          <w:p w14:paraId="00EC1680" w14:textId="77777777" w:rsidR="00513258" w:rsidRDefault="003B4B5C">
            <w:pPr>
              <w:rPr>
                <w:sz w:val="20"/>
                <w:szCs w:val="20"/>
                <w:lang w:val="en-US"/>
              </w:rPr>
            </w:pPr>
            <w:r>
              <w:rPr>
                <w:sz w:val="20"/>
                <w:szCs w:val="20"/>
                <w:lang w:val="en-US"/>
              </w:rPr>
              <w:t xml:space="preserve">Storm </w:t>
            </w:r>
            <w:proofErr w:type="spellStart"/>
            <w:r>
              <w:rPr>
                <w:sz w:val="20"/>
                <w:szCs w:val="20"/>
                <w:lang w:val="en-US"/>
              </w:rPr>
              <w:t>Chambel</w:t>
            </w:r>
            <w:proofErr w:type="spellEnd"/>
          </w:p>
        </w:tc>
      </w:tr>
      <w:tr w:rsidR="00513258" w14:paraId="1C94C3BE" w14:textId="77777777">
        <w:tc>
          <w:tcPr>
            <w:tcW w:w="1413" w:type="dxa"/>
            <w:shd w:val="clear" w:color="auto" w:fill="auto"/>
          </w:tcPr>
          <w:p w14:paraId="20E50A34" w14:textId="77777777" w:rsidR="00513258" w:rsidRDefault="003B4B5C">
            <w:pPr>
              <w:rPr>
                <w:sz w:val="20"/>
                <w:szCs w:val="20"/>
                <w:lang w:val="en-US"/>
              </w:rPr>
            </w:pPr>
            <w:r>
              <w:rPr>
                <w:sz w:val="20"/>
                <w:szCs w:val="20"/>
                <w:lang w:val="en-US"/>
              </w:rPr>
              <w:t>2021/10/01</w:t>
            </w:r>
          </w:p>
        </w:tc>
        <w:tc>
          <w:tcPr>
            <w:tcW w:w="1559" w:type="dxa"/>
            <w:shd w:val="clear" w:color="auto" w:fill="auto"/>
          </w:tcPr>
          <w:p w14:paraId="0DC5289D" w14:textId="77777777" w:rsidR="00513258" w:rsidRDefault="003B4B5C">
            <w:pPr>
              <w:rPr>
                <w:sz w:val="20"/>
                <w:szCs w:val="20"/>
                <w:lang w:val="en-US"/>
              </w:rPr>
            </w:pPr>
            <w:r>
              <w:rPr>
                <w:sz w:val="20"/>
                <w:szCs w:val="20"/>
                <w:lang w:val="en-US"/>
              </w:rPr>
              <w:t>1.0.1</w:t>
            </w:r>
          </w:p>
        </w:tc>
        <w:tc>
          <w:tcPr>
            <w:tcW w:w="4394" w:type="dxa"/>
            <w:shd w:val="clear" w:color="auto" w:fill="auto"/>
          </w:tcPr>
          <w:p w14:paraId="5FB3B998" w14:textId="77777777" w:rsidR="00513258" w:rsidRDefault="003B4B5C">
            <w:pPr>
              <w:rPr>
                <w:sz w:val="20"/>
                <w:szCs w:val="20"/>
                <w:lang w:val="en-US"/>
              </w:rPr>
            </w:pPr>
            <w:r>
              <w:rPr>
                <w:sz w:val="20"/>
                <w:szCs w:val="20"/>
                <w:lang w:val="en-US"/>
              </w:rPr>
              <w:t>Stage 2 Implementation</w:t>
            </w:r>
          </w:p>
        </w:tc>
        <w:tc>
          <w:tcPr>
            <w:tcW w:w="1695" w:type="dxa"/>
            <w:shd w:val="clear" w:color="auto" w:fill="auto"/>
          </w:tcPr>
          <w:p w14:paraId="0CE3DCA8" w14:textId="77777777" w:rsidR="00513258" w:rsidRDefault="003B4B5C">
            <w:pPr>
              <w:rPr>
                <w:sz w:val="20"/>
                <w:szCs w:val="20"/>
                <w:lang w:val="en-US"/>
              </w:rPr>
            </w:pPr>
            <w:r>
              <w:rPr>
                <w:sz w:val="20"/>
                <w:szCs w:val="20"/>
                <w:lang w:val="en-US"/>
              </w:rPr>
              <w:t xml:space="preserve">Storm </w:t>
            </w:r>
            <w:proofErr w:type="spellStart"/>
            <w:r>
              <w:rPr>
                <w:sz w:val="20"/>
                <w:szCs w:val="20"/>
                <w:lang w:val="en-US"/>
              </w:rPr>
              <w:t>Chambel</w:t>
            </w:r>
            <w:proofErr w:type="spellEnd"/>
          </w:p>
        </w:tc>
      </w:tr>
      <w:tr w:rsidR="00513258" w14:paraId="04EC2D4E" w14:textId="77777777">
        <w:tc>
          <w:tcPr>
            <w:tcW w:w="1413" w:type="dxa"/>
            <w:shd w:val="clear" w:color="auto" w:fill="auto"/>
          </w:tcPr>
          <w:p w14:paraId="12261808" w14:textId="77777777" w:rsidR="00513258" w:rsidRDefault="003B4B5C">
            <w:pPr>
              <w:rPr>
                <w:sz w:val="20"/>
                <w:szCs w:val="20"/>
                <w:lang w:val="en-US"/>
              </w:rPr>
            </w:pPr>
            <w:r>
              <w:rPr>
                <w:sz w:val="20"/>
                <w:szCs w:val="20"/>
                <w:lang w:val="en-US"/>
              </w:rPr>
              <w:t>2021/10/13</w:t>
            </w:r>
          </w:p>
        </w:tc>
        <w:tc>
          <w:tcPr>
            <w:tcW w:w="1559" w:type="dxa"/>
            <w:shd w:val="clear" w:color="auto" w:fill="auto"/>
          </w:tcPr>
          <w:p w14:paraId="5A74B3BC" w14:textId="77777777" w:rsidR="00513258" w:rsidRDefault="003B4B5C">
            <w:pPr>
              <w:rPr>
                <w:sz w:val="20"/>
                <w:szCs w:val="20"/>
                <w:lang w:val="en-US"/>
              </w:rPr>
            </w:pPr>
            <w:r>
              <w:rPr>
                <w:sz w:val="20"/>
                <w:szCs w:val="20"/>
                <w:lang w:val="en-US"/>
              </w:rPr>
              <w:t>1.0.2</w:t>
            </w:r>
          </w:p>
        </w:tc>
        <w:tc>
          <w:tcPr>
            <w:tcW w:w="4394" w:type="dxa"/>
            <w:shd w:val="clear" w:color="auto" w:fill="auto"/>
          </w:tcPr>
          <w:p w14:paraId="4A20226A" w14:textId="77777777" w:rsidR="00513258" w:rsidRDefault="003B4B5C">
            <w:pPr>
              <w:rPr>
                <w:sz w:val="20"/>
                <w:szCs w:val="20"/>
                <w:lang w:val="en-US"/>
              </w:rPr>
            </w:pPr>
            <w:r>
              <w:rPr>
                <w:sz w:val="20"/>
                <w:szCs w:val="20"/>
                <w:lang w:val="en-US"/>
              </w:rPr>
              <w:t>Stage 3 Implementation</w:t>
            </w:r>
          </w:p>
        </w:tc>
        <w:tc>
          <w:tcPr>
            <w:tcW w:w="1695" w:type="dxa"/>
            <w:shd w:val="clear" w:color="auto" w:fill="auto"/>
          </w:tcPr>
          <w:p w14:paraId="4DD524A8" w14:textId="77777777" w:rsidR="00513258" w:rsidRDefault="003B4B5C">
            <w:pPr>
              <w:rPr>
                <w:sz w:val="20"/>
                <w:szCs w:val="20"/>
                <w:lang w:val="en-US"/>
              </w:rPr>
            </w:pPr>
            <w:r>
              <w:rPr>
                <w:sz w:val="20"/>
                <w:szCs w:val="20"/>
                <w:lang w:val="en-US"/>
              </w:rPr>
              <w:t xml:space="preserve">Storm </w:t>
            </w:r>
            <w:proofErr w:type="spellStart"/>
            <w:r>
              <w:rPr>
                <w:sz w:val="20"/>
                <w:szCs w:val="20"/>
                <w:lang w:val="en-US"/>
              </w:rPr>
              <w:t>Chambel</w:t>
            </w:r>
            <w:proofErr w:type="spellEnd"/>
          </w:p>
        </w:tc>
      </w:tr>
      <w:tr w:rsidR="00513258" w14:paraId="32C94E54" w14:textId="77777777">
        <w:tc>
          <w:tcPr>
            <w:tcW w:w="1413" w:type="dxa"/>
            <w:shd w:val="clear" w:color="auto" w:fill="auto"/>
          </w:tcPr>
          <w:p w14:paraId="7392CEDE" w14:textId="77777777" w:rsidR="00513258" w:rsidRDefault="003B4B5C">
            <w:pPr>
              <w:rPr>
                <w:sz w:val="20"/>
                <w:szCs w:val="20"/>
                <w:lang w:val="en-US"/>
              </w:rPr>
            </w:pPr>
            <w:r>
              <w:rPr>
                <w:sz w:val="20"/>
                <w:szCs w:val="20"/>
                <w:lang w:val="en-US"/>
              </w:rPr>
              <w:t>2022/02/16</w:t>
            </w:r>
          </w:p>
        </w:tc>
        <w:tc>
          <w:tcPr>
            <w:tcW w:w="1559" w:type="dxa"/>
            <w:shd w:val="clear" w:color="auto" w:fill="auto"/>
          </w:tcPr>
          <w:p w14:paraId="62170A11" w14:textId="77777777" w:rsidR="00513258" w:rsidRDefault="003B4B5C">
            <w:pPr>
              <w:rPr>
                <w:sz w:val="20"/>
                <w:szCs w:val="20"/>
                <w:lang w:val="en-US"/>
              </w:rPr>
            </w:pPr>
            <w:r>
              <w:rPr>
                <w:sz w:val="20"/>
                <w:szCs w:val="20"/>
                <w:lang w:val="en-US"/>
              </w:rPr>
              <w:t>1.0.3</w:t>
            </w:r>
          </w:p>
        </w:tc>
        <w:tc>
          <w:tcPr>
            <w:tcW w:w="4394" w:type="dxa"/>
            <w:shd w:val="clear" w:color="auto" w:fill="auto"/>
          </w:tcPr>
          <w:p w14:paraId="28EA0BEA" w14:textId="77777777" w:rsidR="00513258" w:rsidRDefault="003B4B5C">
            <w:pPr>
              <w:rPr>
                <w:sz w:val="20"/>
                <w:szCs w:val="20"/>
                <w:lang w:val="en-US"/>
              </w:rPr>
            </w:pPr>
            <w:r>
              <w:rPr>
                <w:sz w:val="20"/>
                <w:szCs w:val="20"/>
                <w:lang w:val="en-US"/>
              </w:rPr>
              <w:t>Stage 4 and Stage 5 Implementation</w:t>
            </w:r>
          </w:p>
        </w:tc>
        <w:tc>
          <w:tcPr>
            <w:tcW w:w="1695" w:type="dxa"/>
            <w:shd w:val="clear" w:color="auto" w:fill="auto"/>
          </w:tcPr>
          <w:p w14:paraId="35D7CC67" w14:textId="77777777" w:rsidR="00513258" w:rsidRDefault="003B4B5C">
            <w:pPr>
              <w:rPr>
                <w:sz w:val="20"/>
                <w:szCs w:val="20"/>
                <w:lang w:val="en-US"/>
              </w:rPr>
            </w:pPr>
            <w:r>
              <w:rPr>
                <w:sz w:val="20"/>
                <w:szCs w:val="20"/>
                <w:lang w:val="en-US"/>
              </w:rPr>
              <w:t xml:space="preserve">Storm </w:t>
            </w:r>
            <w:proofErr w:type="spellStart"/>
            <w:r>
              <w:rPr>
                <w:sz w:val="20"/>
                <w:szCs w:val="20"/>
                <w:lang w:val="en-US"/>
              </w:rPr>
              <w:t>Chambel</w:t>
            </w:r>
            <w:proofErr w:type="spellEnd"/>
          </w:p>
        </w:tc>
      </w:tr>
      <w:tr w:rsidR="00702DA3" w14:paraId="21BBD5AF" w14:textId="77777777">
        <w:tc>
          <w:tcPr>
            <w:tcW w:w="1413" w:type="dxa"/>
            <w:shd w:val="clear" w:color="auto" w:fill="auto"/>
          </w:tcPr>
          <w:p w14:paraId="23251F00" w14:textId="0E024AD0" w:rsidR="00702DA3" w:rsidRDefault="00702DA3">
            <w:pPr>
              <w:rPr>
                <w:sz w:val="20"/>
                <w:szCs w:val="20"/>
                <w:lang w:val="en-US"/>
              </w:rPr>
            </w:pPr>
            <w:r>
              <w:rPr>
                <w:sz w:val="20"/>
                <w:szCs w:val="20"/>
                <w:lang w:val="en-US"/>
              </w:rPr>
              <w:t>2023/10/31</w:t>
            </w:r>
          </w:p>
        </w:tc>
        <w:tc>
          <w:tcPr>
            <w:tcW w:w="1559" w:type="dxa"/>
            <w:shd w:val="clear" w:color="auto" w:fill="auto"/>
          </w:tcPr>
          <w:p w14:paraId="62231798" w14:textId="5433110C" w:rsidR="00702DA3" w:rsidRDefault="00702DA3">
            <w:pPr>
              <w:rPr>
                <w:sz w:val="20"/>
                <w:szCs w:val="20"/>
                <w:lang w:val="en-US"/>
              </w:rPr>
            </w:pPr>
            <w:r>
              <w:rPr>
                <w:sz w:val="20"/>
                <w:szCs w:val="20"/>
                <w:lang w:val="en-US"/>
              </w:rPr>
              <w:t>1.1.0</w:t>
            </w:r>
          </w:p>
        </w:tc>
        <w:tc>
          <w:tcPr>
            <w:tcW w:w="4394" w:type="dxa"/>
            <w:shd w:val="clear" w:color="auto" w:fill="auto"/>
          </w:tcPr>
          <w:p w14:paraId="774CFED4" w14:textId="5F05EB70" w:rsidR="00702DA3" w:rsidRDefault="00702DA3">
            <w:pPr>
              <w:rPr>
                <w:sz w:val="20"/>
                <w:szCs w:val="20"/>
                <w:lang w:val="en-US"/>
              </w:rPr>
            </w:pPr>
            <w:r>
              <w:rPr>
                <w:sz w:val="20"/>
                <w:szCs w:val="20"/>
                <w:lang w:val="en-US"/>
              </w:rPr>
              <w:t>CR001 Implementation</w:t>
            </w:r>
          </w:p>
        </w:tc>
        <w:tc>
          <w:tcPr>
            <w:tcW w:w="1695" w:type="dxa"/>
            <w:shd w:val="clear" w:color="auto" w:fill="auto"/>
          </w:tcPr>
          <w:p w14:paraId="5FD8F856" w14:textId="40C29B90" w:rsidR="00702DA3" w:rsidRDefault="00702DA3">
            <w:pPr>
              <w:rPr>
                <w:sz w:val="20"/>
                <w:szCs w:val="20"/>
                <w:lang w:val="en-US"/>
              </w:rPr>
            </w:pPr>
            <w:r>
              <w:rPr>
                <w:sz w:val="20"/>
                <w:szCs w:val="20"/>
                <w:lang w:val="en-US"/>
              </w:rPr>
              <w:t>Johan Stander</w:t>
            </w:r>
          </w:p>
        </w:tc>
      </w:tr>
      <w:tr w:rsidR="00952074" w14:paraId="68B34E9E" w14:textId="77777777">
        <w:tc>
          <w:tcPr>
            <w:tcW w:w="1413" w:type="dxa"/>
            <w:shd w:val="clear" w:color="auto" w:fill="auto"/>
          </w:tcPr>
          <w:p w14:paraId="5C8068DB" w14:textId="49DB3452" w:rsidR="00952074" w:rsidRDefault="00952074">
            <w:pPr>
              <w:rPr>
                <w:sz w:val="20"/>
                <w:szCs w:val="20"/>
                <w:lang w:val="en-US"/>
              </w:rPr>
            </w:pPr>
            <w:r>
              <w:rPr>
                <w:sz w:val="20"/>
                <w:szCs w:val="20"/>
                <w:lang w:val="en-US"/>
              </w:rPr>
              <w:t>2023/11/21</w:t>
            </w:r>
          </w:p>
        </w:tc>
        <w:tc>
          <w:tcPr>
            <w:tcW w:w="1559" w:type="dxa"/>
            <w:shd w:val="clear" w:color="auto" w:fill="auto"/>
          </w:tcPr>
          <w:p w14:paraId="45437426" w14:textId="3416A6F0" w:rsidR="00952074" w:rsidRDefault="00952074">
            <w:pPr>
              <w:rPr>
                <w:sz w:val="20"/>
                <w:szCs w:val="20"/>
                <w:lang w:val="en-US"/>
              </w:rPr>
            </w:pPr>
            <w:r>
              <w:rPr>
                <w:sz w:val="20"/>
                <w:szCs w:val="20"/>
                <w:lang w:val="en-US"/>
              </w:rPr>
              <w:t>1.1.1</w:t>
            </w:r>
          </w:p>
        </w:tc>
        <w:tc>
          <w:tcPr>
            <w:tcW w:w="4394" w:type="dxa"/>
            <w:shd w:val="clear" w:color="auto" w:fill="auto"/>
          </w:tcPr>
          <w:p w14:paraId="47CBA06F" w14:textId="6784C6E8" w:rsidR="00952074" w:rsidRDefault="00952074">
            <w:pPr>
              <w:rPr>
                <w:sz w:val="20"/>
                <w:szCs w:val="20"/>
                <w:lang w:val="en-US"/>
              </w:rPr>
            </w:pPr>
            <w:r>
              <w:rPr>
                <w:sz w:val="20"/>
                <w:szCs w:val="20"/>
                <w:lang w:val="en-US"/>
              </w:rPr>
              <w:t>CR001 Amendments</w:t>
            </w:r>
          </w:p>
        </w:tc>
        <w:tc>
          <w:tcPr>
            <w:tcW w:w="1695" w:type="dxa"/>
            <w:shd w:val="clear" w:color="auto" w:fill="auto"/>
          </w:tcPr>
          <w:p w14:paraId="69D698DD" w14:textId="1EF7746F" w:rsidR="00952074" w:rsidRDefault="00952074">
            <w:pPr>
              <w:rPr>
                <w:sz w:val="20"/>
                <w:szCs w:val="20"/>
                <w:lang w:val="en-US"/>
              </w:rPr>
            </w:pPr>
            <w:r>
              <w:rPr>
                <w:sz w:val="20"/>
                <w:szCs w:val="20"/>
                <w:lang w:val="en-US"/>
              </w:rPr>
              <w:t>Johan Stander</w:t>
            </w:r>
          </w:p>
        </w:tc>
      </w:tr>
    </w:tbl>
    <w:p w14:paraId="6FCECE38" w14:textId="77777777" w:rsidR="00513258" w:rsidRDefault="00513258">
      <w:pPr>
        <w:pStyle w:val="StandardDSA"/>
        <w:rPr>
          <w:lang w:val="en-ZA"/>
        </w:rPr>
      </w:pPr>
    </w:p>
    <w:p w14:paraId="6BCA3526" w14:textId="77777777" w:rsidR="00513258" w:rsidRDefault="003B4B5C">
      <w:pPr>
        <w:pStyle w:val="Heading2"/>
        <w:rPr>
          <w:lang w:val="en-ZA"/>
        </w:rPr>
      </w:pPr>
      <w:bookmarkStart w:id="19" w:name="_Toc11852143"/>
      <w:bookmarkStart w:id="20" w:name="_Toc11852159"/>
      <w:bookmarkStart w:id="21" w:name="_Toc11852277"/>
      <w:bookmarkStart w:id="22" w:name="_Toc11852077"/>
      <w:bookmarkStart w:id="23" w:name="_Toc11852104"/>
      <w:bookmarkStart w:id="24" w:name="_Toc151116395"/>
      <w:r>
        <w:rPr>
          <w:lang w:val="en-ZA"/>
        </w:rPr>
        <w:t>Review Record</w:t>
      </w:r>
      <w:bookmarkEnd w:id="19"/>
      <w:bookmarkEnd w:id="20"/>
      <w:bookmarkEnd w:id="21"/>
      <w:bookmarkEnd w:id="22"/>
      <w:bookmarkEnd w:id="23"/>
      <w:bookmarkEnd w:id="24"/>
    </w:p>
    <w:tbl>
      <w:tblPr>
        <w:tblW w:w="0" w:type="auto"/>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413"/>
        <w:gridCol w:w="1559"/>
        <w:gridCol w:w="4394"/>
        <w:gridCol w:w="1695"/>
      </w:tblGrid>
      <w:tr w:rsidR="00513258" w14:paraId="2EE54EEC" w14:textId="77777777">
        <w:tc>
          <w:tcPr>
            <w:tcW w:w="1413" w:type="dxa"/>
            <w:shd w:val="clear" w:color="auto" w:fill="144678"/>
          </w:tcPr>
          <w:p w14:paraId="4765E7EB" w14:textId="77777777" w:rsidR="00513258" w:rsidRDefault="003B4B5C">
            <w:pPr>
              <w:rPr>
                <w:b/>
                <w:color w:val="FFFFFF" w:themeColor="background1"/>
                <w:sz w:val="20"/>
                <w:szCs w:val="20"/>
                <w:lang w:val="en-ZA"/>
              </w:rPr>
            </w:pPr>
            <w:r>
              <w:rPr>
                <w:b/>
                <w:color w:val="FFFFFF" w:themeColor="background1"/>
                <w:sz w:val="20"/>
                <w:szCs w:val="20"/>
                <w:lang w:val="en-ZA"/>
              </w:rPr>
              <w:t>Date</w:t>
            </w:r>
          </w:p>
        </w:tc>
        <w:tc>
          <w:tcPr>
            <w:tcW w:w="1559" w:type="dxa"/>
            <w:shd w:val="clear" w:color="auto" w:fill="144678"/>
          </w:tcPr>
          <w:p w14:paraId="2B7EF89D" w14:textId="77777777" w:rsidR="00513258" w:rsidRDefault="003B4B5C">
            <w:pPr>
              <w:rPr>
                <w:b/>
                <w:color w:val="FFFFFF" w:themeColor="background1"/>
                <w:sz w:val="20"/>
                <w:szCs w:val="20"/>
                <w:lang w:val="en-ZA"/>
              </w:rPr>
            </w:pPr>
            <w:r>
              <w:rPr>
                <w:b/>
                <w:color w:val="FFFFFF" w:themeColor="background1"/>
                <w:sz w:val="20"/>
                <w:szCs w:val="20"/>
                <w:lang w:val="en-ZA"/>
              </w:rPr>
              <w:t>Reviewed Version</w:t>
            </w:r>
          </w:p>
        </w:tc>
        <w:tc>
          <w:tcPr>
            <w:tcW w:w="4394" w:type="dxa"/>
            <w:shd w:val="clear" w:color="auto" w:fill="144678"/>
          </w:tcPr>
          <w:p w14:paraId="41147B7F" w14:textId="77777777" w:rsidR="00513258" w:rsidRDefault="003B4B5C">
            <w:pPr>
              <w:rPr>
                <w:b/>
                <w:color w:val="FFFFFF" w:themeColor="background1"/>
                <w:sz w:val="20"/>
                <w:szCs w:val="20"/>
                <w:lang w:val="en-ZA"/>
              </w:rPr>
            </w:pPr>
            <w:r>
              <w:rPr>
                <w:b/>
                <w:color w:val="FFFFFF" w:themeColor="background1"/>
                <w:sz w:val="20"/>
                <w:szCs w:val="20"/>
                <w:lang w:val="en-ZA"/>
              </w:rPr>
              <w:t>Comments</w:t>
            </w:r>
          </w:p>
        </w:tc>
        <w:tc>
          <w:tcPr>
            <w:tcW w:w="1695" w:type="dxa"/>
            <w:shd w:val="clear" w:color="auto" w:fill="144678"/>
          </w:tcPr>
          <w:p w14:paraId="49D29685" w14:textId="77777777" w:rsidR="00513258" w:rsidRDefault="003B4B5C">
            <w:pPr>
              <w:rPr>
                <w:b/>
                <w:color w:val="FFFFFF" w:themeColor="background1"/>
                <w:sz w:val="20"/>
                <w:szCs w:val="20"/>
                <w:lang w:val="en-ZA"/>
              </w:rPr>
            </w:pPr>
            <w:r>
              <w:rPr>
                <w:b/>
                <w:color w:val="FFFFFF" w:themeColor="background1"/>
                <w:sz w:val="20"/>
                <w:szCs w:val="20"/>
                <w:lang w:val="en-ZA"/>
              </w:rPr>
              <w:t>Reviewer</w:t>
            </w:r>
          </w:p>
        </w:tc>
      </w:tr>
      <w:tr w:rsidR="00513258" w14:paraId="1512BBF7" w14:textId="77777777">
        <w:tc>
          <w:tcPr>
            <w:tcW w:w="1413" w:type="dxa"/>
            <w:shd w:val="clear" w:color="auto" w:fill="auto"/>
          </w:tcPr>
          <w:p w14:paraId="2E118F13" w14:textId="77777777" w:rsidR="00513258" w:rsidRDefault="00513258">
            <w:pPr>
              <w:rPr>
                <w:sz w:val="20"/>
                <w:szCs w:val="20"/>
                <w:lang w:val="en-ZA"/>
              </w:rPr>
            </w:pPr>
          </w:p>
        </w:tc>
        <w:tc>
          <w:tcPr>
            <w:tcW w:w="1559" w:type="dxa"/>
            <w:shd w:val="clear" w:color="auto" w:fill="auto"/>
          </w:tcPr>
          <w:p w14:paraId="72AA8F7C" w14:textId="77777777" w:rsidR="00513258" w:rsidRDefault="00513258">
            <w:pPr>
              <w:rPr>
                <w:sz w:val="20"/>
                <w:szCs w:val="20"/>
                <w:lang w:val="en-ZA"/>
              </w:rPr>
            </w:pPr>
          </w:p>
        </w:tc>
        <w:tc>
          <w:tcPr>
            <w:tcW w:w="4394" w:type="dxa"/>
            <w:shd w:val="clear" w:color="auto" w:fill="auto"/>
          </w:tcPr>
          <w:p w14:paraId="144F821C" w14:textId="77777777" w:rsidR="00513258" w:rsidRDefault="00513258">
            <w:pPr>
              <w:rPr>
                <w:sz w:val="20"/>
                <w:szCs w:val="20"/>
                <w:lang w:val="en-ZA"/>
              </w:rPr>
            </w:pPr>
          </w:p>
        </w:tc>
        <w:tc>
          <w:tcPr>
            <w:tcW w:w="1695" w:type="dxa"/>
            <w:shd w:val="clear" w:color="auto" w:fill="auto"/>
          </w:tcPr>
          <w:p w14:paraId="493F1B9A" w14:textId="77777777" w:rsidR="00513258" w:rsidRDefault="00513258">
            <w:pPr>
              <w:rPr>
                <w:sz w:val="20"/>
                <w:szCs w:val="20"/>
                <w:lang w:val="en-ZA"/>
              </w:rPr>
            </w:pPr>
          </w:p>
        </w:tc>
      </w:tr>
      <w:tr w:rsidR="00513258" w14:paraId="5F91771D" w14:textId="77777777">
        <w:tc>
          <w:tcPr>
            <w:tcW w:w="1413" w:type="dxa"/>
            <w:shd w:val="clear" w:color="auto" w:fill="auto"/>
          </w:tcPr>
          <w:p w14:paraId="0AC19E1E" w14:textId="77777777" w:rsidR="00513258" w:rsidRDefault="00513258">
            <w:pPr>
              <w:rPr>
                <w:sz w:val="20"/>
                <w:szCs w:val="20"/>
                <w:lang w:val="en-ZA"/>
              </w:rPr>
            </w:pPr>
          </w:p>
        </w:tc>
        <w:tc>
          <w:tcPr>
            <w:tcW w:w="1559" w:type="dxa"/>
            <w:shd w:val="clear" w:color="auto" w:fill="auto"/>
          </w:tcPr>
          <w:p w14:paraId="40DB9EE5" w14:textId="77777777" w:rsidR="00513258" w:rsidRDefault="00513258">
            <w:pPr>
              <w:rPr>
                <w:sz w:val="20"/>
                <w:szCs w:val="20"/>
                <w:lang w:val="en-ZA"/>
              </w:rPr>
            </w:pPr>
          </w:p>
        </w:tc>
        <w:tc>
          <w:tcPr>
            <w:tcW w:w="4394" w:type="dxa"/>
            <w:shd w:val="clear" w:color="auto" w:fill="auto"/>
          </w:tcPr>
          <w:p w14:paraId="446B814C" w14:textId="77777777" w:rsidR="00513258" w:rsidRDefault="00513258">
            <w:pPr>
              <w:rPr>
                <w:sz w:val="20"/>
                <w:szCs w:val="20"/>
                <w:lang w:val="en-ZA"/>
              </w:rPr>
            </w:pPr>
          </w:p>
        </w:tc>
        <w:tc>
          <w:tcPr>
            <w:tcW w:w="1695" w:type="dxa"/>
            <w:shd w:val="clear" w:color="auto" w:fill="auto"/>
          </w:tcPr>
          <w:p w14:paraId="6B4C0CBC" w14:textId="77777777" w:rsidR="00513258" w:rsidRDefault="00513258">
            <w:pPr>
              <w:rPr>
                <w:sz w:val="20"/>
                <w:szCs w:val="20"/>
                <w:lang w:val="en-ZA"/>
              </w:rPr>
            </w:pPr>
          </w:p>
        </w:tc>
      </w:tr>
      <w:tr w:rsidR="00513258" w14:paraId="68498894" w14:textId="77777777">
        <w:tc>
          <w:tcPr>
            <w:tcW w:w="1413" w:type="dxa"/>
            <w:shd w:val="clear" w:color="auto" w:fill="auto"/>
          </w:tcPr>
          <w:p w14:paraId="6A938640" w14:textId="77777777" w:rsidR="00513258" w:rsidRDefault="00513258">
            <w:pPr>
              <w:rPr>
                <w:sz w:val="20"/>
                <w:szCs w:val="20"/>
                <w:lang w:val="en-ZA"/>
              </w:rPr>
            </w:pPr>
          </w:p>
        </w:tc>
        <w:tc>
          <w:tcPr>
            <w:tcW w:w="1559" w:type="dxa"/>
            <w:shd w:val="clear" w:color="auto" w:fill="auto"/>
          </w:tcPr>
          <w:p w14:paraId="3892229D" w14:textId="77777777" w:rsidR="00513258" w:rsidRDefault="00513258">
            <w:pPr>
              <w:rPr>
                <w:sz w:val="20"/>
                <w:szCs w:val="20"/>
                <w:lang w:val="en-ZA"/>
              </w:rPr>
            </w:pPr>
          </w:p>
        </w:tc>
        <w:tc>
          <w:tcPr>
            <w:tcW w:w="4394" w:type="dxa"/>
            <w:shd w:val="clear" w:color="auto" w:fill="auto"/>
          </w:tcPr>
          <w:p w14:paraId="5946A0F3" w14:textId="77777777" w:rsidR="00513258" w:rsidRDefault="00513258">
            <w:pPr>
              <w:rPr>
                <w:sz w:val="20"/>
                <w:szCs w:val="20"/>
                <w:lang w:val="en-ZA"/>
              </w:rPr>
            </w:pPr>
          </w:p>
        </w:tc>
        <w:tc>
          <w:tcPr>
            <w:tcW w:w="1695" w:type="dxa"/>
            <w:shd w:val="clear" w:color="auto" w:fill="auto"/>
          </w:tcPr>
          <w:p w14:paraId="059961CC" w14:textId="77777777" w:rsidR="00513258" w:rsidRDefault="00513258">
            <w:pPr>
              <w:rPr>
                <w:sz w:val="20"/>
                <w:szCs w:val="20"/>
                <w:lang w:val="en-ZA"/>
              </w:rPr>
            </w:pPr>
          </w:p>
        </w:tc>
      </w:tr>
    </w:tbl>
    <w:p w14:paraId="68097BD1" w14:textId="77777777" w:rsidR="00513258" w:rsidRDefault="00513258">
      <w:pPr>
        <w:pStyle w:val="StandardDSA"/>
        <w:rPr>
          <w:lang w:val="en-ZA"/>
        </w:rPr>
      </w:pPr>
    </w:p>
    <w:p w14:paraId="4EDFE9E6" w14:textId="77777777" w:rsidR="00513258" w:rsidRDefault="003B4B5C">
      <w:pPr>
        <w:pStyle w:val="Heading2"/>
        <w:rPr>
          <w:lang w:val="en-ZA"/>
        </w:rPr>
      </w:pPr>
      <w:bookmarkStart w:id="25" w:name="_Toc11852078"/>
      <w:bookmarkStart w:id="26" w:name="_Toc11852278"/>
      <w:bookmarkStart w:id="27" w:name="_Toc11852105"/>
      <w:bookmarkStart w:id="28" w:name="_Toc11852144"/>
      <w:bookmarkStart w:id="29" w:name="_Toc11852160"/>
      <w:bookmarkStart w:id="30" w:name="_Toc151116396"/>
      <w:r>
        <w:rPr>
          <w:lang w:val="en-ZA"/>
        </w:rPr>
        <w:t>Open Issues</w:t>
      </w:r>
      <w:bookmarkEnd w:id="25"/>
      <w:bookmarkEnd w:id="26"/>
      <w:bookmarkEnd w:id="27"/>
      <w:bookmarkEnd w:id="28"/>
      <w:bookmarkEnd w:id="29"/>
      <w:bookmarkEnd w:id="30"/>
    </w:p>
    <w:tbl>
      <w:tblPr>
        <w:tblW w:w="0" w:type="auto"/>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413"/>
        <w:gridCol w:w="2835"/>
        <w:gridCol w:w="3118"/>
        <w:gridCol w:w="1695"/>
      </w:tblGrid>
      <w:tr w:rsidR="00513258" w14:paraId="4B70A173" w14:textId="77777777">
        <w:tc>
          <w:tcPr>
            <w:tcW w:w="1413" w:type="dxa"/>
            <w:shd w:val="clear" w:color="auto" w:fill="144678"/>
          </w:tcPr>
          <w:p w14:paraId="7F1D08BF" w14:textId="77777777" w:rsidR="00513258" w:rsidRDefault="003B4B5C">
            <w:pPr>
              <w:rPr>
                <w:b/>
                <w:color w:val="FFFFFF" w:themeColor="background1"/>
                <w:sz w:val="20"/>
                <w:szCs w:val="20"/>
                <w:lang w:val="en-ZA"/>
              </w:rPr>
            </w:pPr>
            <w:r>
              <w:rPr>
                <w:b/>
                <w:color w:val="FFFFFF" w:themeColor="background1"/>
                <w:sz w:val="20"/>
                <w:szCs w:val="20"/>
                <w:lang w:val="en-ZA"/>
              </w:rPr>
              <w:t>Date</w:t>
            </w:r>
          </w:p>
        </w:tc>
        <w:tc>
          <w:tcPr>
            <w:tcW w:w="2835" w:type="dxa"/>
            <w:shd w:val="clear" w:color="auto" w:fill="144678"/>
          </w:tcPr>
          <w:p w14:paraId="17E592AE" w14:textId="77777777" w:rsidR="00513258" w:rsidRDefault="003B4B5C">
            <w:pPr>
              <w:rPr>
                <w:b/>
                <w:color w:val="FFFFFF" w:themeColor="background1"/>
                <w:sz w:val="20"/>
                <w:szCs w:val="20"/>
                <w:lang w:val="en-ZA"/>
              </w:rPr>
            </w:pPr>
            <w:r>
              <w:rPr>
                <w:b/>
                <w:color w:val="FFFFFF" w:themeColor="background1"/>
                <w:sz w:val="20"/>
                <w:szCs w:val="20"/>
                <w:lang w:val="en-ZA"/>
              </w:rPr>
              <w:t>Description</w:t>
            </w:r>
          </w:p>
        </w:tc>
        <w:tc>
          <w:tcPr>
            <w:tcW w:w="3118" w:type="dxa"/>
            <w:shd w:val="clear" w:color="auto" w:fill="144678"/>
          </w:tcPr>
          <w:p w14:paraId="5D38EA76" w14:textId="77777777" w:rsidR="00513258" w:rsidRDefault="003B4B5C">
            <w:pPr>
              <w:rPr>
                <w:b/>
                <w:color w:val="FFFFFF" w:themeColor="background1"/>
                <w:sz w:val="20"/>
                <w:szCs w:val="20"/>
                <w:lang w:val="en-ZA"/>
              </w:rPr>
            </w:pPr>
            <w:r>
              <w:rPr>
                <w:b/>
                <w:color w:val="FFFFFF" w:themeColor="background1"/>
                <w:sz w:val="20"/>
                <w:szCs w:val="20"/>
                <w:lang w:val="en-ZA"/>
              </w:rPr>
              <w:t>Resolution</w:t>
            </w:r>
          </w:p>
        </w:tc>
        <w:tc>
          <w:tcPr>
            <w:tcW w:w="1695" w:type="dxa"/>
            <w:shd w:val="clear" w:color="auto" w:fill="144678"/>
          </w:tcPr>
          <w:p w14:paraId="6B87951E" w14:textId="77777777" w:rsidR="00513258" w:rsidRDefault="003B4B5C">
            <w:pPr>
              <w:rPr>
                <w:b/>
                <w:color w:val="FFFFFF" w:themeColor="background1"/>
                <w:sz w:val="20"/>
                <w:szCs w:val="20"/>
                <w:lang w:val="en-ZA"/>
              </w:rPr>
            </w:pPr>
            <w:r>
              <w:rPr>
                <w:b/>
                <w:color w:val="FFFFFF" w:themeColor="background1"/>
                <w:sz w:val="20"/>
                <w:szCs w:val="20"/>
                <w:lang w:val="en-ZA"/>
              </w:rPr>
              <w:t>Responsible</w:t>
            </w:r>
          </w:p>
        </w:tc>
      </w:tr>
      <w:tr w:rsidR="00513258" w14:paraId="73B3B0A1" w14:textId="77777777">
        <w:tc>
          <w:tcPr>
            <w:tcW w:w="1413" w:type="dxa"/>
            <w:shd w:val="clear" w:color="auto" w:fill="auto"/>
          </w:tcPr>
          <w:p w14:paraId="3AEE94DD" w14:textId="77777777" w:rsidR="00513258" w:rsidRDefault="00513258">
            <w:pPr>
              <w:rPr>
                <w:sz w:val="20"/>
                <w:szCs w:val="20"/>
                <w:lang w:val="en-ZA"/>
              </w:rPr>
            </w:pPr>
          </w:p>
        </w:tc>
        <w:tc>
          <w:tcPr>
            <w:tcW w:w="2835" w:type="dxa"/>
            <w:shd w:val="clear" w:color="auto" w:fill="auto"/>
          </w:tcPr>
          <w:p w14:paraId="6DD1C530" w14:textId="77777777" w:rsidR="00513258" w:rsidRDefault="00513258">
            <w:pPr>
              <w:rPr>
                <w:sz w:val="20"/>
                <w:szCs w:val="20"/>
                <w:lang w:val="en-ZA"/>
              </w:rPr>
            </w:pPr>
          </w:p>
        </w:tc>
        <w:tc>
          <w:tcPr>
            <w:tcW w:w="3118" w:type="dxa"/>
            <w:shd w:val="clear" w:color="auto" w:fill="auto"/>
          </w:tcPr>
          <w:p w14:paraId="2386B9A7" w14:textId="77777777" w:rsidR="00513258" w:rsidRDefault="00513258">
            <w:pPr>
              <w:rPr>
                <w:sz w:val="20"/>
                <w:szCs w:val="20"/>
                <w:lang w:val="en-ZA"/>
              </w:rPr>
            </w:pPr>
          </w:p>
        </w:tc>
        <w:tc>
          <w:tcPr>
            <w:tcW w:w="1695" w:type="dxa"/>
            <w:shd w:val="clear" w:color="auto" w:fill="auto"/>
          </w:tcPr>
          <w:p w14:paraId="028CEED9" w14:textId="77777777" w:rsidR="00513258" w:rsidRDefault="00513258">
            <w:pPr>
              <w:rPr>
                <w:sz w:val="20"/>
                <w:szCs w:val="20"/>
                <w:lang w:val="en-ZA"/>
              </w:rPr>
            </w:pPr>
          </w:p>
        </w:tc>
      </w:tr>
      <w:tr w:rsidR="00513258" w14:paraId="304EA07E" w14:textId="77777777">
        <w:tc>
          <w:tcPr>
            <w:tcW w:w="1413" w:type="dxa"/>
            <w:shd w:val="clear" w:color="auto" w:fill="auto"/>
          </w:tcPr>
          <w:p w14:paraId="4F8BFA5D" w14:textId="77777777" w:rsidR="00513258" w:rsidRDefault="00513258">
            <w:pPr>
              <w:rPr>
                <w:sz w:val="20"/>
                <w:szCs w:val="20"/>
                <w:lang w:val="en-ZA"/>
              </w:rPr>
            </w:pPr>
          </w:p>
        </w:tc>
        <w:tc>
          <w:tcPr>
            <w:tcW w:w="2835" w:type="dxa"/>
            <w:shd w:val="clear" w:color="auto" w:fill="auto"/>
          </w:tcPr>
          <w:p w14:paraId="4810A584" w14:textId="77777777" w:rsidR="00513258" w:rsidRDefault="00513258">
            <w:pPr>
              <w:rPr>
                <w:sz w:val="20"/>
                <w:szCs w:val="20"/>
                <w:lang w:val="en-ZA"/>
              </w:rPr>
            </w:pPr>
          </w:p>
        </w:tc>
        <w:tc>
          <w:tcPr>
            <w:tcW w:w="3118" w:type="dxa"/>
            <w:shd w:val="clear" w:color="auto" w:fill="auto"/>
          </w:tcPr>
          <w:p w14:paraId="41AA89BA" w14:textId="77777777" w:rsidR="00513258" w:rsidRDefault="00513258">
            <w:pPr>
              <w:rPr>
                <w:sz w:val="20"/>
                <w:szCs w:val="20"/>
                <w:lang w:val="en-ZA"/>
              </w:rPr>
            </w:pPr>
          </w:p>
        </w:tc>
        <w:tc>
          <w:tcPr>
            <w:tcW w:w="1695" w:type="dxa"/>
            <w:shd w:val="clear" w:color="auto" w:fill="auto"/>
          </w:tcPr>
          <w:p w14:paraId="46727711" w14:textId="77777777" w:rsidR="00513258" w:rsidRDefault="00513258">
            <w:pPr>
              <w:rPr>
                <w:sz w:val="20"/>
                <w:szCs w:val="20"/>
                <w:lang w:val="en-ZA"/>
              </w:rPr>
            </w:pPr>
          </w:p>
        </w:tc>
      </w:tr>
      <w:tr w:rsidR="00513258" w14:paraId="4E52385B" w14:textId="77777777">
        <w:tc>
          <w:tcPr>
            <w:tcW w:w="1413" w:type="dxa"/>
            <w:shd w:val="clear" w:color="auto" w:fill="auto"/>
          </w:tcPr>
          <w:p w14:paraId="536FC908" w14:textId="77777777" w:rsidR="00513258" w:rsidRDefault="00513258">
            <w:pPr>
              <w:rPr>
                <w:sz w:val="20"/>
                <w:szCs w:val="20"/>
                <w:lang w:val="en-ZA"/>
              </w:rPr>
            </w:pPr>
          </w:p>
        </w:tc>
        <w:tc>
          <w:tcPr>
            <w:tcW w:w="2835" w:type="dxa"/>
            <w:shd w:val="clear" w:color="auto" w:fill="auto"/>
          </w:tcPr>
          <w:p w14:paraId="028007C9" w14:textId="77777777" w:rsidR="00513258" w:rsidRDefault="00513258">
            <w:pPr>
              <w:rPr>
                <w:sz w:val="20"/>
                <w:szCs w:val="20"/>
                <w:lang w:val="en-ZA"/>
              </w:rPr>
            </w:pPr>
          </w:p>
        </w:tc>
        <w:tc>
          <w:tcPr>
            <w:tcW w:w="3118" w:type="dxa"/>
            <w:shd w:val="clear" w:color="auto" w:fill="auto"/>
          </w:tcPr>
          <w:p w14:paraId="04B74F43" w14:textId="77777777" w:rsidR="00513258" w:rsidRDefault="00513258">
            <w:pPr>
              <w:rPr>
                <w:sz w:val="20"/>
                <w:szCs w:val="20"/>
                <w:lang w:val="en-ZA"/>
              </w:rPr>
            </w:pPr>
          </w:p>
        </w:tc>
        <w:tc>
          <w:tcPr>
            <w:tcW w:w="1695" w:type="dxa"/>
            <w:shd w:val="clear" w:color="auto" w:fill="auto"/>
          </w:tcPr>
          <w:p w14:paraId="07687B63" w14:textId="77777777" w:rsidR="00513258" w:rsidRDefault="00513258">
            <w:pPr>
              <w:rPr>
                <w:sz w:val="20"/>
                <w:szCs w:val="20"/>
                <w:lang w:val="en-ZA"/>
              </w:rPr>
            </w:pPr>
          </w:p>
        </w:tc>
      </w:tr>
    </w:tbl>
    <w:p w14:paraId="4348DCDE" w14:textId="77777777" w:rsidR="00513258" w:rsidRDefault="00513258">
      <w:pPr>
        <w:pStyle w:val="StandardDSA"/>
        <w:rPr>
          <w:lang w:val="en-ZA"/>
        </w:rPr>
      </w:pPr>
    </w:p>
    <w:p w14:paraId="5D4E137A" w14:textId="77777777" w:rsidR="00513258" w:rsidRDefault="003B4B5C">
      <w:pPr>
        <w:pStyle w:val="Heading1"/>
        <w:rPr>
          <w:lang w:val="en-ZA"/>
        </w:rPr>
      </w:pPr>
      <w:bookmarkStart w:id="31" w:name="_Toc151116397"/>
      <w:r>
        <w:rPr>
          <w:lang w:val="en-ZA"/>
        </w:rPr>
        <w:lastRenderedPageBreak/>
        <w:t>Introduction</w:t>
      </w:r>
      <w:bookmarkEnd w:id="31"/>
    </w:p>
    <w:p w14:paraId="174E1F91" w14:textId="77777777" w:rsidR="00513258" w:rsidRDefault="003B4B5C">
      <w:pPr>
        <w:pStyle w:val="StandardDSA"/>
        <w:rPr>
          <w:lang w:val="en-ZA"/>
        </w:rPr>
      </w:pPr>
      <w:r>
        <w:rPr>
          <w:lang w:val="en-US"/>
        </w:rPr>
        <w:t xml:space="preserve">The PPSO system is an online system that simplifies the process of retrieving vehicle service data that enables Special Market clients (Rental, Leasing Fleet and Government) customers the ability to access the parts system, </w:t>
      </w:r>
      <w:proofErr w:type="spellStart"/>
      <w:r>
        <w:rPr>
          <w:lang w:val="en-US"/>
        </w:rPr>
        <w:t>labour</w:t>
      </w:r>
      <w:proofErr w:type="spellEnd"/>
      <w:r>
        <w:rPr>
          <w:lang w:val="en-US"/>
        </w:rPr>
        <w:t xml:space="preserve"> operation codes and time units so that they can develop their own parts baskets. </w:t>
      </w:r>
    </w:p>
    <w:p w14:paraId="2B1DB4E6" w14:textId="77777777" w:rsidR="00513258" w:rsidRDefault="003B4B5C">
      <w:pPr>
        <w:pStyle w:val="StandardDSA"/>
        <w:rPr>
          <w:b/>
          <w:bCs/>
          <w:lang w:val="en-ZA"/>
        </w:rPr>
      </w:pPr>
      <w:r>
        <w:rPr>
          <w:b/>
          <w:bCs/>
          <w:lang w:val="en-ZA"/>
        </w:rPr>
        <w:t>Business rules</w:t>
      </w:r>
    </w:p>
    <w:p w14:paraId="2DB1B060" w14:textId="77777777" w:rsidR="00513258" w:rsidRDefault="003B4B5C">
      <w:pPr>
        <w:pStyle w:val="StandardDSA"/>
        <w:numPr>
          <w:ilvl w:val="0"/>
          <w:numId w:val="7"/>
        </w:numPr>
        <w:rPr>
          <w:lang w:val="en-ZA"/>
        </w:rPr>
      </w:pPr>
      <w:r>
        <w:rPr>
          <w:lang w:val="en-ZA"/>
        </w:rPr>
        <w:t xml:space="preserve">The </w:t>
      </w:r>
      <w:proofErr w:type="gramStart"/>
      <w:r>
        <w:rPr>
          <w:lang w:val="en-US"/>
        </w:rPr>
        <w:t>A</w:t>
      </w:r>
      <w:proofErr w:type="spellStart"/>
      <w:r>
        <w:rPr>
          <w:lang w:val="en-ZA"/>
        </w:rPr>
        <w:t>dmin</w:t>
      </w:r>
      <w:proofErr w:type="spellEnd"/>
      <w:proofErr w:type="gramEnd"/>
      <w:r>
        <w:rPr>
          <w:lang w:val="en-ZA"/>
        </w:rPr>
        <w:t xml:space="preserve"> role ca</w:t>
      </w:r>
      <w:r>
        <w:rPr>
          <w:lang w:val="en-US"/>
        </w:rPr>
        <w:t>n maintain model referenced VIN</w:t>
      </w:r>
    </w:p>
    <w:p w14:paraId="14C81E08" w14:textId="77777777" w:rsidR="00513258" w:rsidRDefault="003B4B5C">
      <w:pPr>
        <w:pStyle w:val="StandardDSA"/>
        <w:numPr>
          <w:ilvl w:val="0"/>
          <w:numId w:val="7"/>
        </w:numPr>
        <w:rPr>
          <w:lang w:val="en-ZA"/>
        </w:rPr>
      </w:pPr>
      <w:r>
        <w:rPr>
          <w:lang w:val="en-US"/>
        </w:rPr>
        <w:t xml:space="preserve">The </w:t>
      </w:r>
      <w:proofErr w:type="gramStart"/>
      <w:r>
        <w:rPr>
          <w:lang w:val="en-US"/>
        </w:rPr>
        <w:t>Admin</w:t>
      </w:r>
      <w:proofErr w:type="gramEnd"/>
      <w:r>
        <w:rPr>
          <w:lang w:val="en-US"/>
        </w:rPr>
        <w:t xml:space="preserve"> role can maintain service data for a model</w:t>
      </w:r>
    </w:p>
    <w:p w14:paraId="5C34D380" w14:textId="77777777" w:rsidR="00513258" w:rsidRDefault="003B4B5C">
      <w:pPr>
        <w:pStyle w:val="StandardDSA"/>
        <w:numPr>
          <w:ilvl w:val="0"/>
          <w:numId w:val="7"/>
        </w:numPr>
        <w:rPr>
          <w:lang w:val="en-ZA"/>
        </w:rPr>
      </w:pPr>
      <w:r>
        <w:rPr>
          <w:lang w:val="en-US"/>
        </w:rPr>
        <w:t xml:space="preserve">The </w:t>
      </w:r>
      <w:proofErr w:type="gramStart"/>
      <w:r>
        <w:rPr>
          <w:lang w:val="en-US"/>
        </w:rPr>
        <w:t>Admin</w:t>
      </w:r>
      <w:proofErr w:type="gramEnd"/>
      <w:r>
        <w:rPr>
          <w:lang w:val="en-US"/>
        </w:rPr>
        <w:t xml:space="preserve"> role can delete service data for a referenced VIN</w:t>
      </w:r>
    </w:p>
    <w:p w14:paraId="71A2B0FC" w14:textId="77777777" w:rsidR="00513258" w:rsidRDefault="003B4B5C">
      <w:pPr>
        <w:pStyle w:val="StandardDSA"/>
        <w:numPr>
          <w:ilvl w:val="0"/>
          <w:numId w:val="7"/>
        </w:numPr>
        <w:rPr>
          <w:lang w:val="en-ZA"/>
        </w:rPr>
      </w:pPr>
      <w:r>
        <w:rPr>
          <w:lang w:val="en-ZA"/>
        </w:rPr>
        <w:t xml:space="preserve">The </w:t>
      </w:r>
      <w:r>
        <w:rPr>
          <w:lang w:val="en-US"/>
        </w:rPr>
        <w:t>Vendor role can review total cost of service based on time</w:t>
      </w:r>
    </w:p>
    <w:p w14:paraId="096CAB70" w14:textId="77777777" w:rsidR="00513258" w:rsidRDefault="003B4B5C">
      <w:pPr>
        <w:pStyle w:val="StandardDSA"/>
        <w:numPr>
          <w:ilvl w:val="0"/>
          <w:numId w:val="7"/>
        </w:numPr>
        <w:rPr>
          <w:lang w:val="en-ZA"/>
        </w:rPr>
      </w:pPr>
      <w:r>
        <w:rPr>
          <w:lang w:val="en-ZA"/>
        </w:rPr>
        <w:t xml:space="preserve">The </w:t>
      </w:r>
      <w:r>
        <w:rPr>
          <w:lang w:val="en-US"/>
        </w:rPr>
        <w:t>Vendor role can review total cost of service based on mileage</w:t>
      </w:r>
    </w:p>
    <w:p w14:paraId="28F98CC7" w14:textId="77777777" w:rsidR="00513258" w:rsidRDefault="003B4B5C">
      <w:pPr>
        <w:pStyle w:val="StandardDSA"/>
        <w:numPr>
          <w:ilvl w:val="0"/>
          <w:numId w:val="7"/>
        </w:numPr>
        <w:rPr>
          <w:lang w:val="en-ZA"/>
        </w:rPr>
      </w:pPr>
      <w:r>
        <w:rPr>
          <w:lang w:val="en-ZA"/>
        </w:rPr>
        <w:t xml:space="preserve">The </w:t>
      </w:r>
      <w:r>
        <w:rPr>
          <w:lang w:val="en-US"/>
        </w:rPr>
        <w:t>Vendor role can review report of total cost of service based on mileage</w:t>
      </w:r>
    </w:p>
    <w:p w14:paraId="089A84C4" w14:textId="77777777" w:rsidR="00513258" w:rsidRDefault="003B4B5C">
      <w:pPr>
        <w:pStyle w:val="StandardDSA"/>
        <w:numPr>
          <w:ilvl w:val="0"/>
          <w:numId w:val="7"/>
        </w:numPr>
        <w:rPr>
          <w:b/>
          <w:bCs/>
          <w:lang w:val="en-ZA"/>
        </w:rPr>
      </w:pPr>
      <w:r>
        <w:rPr>
          <w:lang w:val="en-ZA"/>
        </w:rPr>
        <w:t xml:space="preserve">The </w:t>
      </w:r>
      <w:r>
        <w:rPr>
          <w:lang w:val="en-US"/>
        </w:rPr>
        <w:t>Vendor role can review report of total cost of service based on time</w:t>
      </w:r>
    </w:p>
    <w:p w14:paraId="2AE3F7D8" w14:textId="77777777" w:rsidR="00513258" w:rsidRDefault="003B4B5C">
      <w:pPr>
        <w:pStyle w:val="StandardDSA"/>
        <w:numPr>
          <w:ilvl w:val="0"/>
          <w:numId w:val="7"/>
        </w:numPr>
        <w:rPr>
          <w:b/>
          <w:bCs/>
          <w:lang w:val="en-ZA"/>
        </w:rPr>
      </w:pPr>
      <w:r>
        <w:rPr>
          <w:lang w:val="en-US"/>
        </w:rPr>
        <w:t>The Vendor role can view package information for a specified VIN</w:t>
      </w:r>
    </w:p>
    <w:p w14:paraId="06A7EC7E" w14:textId="77777777" w:rsidR="00513258" w:rsidRDefault="003B4B5C">
      <w:pPr>
        <w:pStyle w:val="StandardDSA"/>
        <w:numPr>
          <w:ilvl w:val="0"/>
          <w:numId w:val="7"/>
        </w:numPr>
        <w:rPr>
          <w:b/>
          <w:bCs/>
          <w:lang w:val="en-ZA"/>
        </w:rPr>
      </w:pPr>
      <w:r>
        <w:rPr>
          <w:lang w:val="en-US"/>
        </w:rPr>
        <w:t>The Vendor role can look up part information for a specified part Id</w:t>
      </w:r>
    </w:p>
    <w:p w14:paraId="73285B23" w14:textId="77777777" w:rsidR="00513258" w:rsidRDefault="003B4B5C">
      <w:pPr>
        <w:pStyle w:val="StandardDSA"/>
        <w:numPr>
          <w:ilvl w:val="0"/>
          <w:numId w:val="7"/>
        </w:numPr>
        <w:rPr>
          <w:b/>
          <w:bCs/>
          <w:lang w:val="en-ZA"/>
        </w:rPr>
      </w:pPr>
      <w:r>
        <w:rPr>
          <w:lang w:val="en-US"/>
        </w:rPr>
        <w:t>The Vendor role can view vehicle service history for a specified VIN</w:t>
      </w:r>
    </w:p>
    <w:p w14:paraId="6E3D44D9" w14:textId="77777777" w:rsidR="00513258" w:rsidRDefault="003B4B5C">
      <w:pPr>
        <w:pStyle w:val="StandardDSA"/>
        <w:rPr>
          <w:b/>
          <w:bCs/>
          <w:lang w:val="en-US"/>
        </w:rPr>
      </w:pPr>
      <w:r>
        <w:rPr>
          <w:b/>
          <w:bCs/>
          <w:lang w:val="en-US"/>
        </w:rPr>
        <w:t>Functional Requirements</w:t>
      </w:r>
    </w:p>
    <w:p w14:paraId="3F8731D7" w14:textId="77777777" w:rsidR="00513258" w:rsidRDefault="003B4B5C">
      <w:pPr>
        <w:pStyle w:val="StandardDSA"/>
        <w:numPr>
          <w:ilvl w:val="0"/>
          <w:numId w:val="7"/>
        </w:numPr>
        <w:rPr>
          <w:lang w:val="en-ZA"/>
        </w:rPr>
      </w:pPr>
      <w:r>
        <w:rPr>
          <w:lang w:val="en-US"/>
        </w:rPr>
        <w:t>A web application written is .NET(back-end), C# (back-end) and Angular(front-end)</w:t>
      </w:r>
    </w:p>
    <w:p w14:paraId="408FEC6F" w14:textId="77777777" w:rsidR="00513258" w:rsidRDefault="003B4B5C">
      <w:pPr>
        <w:pStyle w:val="StandardDSA"/>
        <w:numPr>
          <w:ilvl w:val="0"/>
          <w:numId w:val="7"/>
        </w:numPr>
        <w:rPr>
          <w:lang w:val="en-ZA"/>
        </w:rPr>
      </w:pPr>
      <w:r>
        <w:rPr>
          <w:lang w:val="en-US"/>
        </w:rPr>
        <w:t>An admin user utility used to maintain service information</w:t>
      </w:r>
    </w:p>
    <w:p w14:paraId="6C6E244E" w14:textId="77777777" w:rsidR="00513258" w:rsidRDefault="003B4B5C">
      <w:pPr>
        <w:pStyle w:val="StandardDSA"/>
        <w:numPr>
          <w:ilvl w:val="0"/>
          <w:numId w:val="7"/>
        </w:numPr>
        <w:rPr>
          <w:lang w:val="en-ZA"/>
        </w:rPr>
      </w:pPr>
      <w:r>
        <w:rPr>
          <w:lang w:val="en-US"/>
        </w:rPr>
        <w:t>A user fleet user utility to report service information to user</w:t>
      </w:r>
    </w:p>
    <w:p w14:paraId="5873B733" w14:textId="77777777" w:rsidR="00513258" w:rsidRDefault="003B4B5C">
      <w:pPr>
        <w:pStyle w:val="StandardDSA"/>
        <w:numPr>
          <w:ilvl w:val="0"/>
          <w:numId w:val="7"/>
        </w:numPr>
        <w:rPr>
          <w:lang w:val="en-ZA"/>
        </w:rPr>
      </w:pPr>
      <w:r>
        <w:rPr>
          <w:lang w:val="en-US"/>
        </w:rPr>
        <w:t>Authentication via web page that accesses Active Directory</w:t>
      </w:r>
    </w:p>
    <w:p w14:paraId="6A480AE6" w14:textId="77777777" w:rsidR="00513258" w:rsidRDefault="003B4B5C">
      <w:pPr>
        <w:pStyle w:val="Heading1"/>
        <w:rPr>
          <w:lang w:val="en-ZA"/>
        </w:rPr>
      </w:pPr>
      <w:bookmarkStart w:id="32" w:name="_Toc151116398"/>
      <w:r>
        <w:rPr>
          <w:lang w:val="en-ZA"/>
        </w:rPr>
        <w:lastRenderedPageBreak/>
        <w:t>Requirement Keys</w:t>
      </w:r>
      <w:bookmarkEnd w:id="32"/>
    </w:p>
    <w:tbl>
      <w:tblPr>
        <w:tblW w:w="5000"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79"/>
        <w:gridCol w:w="2124"/>
        <w:gridCol w:w="4958"/>
      </w:tblGrid>
      <w:tr w:rsidR="00513258" w14:paraId="143092CA" w14:textId="77777777" w:rsidTr="00702DA3">
        <w:tc>
          <w:tcPr>
            <w:tcW w:w="1092" w:type="pct"/>
            <w:shd w:val="clear" w:color="auto" w:fill="144678"/>
          </w:tcPr>
          <w:p w14:paraId="68D6FE8E" w14:textId="77777777" w:rsidR="00513258" w:rsidRDefault="003B4B5C">
            <w:pPr>
              <w:rPr>
                <w:b/>
                <w:color w:val="FFFFFF" w:themeColor="background1"/>
                <w:sz w:val="20"/>
                <w:szCs w:val="20"/>
                <w:lang w:val="en-ZA"/>
              </w:rPr>
            </w:pPr>
            <w:r>
              <w:rPr>
                <w:b/>
                <w:color w:val="FFFFFF" w:themeColor="background1"/>
                <w:sz w:val="20"/>
                <w:szCs w:val="20"/>
                <w:lang w:val="en-ZA"/>
              </w:rPr>
              <w:t>Function</w:t>
            </w:r>
          </w:p>
        </w:tc>
        <w:tc>
          <w:tcPr>
            <w:tcW w:w="1172" w:type="pct"/>
            <w:shd w:val="clear" w:color="auto" w:fill="144678"/>
          </w:tcPr>
          <w:p w14:paraId="1AF08819" w14:textId="77777777" w:rsidR="00513258" w:rsidRDefault="003B4B5C">
            <w:pPr>
              <w:rPr>
                <w:b/>
                <w:color w:val="FFFFFF" w:themeColor="background1"/>
                <w:sz w:val="20"/>
                <w:szCs w:val="20"/>
                <w:lang w:val="en-ZA"/>
              </w:rPr>
            </w:pPr>
            <w:r>
              <w:rPr>
                <w:b/>
                <w:color w:val="FFFFFF" w:themeColor="background1"/>
                <w:sz w:val="20"/>
                <w:szCs w:val="20"/>
                <w:lang w:val="en-ZA"/>
              </w:rPr>
              <w:t>Requirement Key</w:t>
            </w:r>
          </w:p>
        </w:tc>
        <w:tc>
          <w:tcPr>
            <w:tcW w:w="2736" w:type="pct"/>
            <w:shd w:val="clear" w:color="auto" w:fill="144678"/>
          </w:tcPr>
          <w:p w14:paraId="18A1D9E3" w14:textId="77777777" w:rsidR="00513258" w:rsidRDefault="003B4B5C">
            <w:pPr>
              <w:rPr>
                <w:b/>
                <w:color w:val="FFFFFF" w:themeColor="background1"/>
                <w:sz w:val="20"/>
                <w:szCs w:val="20"/>
                <w:lang w:val="en-ZA"/>
              </w:rPr>
            </w:pPr>
            <w:r>
              <w:rPr>
                <w:b/>
                <w:color w:val="FFFFFF" w:themeColor="background1"/>
                <w:sz w:val="20"/>
                <w:szCs w:val="20"/>
                <w:lang w:val="en-ZA"/>
              </w:rPr>
              <w:t>Description</w:t>
            </w:r>
          </w:p>
        </w:tc>
      </w:tr>
      <w:tr w:rsidR="00513258" w14:paraId="584DF562" w14:textId="77777777" w:rsidTr="00702DA3">
        <w:tc>
          <w:tcPr>
            <w:tcW w:w="1092" w:type="pct"/>
            <w:shd w:val="clear" w:color="auto" w:fill="auto"/>
          </w:tcPr>
          <w:p w14:paraId="267C0123" w14:textId="77777777" w:rsidR="00513258" w:rsidRDefault="003B4B5C">
            <w:pPr>
              <w:rPr>
                <w:sz w:val="20"/>
                <w:szCs w:val="20"/>
                <w:lang w:val="en-US"/>
              </w:rPr>
            </w:pPr>
            <w:r>
              <w:rPr>
                <w:sz w:val="20"/>
                <w:szCs w:val="20"/>
                <w:lang w:val="en-US"/>
              </w:rPr>
              <w:t>Admin Login</w:t>
            </w:r>
          </w:p>
        </w:tc>
        <w:tc>
          <w:tcPr>
            <w:tcW w:w="1172" w:type="pct"/>
            <w:shd w:val="clear" w:color="auto" w:fill="auto"/>
          </w:tcPr>
          <w:p w14:paraId="7E446691" w14:textId="77777777" w:rsidR="00513258" w:rsidRDefault="003B4B5C">
            <w:pPr>
              <w:pStyle w:val="StandardDSA"/>
              <w:spacing w:after="0"/>
              <w:rPr>
                <w:sz w:val="20"/>
                <w:szCs w:val="20"/>
                <w:lang w:val="en-ZA"/>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001</w:t>
            </w:r>
            <w:r>
              <w:rPr>
                <w:sz w:val="20"/>
                <w:szCs w:val="20"/>
                <w:lang w:val="en-ZA"/>
              </w:rPr>
              <w:fldChar w:fldCharType="end"/>
            </w:r>
          </w:p>
        </w:tc>
        <w:tc>
          <w:tcPr>
            <w:tcW w:w="2736" w:type="pct"/>
            <w:shd w:val="clear" w:color="auto" w:fill="auto"/>
          </w:tcPr>
          <w:p w14:paraId="211FB420" w14:textId="77777777" w:rsidR="00513258" w:rsidRDefault="003B4B5C">
            <w:pPr>
              <w:rPr>
                <w:sz w:val="20"/>
                <w:szCs w:val="20"/>
                <w:lang w:val="en-US"/>
              </w:rPr>
            </w:pPr>
            <w:r>
              <w:rPr>
                <w:sz w:val="20"/>
                <w:szCs w:val="20"/>
                <w:lang w:val="en-US"/>
              </w:rPr>
              <w:t>Retrieves user login specifically for Admin user role functionality</w:t>
            </w:r>
          </w:p>
        </w:tc>
      </w:tr>
      <w:tr w:rsidR="00513258" w14:paraId="3FD772F6" w14:textId="77777777" w:rsidTr="00702DA3">
        <w:tc>
          <w:tcPr>
            <w:tcW w:w="1092" w:type="pct"/>
            <w:shd w:val="clear" w:color="auto" w:fill="auto"/>
          </w:tcPr>
          <w:p w14:paraId="41CB8E90" w14:textId="77777777" w:rsidR="00513258" w:rsidRDefault="003B4B5C">
            <w:pPr>
              <w:rPr>
                <w:sz w:val="20"/>
                <w:szCs w:val="20"/>
                <w:lang w:val="en-ZA"/>
              </w:rPr>
            </w:pPr>
            <w:r>
              <w:rPr>
                <w:sz w:val="20"/>
                <w:szCs w:val="20"/>
                <w:lang w:val="en-US"/>
              </w:rPr>
              <w:t>User Fleet</w:t>
            </w:r>
            <w:r>
              <w:rPr>
                <w:sz w:val="20"/>
                <w:szCs w:val="20"/>
                <w:lang w:val="en-ZA"/>
              </w:rPr>
              <w:t xml:space="preserve"> Login</w:t>
            </w:r>
          </w:p>
        </w:tc>
        <w:tc>
          <w:tcPr>
            <w:tcW w:w="1172" w:type="pct"/>
            <w:shd w:val="clear" w:color="auto" w:fill="auto"/>
          </w:tcPr>
          <w:p w14:paraId="3928FB9C" w14:textId="77777777" w:rsidR="00513258" w:rsidRDefault="003B4B5C">
            <w:pPr>
              <w:pStyle w:val="StandardDSA"/>
              <w:spacing w:after="0"/>
              <w:rPr>
                <w:sz w:val="20"/>
                <w:szCs w:val="20"/>
                <w:lang w:val="en-ZA"/>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ZA"/>
              </w:rPr>
              <w:fldChar w:fldCharType="end"/>
            </w:r>
            <w:r>
              <w:rPr>
                <w:sz w:val="20"/>
                <w:szCs w:val="20"/>
                <w:lang w:val="en-ZA"/>
              </w:rPr>
              <w:t>2</w:t>
            </w:r>
          </w:p>
        </w:tc>
        <w:tc>
          <w:tcPr>
            <w:tcW w:w="2736" w:type="pct"/>
            <w:shd w:val="clear" w:color="auto" w:fill="auto"/>
          </w:tcPr>
          <w:p w14:paraId="74496C95" w14:textId="77777777" w:rsidR="00513258" w:rsidRDefault="003B4B5C">
            <w:pPr>
              <w:rPr>
                <w:sz w:val="20"/>
                <w:szCs w:val="20"/>
                <w:lang w:val="en-US"/>
              </w:rPr>
            </w:pPr>
            <w:r>
              <w:rPr>
                <w:sz w:val="20"/>
                <w:szCs w:val="20"/>
                <w:lang w:val="en-US"/>
              </w:rPr>
              <w:t xml:space="preserve">Retrieves </w:t>
            </w:r>
            <w:r>
              <w:rPr>
                <w:sz w:val="20"/>
                <w:szCs w:val="20"/>
                <w:lang w:val="en-ZA"/>
              </w:rPr>
              <w:t xml:space="preserve">user login </w:t>
            </w:r>
            <w:r>
              <w:rPr>
                <w:sz w:val="20"/>
                <w:szCs w:val="20"/>
                <w:lang w:val="en-US"/>
              </w:rPr>
              <w:t>specifically for Vendor user role functionality</w:t>
            </w:r>
          </w:p>
        </w:tc>
      </w:tr>
      <w:tr w:rsidR="00513258" w14:paraId="0485DEA7" w14:textId="77777777" w:rsidTr="00702DA3">
        <w:tc>
          <w:tcPr>
            <w:tcW w:w="1092" w:type="pct"/>
            <w:shd w:val="clear" w:color="auto" w:fill="auto"/>
          </w:tcPr>
          <w:p w14:paraId="47621152" w14:textId="77777777" w:rsidR="00513258" w:rsidRDefault="003B4B5C">
            <w:pPr>
              <w:rPr>
                <w:sz w:val="20"/>
                <w:szCs w:val="20"/>
                <w:lang w:val="en-US"/>
              </w:rPr>
            </w:pPr>
            <w:r>
              <w:rPr>
                <w:sz w:val="20"/>
                <w:szCs w:val="20"/>
                <w:lang w:val="en-US"/>
              </w:rPr>
              <w:t>Admin Menu</w:t>
            </w:r>
          </w:p>
        </w:tc>
        <w:tc>
          <w:tcPr>
            <w:tcW w:w="1172" w:type="pct"/>
            <w:shd w:val="clear" w:color="auto" w:fill="auto"/>
          </w:tcPr>
          <w:p w14:paraId="183F5B58" w14:textId="77777777" w:rsidR="00513258" w:rsidRDefault="003B4B5C">
            <w:pPr>
              <w:pStyle w:val="StandardDSA"/>
              <w:spacing w:after="0"/>
              <w:rPr>
                <w:sz w:val="20"/>
                <w:szCs w:val="20"/>
                <w:lang w:val="en-ZA"/>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ZA"/>
              </w:rPr>
              <w:fldChar w:fldCharType="end"/>
            </w:r>
            <w:r>
              <w:rPr>
                <w:sz w:val="20"/>
                <w:szCs w:val="20"/>
                <w:lang w:val="en-ZA"/>
              </w:rPr>
              <w:t>3</w:t>
            </w:r>
          </w:p>
        </w:tc>
        <w:tc>
          <w:tcPr>
            <w:tcW w:w="2736" w:type="pct"/>
            <w:shd w:val="clear" w:color="auto" w:fill="auto"/>
          </w:tcPr>
          <w:p w14:paraId="51A00FAA" w14:textId="77777777" w:rsidR="00513258" w:rsidRDefault="003B4B5C">
            <w:pPr>
              <w:rPr>
                <w:sz w:val="20"/>
                <w:szCs w:val="20"/>
                <w:lang w:val="en-US"/>
              </w:rPr>
            </w:pPr>
            <w:r>
              <w:rPr>
                <w:sz w:val="20"/>
                <w:szCs w:val="20"/>
                <w:lang w:val="en-US"/>
              </w:rPr>
              <w:t>Displays menu of forms only available for admin users.</w:t>
            </w:r>
          </w:p>
        </w:tc>
      </w:tr>
      <w:tr w:rsidR="00513258" w14:paraId="6BC10E0E" w14:textId="77777777" w:rsidTr="00702DA3">
        <w:tc>
          <w:tcPr>
            <w:tcW w:w="1092" w:type="pct"/>
            <w:shd w:val="clear" w:color="auto" w:fill="auto"/>
          </w:tcPr>
          <w:p w14:paraId="1EBB63BE" w14:textId="77777777" w:rsidR="00513258" w:rsidRDefault="003B4B5C">
            <w:pPr>
              <w:rPr>
                <w:sz w:val="20"/>
                <w:szCs w:val="20"/>
                <w:lang w:val="en-US"/>
              </w:rPr>
            </w:pPr>
            <w:r>
              <w:rPr>
                <w:sz w:val="20"/>
                <w:szCs w:val="20"/>
                <w:lang w:val="en-US"/>
              </w:rPr>
              <w:t>User Fleet Menu</w:t>
            </w:r>
          </w:p>
        </w:tc>
        <w:tc>
          <w:tcPr>
            <w:tcW w:w="1172" w:type="pct"/>
            <w:shd w:val="clear" w:color="auto" w:fill="auto"/>
          </w:tcPr>
          <w:p w14:paraId="15EE36E9" w14:textId="77777777" w:rsidR="00513258" w:rsidRDefault="003B4B5C">
            <w:pPr>
              <w:pStyle w:val="StandardDSA"/>
              <w:spacing w:after="0"/>
              <w:rPr>
                <w:sz w:val="20"/>
                <w:szCs w:val="20"/>
                <w:lang w:val="en-ZA"/>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4</w:t>
            </w:r>
            <w:r>
              <w:rPr>
                <w:sz w:val="20"/>
                <w:szCs w:val="20"/>
                <w:lang w:val="en-ZA"/>
              </w:rPr>
              <w:fldChar w:fldCharType="end"/>
            </w:r>
          </w:p>
        </w:tc>
        <w:tc>
          <w:tcPr>
            <w:tcW w:w="2736" w:type="pct"/>
            <w:shd w:val="clear" w:color="auto" w:fill="auto"/>
          </w:tcPr>
          <w:p w14:paraId="6EBD35AD" w14:textId="77777777" w:rsidR="00513258" w:rsidRDefault="003B4B5C">
            <w:pPr>
              <w:rPr>
                <w:sz w:val="20"/>
                <w:szCs w:val="20"/>
                <w:lang w:val="en-US"/>
              </w:rPr>
            </w:pPr>
            <w:r>
              <w:rPr>
                <w:sz w:val="20"/>
                <w:szCs w:val="20"/>
                <w:lang w:val="en-US"/>
              </w:rPr>
              <w:t>Displays menu of forms only available for fleet users.</w:t>
            </w:r>
          </w:p>
        </w:tc>
      </w:tr>
      <w:tr w:rsidR="00513258" w14:paraId="32B151A4" w14:textId="77777777" w:rsidTr="00702DA3">
        <w:tc>
          <w:tcPr>
            <w:tcW w:w="1092" w:type="pct"/>
            <w:shd w:val="clear" w:color="auto" w:fill="auto"/>
          </w:tcPr>
          <w:p w14:paraId="6845119D" w14:textId="77777777" w:rsidR="00513258" w:rsidRDefault="003B4B5C">
            <w:pPr>
              <w:rPr>
                <w:sz w:val="20"/>
                <w:szCs w:val="20"/>
                <w:lang w:val="en-US"/>
              </w:rPr>
            </w:pPr>
            <w:r>
              <w:rPr>
                <w:sz w:val="20"/>
                <w:szCs w:val="20"/>
                <w:lang w:val="en-US"/>
              </w:rPr>
              <w:t>Maintain Model Reference VIN Number</w:t>
            </w:r>
          </w:p>
        </w:tc>
        <w:tc>
          <w:tcPr>
            <w:tcW w:w="1172" w:type="pct"/>
            <w:shd w:val="clear" w:color="auto" w:fill="auto"/>
          </w:tcPr>
          <w:p w14:paraId="3CC1AED8"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w:t>
            </w:r>
            <w:r>
              <w:rPr>
                <w:sz w:val="20"/>
                <w:szCs w:val="20"/>
                <w:lang w:val="en-US"/>
              </w:rPr>
              <w:t>0</w:t>
            </w:r>
            <w:r>
              <w:rPr>
                <w:sz w:val="20"/>
                <w:szCs w:val="20"/>
                <w:lang w:val="en-ZA"/>
              </w:rPr>
              <w:fldChar w:fldCharType="end"/>
            </w:r>
            <w:r>
              <w:rPr>
                <w:sz w:val="20"/>
                <w:szCs w:val="20"/>
                <w:lang w:val="en-US"/>
              </w:rPr>
              <w:t>5</w:t>
            </w:r>
          </w:p>
        </w:tc>
        <w:tc>
          <w:tcPr>
            <w:tcW w:w="2736" w:type="pct"/>
            <w:shd w:val="clear" w:color="auto" w:fill="auto"/>
          </w:tcPr>
          <w:p w14:paraId="6D5D6324" w14:textId="77777777" w:rsidR="00513258" w:rsidRDefault="003B4B5C">
            <w:pPr>
              <w:rPr>
                <w:sz w:val="20"/>
                <w:szCs w:val="20"/>
                <w:lang w:val="en-US"/>
              </w:rPr>
            </w:pPr>
            <w:r>
              <w:rPr>
                <w:sz w:val="20"/>
                <w:szCs w:val="20"/>
                <w:lang w:val="en-US"/>
              </w:rPr>
              <w:t>Allows admin users to add or maintain VIN numbers in the database.</w:t>
            </w:r>
          </w:p>
        </w:tc>
      </w:tr>
      <w:tr w:rsidR="00513258" w14:paraId="22567749" w14:textId="77777777" w:rsidTr="00702DA3">
        <w:tc>
          <w:tcPr>
            <w:tcW w:w="1092" w:type="pct"/>
            <w:shd w:val="clear" w:color="auto" w:fill="auto"/>
          </w:tcPr>
          <w:p w14:paraId="5795DA44" w14:textId="77777777" w:rsidR="00513258" w:rsidRDefault="003B4B5C">
            <w:pPr>
              <w:rPr>
                <w:sz w:val="20"/>
                <w:szCs w:val="20"/>
                <w:lang w:val="en-US"/>
              </w:rPr>
            </w:pPr>
            <w:r>
              <w:rPr>
                <w:sz w:val="20"/>
                <w:szCs w:val="20"/>
                <w:lang w:val="en-US"/>
              </w:rPr>
              <w:t>Active Directory Authentication</w:t>
            </w:r>
          </w:p>
        </w:tc>
        <w:tc>
          <w:tcPr>
            <w:tcW w:w="1172" w:type="pct"/>
            <w:shd w:val="clear" w:color="auto" w:fill="auto"/>
          </w:tcPr>
          <w:p w14:paraId="2AE34CCE"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w:t>
            </w:r>
            <w:r>
              <w:rPr>
                <w:sz w:val="20"/>
                <w:szCs w:val="20"/>
                <w:lang w:val="en-US"/>
              </w:rPr>
              <w:t>0</w:t>
            </w:r>
            <w:r>
              <w:rPr>
                <w:sz w:val="20"/>
                <w:szCs w:val="20"/>
                <w:lang w:val="en-ZA"/>
              </w:rPr>
              <w:fldChar w:fldCharType="end"/>
            </w:r>
            <w:r>
              <w:rPr>
                <w:sz w:val="20"/>
                <w:szCs w:val="20"/>
                <w:lang w:val="en-US"/>
              </w:rPr>
              <w:t>6</w:t>
            </w:r>
          </w:p>
        </w:tc>
        <w:tc>
          <w:tcPr>
            <w:tcW w:w="2736" w:type="pct"/>
            <w:shd w:val="clear" w:color="auto" w:fill="auto"/>
          </w:tcPr>
          <w:p w14:paraId="6D06361A" w14:textId="77777777" w:rsidR="00513258" w:rsidRDefault="003B4B5C">
            <w:pPr>
              <w:rPr>
                <w:sz w:val="20"/>
                <w:szCs w:val="20"/>
                <w:lang w:val="en-US"/>
              </w:rPr>
            </w:pPr>
            <w:r>
              <w:rPr>
                <w:sz w:val="20"/>
                <w:szCs w:val="20"/>
                <w:lang w:val="en-US"/>
              </w:rPr>
              <w:t>Authenticates all user requests with Active Directory</w:t>
            </w:r>
          </w:p>
        </w:tc>
      </w:tr>
      <w:tr w:rsidR="00513258" w14:paraId="344E4CDC" w14:textId="77777777" w:rsidTr="00702DA3">
        <w:tc>
          <w:tcPr>
            <w:tcW w:w="1092" w:type="pct"/>
            <w:shd w:val="clear" w:color="auto" w:fill="auto"/>
          </w:tcPr>
          <w:p w14:paraId="6A2AFE77" w14:textId="77777777" w:rsidR="00513258" w:rsidRDefault="003B4B5C">
            <w:pPr>
              <w:rPr>
                <w:sz w:val="20"/>
                <w:szCs w:val="20"/>
                <w:lang w:val="en-US"/>
              </w:rPr>
            </w:pPr>
            <w:r>
              <w:rPr>
                <w:sz w:val="20"/>
                <w:szCs w:val="20"/>
                <w:lang w:val="en-US"/>
              </w:rPr>
              <w:t>Maintain Service Data for a Model</w:t>
            </w:r>
          </w:p>
          <w:p w14:paraId="0E70F7FF" w14:textId="77777777" w:rsidR="00513258" w:rsidRDefault="00513258">
            <w:pPr>
              <w:rPr>
                <w:sz w:val="20"/>
                <w:szCs w:val="20"/>
                <w:lang w:val="en-US"/>
              </w:rPr>
            </w:pPr>
          </w:p>
        </w:tc>
        <w:tc>
          <w:tcPr>
            <w:tcW w:w="1172" w:type="pct"/>
            <w:shd w:val="clear" w:color="auto" w:fill="auto"/>
          </w:tcPr>
          <w:p w14:paraId="1EE6A02B"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w:t>
            </w:r>
            <w:r>
              <w:rPr>
                <w:sz w:val="20"/>
                <w:szCs w:val="20"/>
                <w:lang w:val="en-US"/>
              </w:rPr>
              <w:t>0</w:t>
            </w:r>
            <w:r>
              <w:rPr>
                <w:sz w:val="20"/>
                <w:szCs w:val="20"/>
                <w:lang w:val="en-ZA"/>
              </w:rPr>
              <w:fldChar w:fldCharType="end"/>
            </w:r>
            <w:r>
              <w:rPr>
                <w:sz w:val="20"/>
                <w:szCs w:val="20"/>
                <w:lang w:val="en-US"/>
              </w:rPr>
              <w:t>7</w:t>
            </w:r>
          </w:p>
        </w:tc>
        <w:tc>
          <w:tcPr>
            <w:tcW w:w="2736" w:type="pct"/>
            <w:shd w:val="clear" w:color="auto" w:fill="auto"/>
          </w:tcPr>
          <w:p w14:paraId="109B63BF" w14:textId="77777777" w:rsidR="00513258" w:rsidRDefault="003B4B5C">
            <w:pPr>
              <w:rPr>
                <w:sz w:val="20"/>
                <w:szCs w:val="20"/>
                <w:lang w:val="en-US"/>
              </w:rPr>
            </w:pPr>
            <w:r>
              <w:rPr>
                <w:sz w:val="20"/>
                <w:szCs w:val="20"/>
                <w:lang w:val="en-US"/>
              </w:rPr>
              <w:t>Allows admin users to add or maintain service data for a model.</w:t>
            </w:r>
          </w:p>
        </w:tc>
      </w:tr>
      <w:tr w:rsidR="00513258" w14:paraId="694516DC" w14:textId="77777777" w:rsidTr="00702DA3">
        <w:tc>
          <w:tcPr>
            <w:tcW w:w="1092" w:type="pct"/>
            <w:shd w:val="clear" w:color="auto" w:fill="auto"/>
          </w:tcPr>
          <w:p w14:paraId="3AE76FC9" w14:textId="6E09AF8B" w:rsidR="00513258" w:rsidRDefault="003B4B5C">
            <w:pPr>
              <w:rPr>
                <w:sz w:val="20"/>
                <w:szCs w:val="20"/>
                <w:lang w:val="en-US"/>
              </w:rPr>
            </w:pPr>
            <w:r>
              <w:rPr>
                <w:sz w:val="20"/>
                <w:szCs w:val="20"/>
                <w:lang w:val="en-US"/>
              </w:rPr>
              <w:t xml:space="preserve">Total Cost of </w:t>
            </w:r>
            <w:r w:rsidR="004445AC">
              <w:rPr>
                <w:sz w:val="20"/>
                <w:szCs w:val="20"/>
                <w:lang w:val="en-US"/>
              </w:rPr>
              <w:t>Servicing (</w:t>
            </w:r>
            <w:r>
              <w:rPr>
                <w:sz w:val="20"/>
                <w:szCs w:val="20"/>
                <w:lang w:val="en-US"/>
              </w:rPr>
              <w:t>Mileage)</w:t>
            </w:r>
          </w:p>
          <w:p w14:paraId="5BB84005" w14:textId="77777777" w:rsidR="00513258" w:rsidRDefault="00513258">
            <w:pPr>
              <w:rPr>
                <w:sz w:val="20"/>
                <w:szCs w:val="20"/>
                <w:lang w:val="en-US"/>
              </w:rPr>
            </w:pPr>
          </w:p>
        </w:tc>
        <w:tc>
          <w:tcPr>
            <w:tcW w:w="1172" w:type="pct"/>
            <w:shd w:val="clear" w:color="auto" w:fill="auto"/>
          </w:tcPr>
          <w:p w14:paraId="467CDD07"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w:t>
            </w:r>
            <w:r>
              <w:rPr>
                <w:sz w:val="20"/>
                <w:szCs w:val="20"/>
                <w:lang w:val="en-US"/>
              </w:rPr>
              <w:t>0</w:t>
            </w:r>
            <w:r>
              <w:rPr>
                <w:sz w:val="20"/>
                <w:szCs w:val="20"/>
                <w:lang w:val="en-ZA"/>
              </w:rPr>
              <w:fldChar w:fldCharType="end"/>
            </w:r>
            <w:r>
              <w:rPr>
                <w:sz w:val="20"/>
                <w:szCs w:val="20"/>
                <w:lang w:val="en-US"/>
              </w:rPr>
              <w:t>8</w:t>
            </w:r>
          </w:p>
        </w:tc>
        <w:tc>
          <w:tcPr>
            <w:tcW w:w="2736" w:type="pct"/>
            <w:shd w:val="clear" w:color="auto" w:fill="auto"/>
          </w:tcPr>
          <w:p w14:paraId="3F382DE2" w14:textId="77777777" w:rsidR="00513258" w:rsidRDefault="003B4B5C">
            <w:pPr>
              <w:rPr>
                <w:sz w:val="20"/>
                <w:szCs w:val="20"/>
                <w:lang w:val="en-US"/>
              </w:rPr>
            </w:pPr>
            <w:r>
              <w:rPr>
                <w:sz w:val="20"/>
                <w:szCs w:val="20"/>
                <w:lang w:val="en-US"/>
              </w:rPr>
              <w:t>Displays table of total cost of service information based on mileage</w:t>
            </w:r>
          </w:p>
        </w:tc>
      </w:tr>
      <w:tr w:rsidR="00513258" w14:paraId="171A45BB" w14:textId="77777777" w:rsidTr="00702DA3">
        <w:tc>
          <w:tcPr>
            <w:tcW w:w="1092" w:type="pct"/>
            <w:shd w:val="clear" w:color="auto" w:fill="auto"/>
          </w:tcPr>
          <w:p w14:paraId="1A8AD502" w14:textId="00D55006" w:rsidR="00513258" w:rsidRDefault="003B4B5C">
            <w:pPr>
              <w:rPr>
                <w:sz w:val="20"/>
                <w:szCs w:val="20"/>
                <w:lang w:val="en-US"/>
              </w:rPr>
            </w:pPr>
            <w:r>
              <w:rPr>
                <w:sz w:val="20"/>
                <w:szCs w:val="20"/>
                <w:lang w:val="en-US"/>
              </w:rPr>
              <w:t xml:space="preserve">Total Cost of </w:t>
            </w:r>
            <w:r w:rsidR="004445AC">
              <w:rPr>
                <w:sz w:val="20"/>
                <w:szCs w:val="20"/>
                <w:lang w:val="en-US"/>
              </w:rPr>
              <w:t>Servicing (</w:t>
            </w:r>
            <w:r>
              <w:rPr>
                <w:sz w:val="20"/>
                <w:szCs w:val="20"/>
                <w:lang w:val="en-US"/>
              </w:rPr>
              <w:t>Time)</w:t>
            </w:r>
          </w:p>
          <w:p w14:paraId="5B1A7475" w14:textId="77777777" w:rsidR="00513258" w:rsidRDefault="00513258">
            <w:pPr>
              <w:rPr>
                <w:sz w:val="20"/>
                <w:szCs w:val="20"/>
                <w:lang w:val="en-US"/>
              </w:rPr>
            </w:pPr>
          </w:p>
        </w:tc>
        <w:tc>
          <w:tcPr>
            <w:tcW w:w="1172" w:type="pct"/>
            <w:shd w:val="clear" w:color="auto" w:fill="auto"/>
          </w:tcPr>
          <w:p w14:paraId="20F29854"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w:t>
            </w:r>
            <w:r>
              <w:rPr>
                <w:sz w:val="20"/>
                <w:szCs w:val="20"/>
                <w:lang w:val="en-US"/>
              </w:rPr>
              <w:t>0</w:t>
            </w:r>
            <w:r>
              <w:rPr>
                <w:sz w:val="20"/>
                <w:szCs w:val="20"/>
                <w:lang w:val="en-ZA"/>
              </w:rPr>
              <w:fldChar w:fldCharType="end"/>
            </w:r>
            <w:r>
              <w:rPr>
                <w:sz w:val="20"/>
                <w:szCs w:val="20"/>
                <w:lang w:val="en-US"/>
              </w:rPr>
              <w:t>9</w:t>
            </w:r>
          </w:p>
        </w:tc>
        <w:tc>
          <w:tcPr>
            <w:tcW w:w="2736" w:type="pct"/>
            <w:shd w:val="clear" w:color="auto" w:fill="auto"/>
          </w:tcPr>
          <w:p w14:paraId="15CA909B" w14:textId="77777777" w:rsidR="00513258" w:rsidRDefault="003B4B5C">
            <w:pPr>
              <w:rPr>
                <w:sz w:val="20"/>
                <w:szCs w:val="20"/>
                <w:lang w:val="en-US"/>
              </w:rPr>
            </w:pPr>
            <w:r>
              <w:rPr>
                <w:sz w:val="20"/>
                <w:szCs w:val="20"/>
                <w:lang w:val="en-US"/>
              </w:rPr>
              <w:t>Displays table of total cost of service information based on time</w:t>
            </w:r>
          </w:p>
        </w:tc>
      </w:tr>
      <w:tr w:rsidR="00513258" w14:paraId="3FD5CBE9" w14:textId="77777777" w:rsidTr="00702DA3">
        <w:tc>
          <w:tcPr>
            <w:tcW w:w="1092" w:type="pct"/>
            <w:shd w:val="clear" w:color="auto" w:fill="auto"/>
          </w:tcPr>
          <w:p w14:paraId="65F1CBFB" w14:textId="77777777" w:rsidR="00513258" w:rsidRDefault="003B4B5C">
            <w:pPr>
              <w:rPr>
                <w:sz w:val="20"/>
                <w:szCs w:val="20"/>
                <w:lang w:val="en-US"/>
              </w:rPr>
            </w:pPr>
            <w:r>
              <w:rPr>
                <w:sz w:val="20"/>
                <w:szCs w:val="20"/>
                <w:lang w:val="en-US"/>
              </w:rPr>
              <w:t>Delete Service Data for Model</w:t>
            </w:r>
          </w:p>
        </w:tc>
        <w:tc>
          <w:tcPr>
            <w:tcW w:w="1172" w:type="pct"/>
            <w:shd w:val="clear" w:color="auto" w:fill="auto"/>
          </w:tcPr>
          <w:p w14:paraId="082B4D1B"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 xml:space="preserve">S4 REQ KEY </w:t>
            </w:r>
            <w:r>
              <w:rPr>
                <w:sz w:val="20"/>
                <w:szCs w:val="20"/>
                <w:lang w:val="en-US"/>
              </w:rPr>
              <w:t>0</w:t>
            </w:r>
            <w:r>
              <w:rPr>
                <w:sz w:val="20"/>
                <w:szCs w:val="20"/>
                <w:lang w:val="en-ZA"/>
              </w:rPr>
              <w:fldChar w:fldCharType="end"/>
            </w:r>
            <w:r>
              <w:rPr>
                <w:sz w:val="20"/>
                <w:szCs w:val="20"/>
                <w:lang w:val="en-US"/>
              </w:rPr>
              <w:t>10</w:t>
            </w:r>
          </w:p>
        </w:tc>
        <w:tc>
          <w:tcPr>
            <w:tcW w:w="2736" w:type="pct"/>
            <w:shd w:val="clear" w:color="auto" w:fill="auto"/>
          </w:tcPr>
          <w:p w14:paraId="0039AE06" w14:textId="77777777" w:rsidR="00513258" w:rsidRDefault="003B4B5C">
            <w:pPr>
              <w:rPr>
                <w:sz w:val="20"/>
                <w:szCs w:val="20"/>
                <w:lang w:val="en-US"/>
              </w:rPr>
            </w:pPr>
            <w:r>
              <w:rPr>
                <w:sz w:val="20"/>
                <w:szCs w:val="20"/>
                <w:lang w:val="en-US"/>
              </w:rPr>
              <w:t>Removes the service data for a specified model by using the VIN number</w:t>
            </w:r>
          </w:p>
        </w:tc>
      </w:tr>
      <w:tr w:rsidR="00513258" w14:paraId="36D4C990" w14:textId="77777777" w:rsidTr="00702DA3">
        <w:tc>
          <w:tcPr>
            <w:tcW w:w="1092" w:type="pct"/>
            <w:shd w:val="clear" w:color="auto" w:fill="auto"/>
          </w:tcPr>
          <w:p w14:paraId="07FC782D" w14:textId="77777777" w:rsidR="00513258" w:rsidRDefault="003B4B5C">
            <w:pPr>
              <w:rPr>
                <w:sz w:val="20"/>
                <w:szCs w:val="20"/>
                <w:lang w:val="en-US"/>
              </w:rPr>
            </w:pPr>
            <w:r>
              <w:rPr>
                <w:sz w:val="20"/>
                <w:szCs w:val="20"/>
                <w:lang w:val="en-US"/>
              </w:rPr>
              <w:t>View Packages</w:t>
            </w:r>
          </w:p>
        </w:tc>
        <w:tc>
          <w:tcPr>
            <w:tcW w:w="1172" w:type="pct"/>
            <w:shd w:val="clear" w:color="auto" w:fill="auto"/>
          </w:tcPr>
          <w:p w14:paraId="7B9AFFA1"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 xml:space="preserve">S4 REQ KEY </w:t>
            </w:r>
            <w:r>
              <w:rPr>
                <w:sz w:val="20"/>
                <w:szCs w:val="20"/>
                <w:lang w:val="en-US"/>
              </w:rPr>
              <w:t>0</w:t>
            </w:r>
            <w:r>
              <w:rPr>
                <w:sz w:val="20"/>
                <w:szCs w:val="20"/>
                <w:lang w:val="en-ZA"/>
              </w:rPr>
              <w:fldChar w:fldCharType="end"/>
            </w:r>
            <w:r>
              <w:rPr>
                <w:sz w:val="20"/>
                <w:szCs w:val="20"/>
                <w:lang w:val="en-US"/>
              </w:rPr>
              <w:t>11</w:t>
            </w:r>
          </w:p>
        </w:tc>
        <w:tc>
          <w:tcPr>
            <w:tcW w:w="2736" w:type="pct"/>
            <w:shd w:val="clear" w:color="auto" w:fill="auto"/>
          </w:tcPr>
          <w:p w14:paraId="044DC6EB" w14:textId="77777777" w:rsidR="00513258" w:rsidRDefault="003B4B5C">
            <w:pPr>
              <w:rPr>
                <w:sz w:val="20"/>
                <w:szCs w:val="20"/>
                <w:lang w:val="en-US"/>
              </w:rPr>
            </w:pPr>
            <w:r>
              <w:rPr>
                <w:sz w:val="20"/>
                <w:szCs w:val="20"/>
                <w:lang w:val="en-US"/>
              </w:rPr>
              <w:t>Displays table for selected packages</w:t>
            </w:r>
          </w:p>
        </w:tc>
      </w:tr>
      <w:tr w:rsidR="00513258" w14:paraId="1ECD0796" w14:textId="77777777" w:rsidTr="00702DA3">
        <w:trPr>
          <w:trHeight w:val="90"/>
        </w:trPr>
        <w:tc>
          <w:tcPr>
            <w:tcW w:w="1092" w:type="pct"/>
            <w:shd w:val="clear" w:color="auto" w:fill="auto"/>
          </w:tcPr>
          <w:p w14:paraId="1C4568E4" w14:textId="77777777" w:rsidR="00513258" w:rsidRDefault="003B4B5C">
            <w:pPr>
              <w:rPr>
                <w:sz w:val="20"/>
                <w:szCs w:val="20"/>
                <w:lang w:val="en-US"/>
              </w:rPr>
            </w:pPr>
            <w:r>
              <w:rPr>
                <w:sz w:val="20"/>
                <w:szCs w:val="20"/>
                <w:lang w:val="en-US"/>
              </w:rPr>
              <w:t>Part Look Up</w:t>
            </w:r>
          </w:p>
        </w:tc>
        <w:tc>
          <w:tcPr>
            <w:tcW w:w="1172" w:type="pct"/>
            <w:shd w:val="clear" w:color="auto" w:fill="auto"/>
          </w:tcPr>
          <w:p w14:paraId="2DD5A28F"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 xml:space="preserve">S4 REQ KEY </w:t>
            </w:r>
            <w:r>
              <w:rPr>
                <w:sz w:val="20"/>
                <w:szCs w:val="20"/>
                <w:lang w:val="en-US"/>
              </w:rPr>
              <w:t>0</w:t>
            </w:r>
            <w:r>
              <w:rPr>
                <w:sz w:val="20"/>
                <w:szCs w:val="20"/>
                <w:lang w:val="en-ZA"/>
              </w:rPr>
              <w:fldChar w:fldCharType="end"/>
            </w:r>
            <w:r>
              <w:rPr>
                <w:sz w:val="20"/>
                <w:szCs w:val="20"/>
                <w:lang w:val="en-US"/>
              </w:rPr>
              <w:t>12</w:t>
            </w:r>
          </w:p>
        </w:tc>
        <w:tc>
          <w:tcPr>
            <w:tcW w:w="2736" w:type="pct"/>
            <w:shd w:val="clear" w:color="auto" w:fill="auto"/>
          </w:tcPr>
          <w:p w14:paraId="77CA1679" w14:textId="77777777" w:rsidR="00513258" w:rsidRDefault="003B4B5C">
            <w:pPr>
              <w:rPr>
                <w:sz w:val="20"/>
                <w:szCs w:val="20"/>
                <w:lang w:val="en-US"/>
              </w:rPr>
            </w:pPr>
            <w:r>
              <w:rPr>
                <w:sz w:val="20"/>
                <w:szCs w:val="20"/>
                <w:lang w:val="en-US"/>
              </w:rPr>
              <w:t>Displays the information of the provided part ID</w:t>
            </w:r>
          </w:p>
        </w:tc>
      </w:tr>
      <w:tr w:rsidR="00513258" w14:paraId="44946E6B" w14:textId="77777777" w:rsidTr="00702DA3">
        <w:tc>
          <w:tcPr>
            <w:tcW w:w="1092" w:type="pct"/>
            <w:shd w:val="clear" w:color="auto" w:fill="auto"/>
          </w:tcPr>
          <w:p w14:paraId="3AA8C110" w14:textId="77777777" w:rsidR="00513258" w:rsidRDefault="003B4B5C">
            <w:pPr>
              <w:rPr>
                <w:sz w:val="20"/>
                <w:szCs w:val="20"/>
                <w:lang w:val="en-US"/>
              </w:rPr>
            </w:pPr>
            <w:r>
              <w:rPr>
                <w:sz w:val="20"/>
                <w:szCs w:val="20"/>
                <w:lang w:val="en-US"/>
              </w:rPr>
              <w:t>Campaign Check</w:t>
            </w:r>
          </w:p>
        </w:tc>
        <w:tc>
          <w:tcPr>
            <w:tcW w:w="1172" w:type="pct"/>
            <w:shd w:val="clear" w:color="auto" w:fill="auto"/>
          </w:tcPr>
          <w:p w14:paraId="770345CC"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 xml:space="preserve">S4 REQ KEY </w:t>
            </w:r>
            <w:r>
              <w:rPr>
                <w:sz w:val="20"/>
                <w:szCs w:val="20"/>
                <w:lang w:val="en-US"/>
              </w:rPr>
              <w:t>0</w:t>
            </w:r>
            <w:r>
              <w:rPr>
                <w:sz w:val="20"/>
                <w:szCs w:val="20"/>
                <w:lang w:val="en-ZA"/>
              </w:rPr>
              <w:fldChar w:fldCharType="end"/>
            </w:r>
            <w:r>
              <w:rPr>
                <w:sz w:val="20"/>
                <w:szCs w:val="20"/>
                <w:lang w:val="en-US"/>
              </w:rPr>
              <w:t>13</w:t>
            </w:r>
          </w:p>
        </w:tc>
        <w:tc>
          <w:tcPr>
            <w:tcW w:w="2736" w:type="pct"/>
            <w:shd w:val="clear" w:color="auto" w:fill="auto"/>
          </w:tcPr>
          <w:p w14:paraId="53998BC9" w14:textId="77777777" w:rsidR="00513258" w:rsidRDefault="003B4B5C">
            <w:pPr>
              <w:rPr>
                <w:sz w:val="20"/>
                <w:szCs w:val="20"/>
                <w:lang w:val="en-US"/>
              </w:rPr>
            </w:pPr>
            <w:r>
              <w:rPr>
                <w:sz w:val="20"/>
                <w:szCs w:val="20"/>
                <w:lang w:val="en-US"/>
              </w:rPr>
              <w:t>Displays whether there is an open campaign for the specified VIN</w:t>
            </w:r>
          </w:p>
        </w:tc>
      </w:tr>
      <w:tr w:rsidR="00513258" w14:paraId="2019ACD1" w14:textId="77777777" w:rsidTr="00702DA3">
        <w:tc>
          <w:tcPr>
            <w:tcW w:w="1092" w:type="pct"/>
            <w:shd w:val="clear" w:color="auto" w:fill="auto"/>
          </w:tcPr>
          <w:p w14:paraId="0D5CD4E4" w14:textId="77777777" w:rsidR="00513258" w:rsidRDefault="003B4B5C">
            <w:pPr>
              <w:rPr>
                <w:sz w:val="20"/>
                <w:szCs w:val="20"/>
                <w:lang w:val="en-US"/>
              </w:rPr>
            </w:pPr>
            <w:r>
              <w:rPr>
                <w:sz w:val="20"/>
                <w:szCs w:val="20"/>
                <w:lang w:val="en-US"/>
              </w:rPr>
              <w:t>Vehicle Service History</w:t>
            </w:r>
          </w:p>
        </w:tc>
        <w:tc>
          <w:tcPr>
            <w:tcW w:w="1172" w:type="pct"/>
            <w:shd w:val="clear" w:color="auto" w:fill="auto"/>
          </w:tcPr>
          <w:p w14:paraId="3D5FF663"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 xml:space="preserve">S4 REQ KEY </w:t>
            </w:r>
            <w:r>
              <w:rPr>
                <w:sz w:val="20"/>
                <w:szCs w:val="20"/>
                <w:lang w:val="en-US"/>
              </w:rPr>
              <w:t>0</w:t>
            </w:r>
            <w:r>
              <w:rPr>
                <w:sz w:val="20"/>
                <w:szCs w:val="20"/>
                <w:lang w:val="en-ZA"/>
              </w:rPr>
              <w:fldChar w:fldCharType="end"/>
            </w:r>
            <w:r>
              <w:rPr>
                <w:sz w:val="20"/>
                <w:szCs w:val="20"/>
                <w:lang w:val="en-US"/>
              </w:rPr>
              <w:t>14</w:t>
            </w:r>
          </w:p>
        </w:tc>
        <w:tc>
          <w:tcPr>
            <w:tcW w:w="2736" w:type="pct"/>
            <w:shd w:val="clear" w:color="auto" w:fill="auto"/>
          </w:tcPr>
          <w:p w14:paraId="257BF95A" w14:textId="77777777" w:rsidR="00513258" w:rsidRDefault="003B4B5C">
            <w:pPr>
              <w:rPr>
                <w:sz w:val="20"/>
                <w:szCs w:val="20"/>
                <w:lang w:val="en-US"/>
              </w:rPr>
            </w:pPr>
            <w:r>
              <w:rPr>
                <w:sz w:val="20"/>
                <w:szCs w:val="20"/>
                <w:lang w:val="en-US"/>
              </w:rPr>
              <w:t>Displays the service of a vehicle with the provided VIN</w:t>
            </w:r>
          </w:p>
        </w:tc>
      </w:tr>
      <w:tr w:rsidR="00702DA3" w14:paraId="7326AB06" w14:textId="77777777" w:rsidTr="00702DA3">
        <w:tc>
          <w:tcPr>
            <w:tcW w:w="1092" w:type="pct"/>
            <w:shd w:val="clear" w:color="auto" w:fill="auto"/>
          </w:tcPr>
          <w:p w14:paraId="55BBA23A" w14:textId="47DC5874" w:rsidR="00702DA3" w:rsidRDefault="00702DA3" w:rsidP="00702DA3">
            <w:pPr>
              <w:rPr>
                <w:sz w:val="20"/>
                <w:szCs w:val="20"/>
                <w:lang w:val="en-US"/>
              </w:rPr>
            </w:pPr>
            <w:r w:rsidRPr="00DD003B">
              <w:rPr>
                <w:sz w:val="20"/>
                <w:szCs w:val="20"/>
                <w:lang w:val="en-US"/>
              </w:rPr>
              <w:lastRenderedPageBreak/>
              <w:t>Crafter Exclusion table</w:t>
            </w:r>
          </w:p>
        </w:tc>
        <w:tc>
          <w:tcPr>
            <w:tcW w:w="1172" w:type="pct"/>
            <w:shd w:val="clear" w:color="auto" w:fill="auto"/>
          </w:tcPr>
          <w:p w14:paraId="1A4B7279" w14:textId="6013B099" w:rsidR="00702DA3" w:rsidRDefault="00702DA3" w:rsidP="00702DA3">
            <w:pPr>
              <w:pStyle w:val="StandardDSA"/>
              <w:spacing w:after="0"/>
              <w:rPr>
                <w:sz w:val="20"/>
                <w:szCs w:val="20"/>
                <w:lang w:val="en-ZA"/>
              </w:rPr>
            </w:pPr>
            <w:r w:rsidRPr="00DD003B">
              <w:rPr>
                <w:sz w:val="20"/>
                <w:szCs w:val="20"/>
                <w:lang w:val="en-ZA"/>
              </w:rPr>
              <w:fldChar w:fldCharType="begin"/>
            </w:r>
            <w:r w:rsidRPr="00DD003B">
              <w:rPr>
                <w:sz w:val="20"/>
                <w:szCs w:val="20"/>
                <w:lang w:val="en-ZA"/>
              </w:rPr>
              <w:instrText xml:space="preserve"> seq NumList \# "S4-REQ-KEY-00#" </w:instrText>
            </w:r>
            <w:r w:rsidRPr="00DD003B">
              <w:rPr>
                <w:sz w:val="20"/>
                <w:szCs w:val="20"/>
                <w:lang w:val="en-ZA"/>
              </w:rPr>
              <w:fldChar w:fldCharType="separate"/>
            </w:r>
            <w:r w:rsidRPr="00DD003B">
              <w:rPr>
                <w:sz w:val="20"/>
                <w:szCs w:val="20"/>
                <w:lang w:val="en-ZA"/>
              </w:rPr>
              <w:t>S</w:t>
            </w:r>
            <w:r>
              <w:rPr>
                <w:sz w:val="20"/>
                <w:szCs w:val="20"/>
                <w:lang w:val="en-ZA"/>
              </w:rPr>
              <w:t>4</w:t>
            </w:r>
            <w:r w:rsidRPr="00DD003B">
              <w:rPr>
                <w:sz w:val="20"/>
                <w:szCs w:val="20"/>
                <w:lang w:val="en-ZA"/>
              </w:rPr>
              <w:t xml:space="preserve"> REQ KEY 0</w:t>
            </w:r>
            <w:r>
              <w:rPr>
                <w:sz w:val="20"/>
                <w:szCs w:val="20"/>
                <w:lang w:val="en-ZA"/>
              </w:rPr>
              <w:t>15</w:t>
            </w:r>
            <w:r w:rsidRPr="00DD003B">
              <w:rPr>
                <w:sz w:val="20"/>
                <w:szCs w:val="20"/>
                <w:lang w:val="en-ZA"/>
              </w:rPr>
              <w:fldChar w:fldCharType="end"/>
            </w:r>
          </w:p>
        </w:tc>
        <w:tc>
          <w:tcPr>
            <w:tcW w:w="2736" w:type="pct"/>
            <w:shd w:val="clear" w:color="auto" w:fill="auto"/>
          </w:tcPr>
          <w:p w14:paraId="5B7358E8" w14:textId="0CA47381" w:rsidR="00702DA3" w:rsidRDefault="004C4A1C" w:rsidP="00702DA3">
            <w:pPr>
              <w:rPr>
                <w:sz w:val="20"/>
                <w:szCs w:val="20"/>
                <w:lang w:val="en-US"/>
              </w:rPr>
            </w:pPr>
            <w:r>
              <w:rPr>
                <w:sz w:val="20"/>
                <w:szCs w:val="20"/>
                <w:lang w:val="en-US"/>
              </w:rPr>
              <w:t xml:space="preserve">A </w:t>
            </w:r>
            <w:r w:rsidR="00702DA3" w:rsidRPr="00DD003B">
              <w:rPr>
                <w:sz w:val="20"/>
                <w:szCs w:val="20"/>
                <w:lang w:val="en-US"/>
              </w:rPr>
              <w:t>SQL table that contains a list of Crafter model codes</w:t>
            </w:r>
          </w:p>
        </w:tc>
      </w:tr>
      <w:tr w:rsidR="00702DA3" w14:paraId="7286E4F3" w14:textId="77777777" w:rsidTr="00702DA3">
        <w:tc>
          <w:tcPr>
            <w:tcW w:w="1092" w:type="pct"/>
            <w:shd w:val="clear" w:color="auto" w:fill="auto"/>
          </w:tcPr>
          <w:p w14:paraId="01D3C6DF" w14:textId="7EC212D0" w:rsidR="00702DA3" w:rsidRPr="00DD003B" w:rsidRDefault="00702DA3" w:rsidP="00702DA3">
            <w:pPr>
              <w:rPr>
                <w:sz w:val="20"/>
                <w:szCs w:val="20"/>
                <w:lang w:val="en-US"/>
              </w:rPr>
            </w:pPr>
            <w:r w:rsidRPr="00DD003B">
              <w:rPr>
                <w:sz w:val="20"/>
                <w:szCs w:val="20"/>
                <w:lang w:val="en-US"/>
              </w:rPr>
              <w:t>Fluid Mapping</w:t>
            </w:r>
          </w:p>
        </w:tc>
        <w:tc>
          <w:tcPr>
            <w:tcW w:w="1172" w:type="pct"/>
            <w:shd w:val="clear" w:color="auto" w:fill="auto"/>
          </w:tcPr>
          <w:p w14:paraId="34810033" w14:textId="4E41344E" w:rsidR="00702DA3" w:rsidRPr="00DD003B" w:rsidRDefault="00702DA3" w:rsidP="00702DA3">
            <w:pPr>
              <w:pStyle w:val="StandardDSA"/>
              <w:spacing w:after="0"/>
              <w:rPr>
                <w:sz w:val="20"/>
                <w:szCs w:val="20"/>
                <w:lang w:val="en-ZA"/>
              </w:rPr>
            </w:pPr>
            <w:r w:rsidRPr="00DD003B">
              <w:rPr>
                <w:sz w:val="20"/>
                <w:szCs w:val="20"/>
                <w:lang w:val="en-ZA"/>
              </w:rPr>
              <w:fldChar w:fldCharType="begin"/>
            </w:r>
            <w:r w:rsidRPr="00DD003B">
              <w:rPr>
                <w:sz w:val="20"/>
                <w:szCs w:val="20"/>
                <w:lang w:val="en-ZA"/>
              </w:rPr>
              <w:instrText xml:space="preserve"> seq NumList \# "S4-REQ-KEY-00#" </w:instrText>
            </w:r>
            <w:r w:rsidRPr="00DD003B">
              <w:rPr>
                <w:sz w:val="20"/>
                <w:szCs w:val="20"/>
                <w:lang w:val="en-ZA"/>
              </w:rPr>
              <w:fldChar w:fldCharType="separate"/>
            </w:r>
            <w:r w:rsidRPr="00DD003B">
              <w:rPr>
                <w:sz w:val="20"/>
                <w:szCs w:val="20"/>
                <w:lang w:val="en-ZA"/>
              </w:rPr>
              <w:t>S</w:t>
            </w:r>
            <w:r>
              <w:rPr>
                <w:sz w:val="20"/>
                <w:szCs w:val="20"/>
                <w:lang w:val="en-ZA"/>
              </w:rPr>
              <w:t>4</w:t>
            </w:r>
            <w:r w:rsidRPr="00DD003B">
              <w:rPr>
                <w:sz w:val="20"/>
                <w:szCs w:val="20"/>
                <w:lang w:val="en-ZA"/>
              </w:rPr>
              <w:t xml:space="preserve"> REQ KEY 0</w:t>
            </w:r>
            <w:r>
              <w:rPr>
                <w:sz w:val="20"/>
                <w:szCs w:val="20"/>
                <w:lang w:val="en-ZA"/>
              </w:rPr>
              <w:t>16</w:t>
            </w:r>
            <w:r w:rsidRPr="00DD003B">
              <w:rPr>
                <w:sz w:val="20"/>
                <w:szCs w:val="20"/>
                <w:lang w:val="en-ZA"/>
              </w:rPr>
              <w:fldChar w:fldCharType="end"/>
            </w:r>
          </w:p>
        </w:tc>
        <w:tc>
          <w:tcPr>
            <w:tcW w:w="2736" w:type="pct"/>
            <w:shd w:val="clear" w:color="auto" w:fill="auto"/>
          </w:tcPr>
          <w:p w14:paraId="53F17E4B" w14:textId="4139D4DE" w:rsidR="00702DA3" w:rsidRPr="00DD003B" w:rsidRDefault="00702DA3" w:rsidP="00702DA3">
            <w:pPr>
              <w:rPr>
                <w:sz w:val="20"/>
                <w:szCs w:val="20"/>
                <w:lang w:val="en-US"/>
              </w:rPr>
            </w:pPr>
            <w:r w:rsidRPr="00DD003B">
              <w:rPr>
                <w:sz w:val="20"/>
                <w:szCs w:val="20"/>
                <w:lang w:val="en-US"/>
              </w:rPr>
              <w:t>Mapping table for fluid part numbers that display Pseudo Codes instead of full part numbers</w:t>
            </w:r>
          </w:p>
        </w:tc>
      </w:tr>
      <w:tr w:rsidR="001A207A" w14:paraId="7E6A1F43" w14:textId="77777777" w:rsidTr="00702DA3">
        <w:tc>
          <w:tcPr>
            <w:tcW w:w="1092" w:type="pct"/>
            <w:shd w:val="clear" w:color="auto" w:fill="auto"/>
          </w:tcPr>
          <w:p w14:paraId="04AFDCAD" w14:textId="4B9E10E6" w:rsidR="001A207A" w:rsidRPr="00DD003B" w:rsidRDefault="001A207A" w:rsidP="00702DA3">
            <w:pPr>
              <w:rPr>
                <w:sz w:val="20"/>
                <w:szCs w:val="20"/>
                <w:lang w:val="en-US"/>
              </w:rPr>
            </w:pPr>
            <w:r w:rsidRPr="00DD003B">
              <w:rPr>
                <w:sz w:val="20"/>
                <w:szCs w:val="20"/>
                <w:lang w:val="en-US"/>
              </w:rPr>
              <w:t>Usage reports for business</w:t>
            </w:r>
          </w:p>
        </w:tc>
        <w:tc>
          <w:tcPr>
            <w:tcW w:w="1172" w:type="pct"/>
            <w:shd w:val="clear" w:color="auto" w:fill="auto"/>
          </w:tcPr>
          <w:p w14:paraId="69B195C3" w14:textId="17E5DFCE" w:rsidR="001A207A" w:rsidRPr="00DD003B" w:rsidRDefault="001A207A" w:rsidP="00702DA3">
            <w:pPr>
              <w:pStyle w:val="StandardDSA"/>
              <w:spacing w:after="0"/>
              <w:rPr>
                <w:sz w:val="20"/>
                <w:szCs w:val="20"/>
                <w:lang w:val="en-ZA"/>
              </w:rPr>
            </w:pPr>
            <w:r>
              <w:rPr>
                <w:sz w:val="20"/>
                <w:szCs w:val="20"/>
                <w:lang w:val="en-ZA"/>
              </w:rPr>
              <w:t>S4 REQ KEY 017</w:t>
            </w:r>
          </w:p>
        </w:tc>
        <w:tc>
          <w:tcPr>
            <w:tcW w:w="2736" w:type="pct"/>
            <w:shd w:val="clear" w:color="auto" w:fill="auto"/>
          </w:tcPr>
          <w:p w14:paraId="5CCB4D87" w14:textId="57F12B4F" w:rsidR="001A207A" w:rsidRPr="00DD003B" w:rsidRDefault="001A207A" w:rsidP="00702DA3">
            <w:pPr>
              <w:rPr>
                <w:sz w:val="20"/>
                <w:szCs w:val="20"/>
                <w:lang w:val="en-US"/>
              </w:rPr>
            </w:pPr>
            <w:r w:rsidRPr="00DD003B">
              <w:rPr>
                <w:sz w:val="20"/>
                <w:szCs w:val="20"/>
                <w:lang w:val="en-US"/>
              </w:rPr>
              <w:t>Frontend table to display existing audit logs database table, which records a history of user interaction with the system.</w:t>
            </w:r>
          </w:p>
        </w:tc>
      </w:tr>
      <w:tr w:rsidR="001A207A" w14:paraId="5AC2FAD9" w14:textId="77777777" w:rsidTr="00702DA3">
        <w:tc>
          <w:tcPr>
            <w:tcW w:w="1092" w:type="pct"/>
            <w:shd w:val="clear" w:color="auto" w:fill="auto"/>
          </w:tcPr>
          <w:p w14:paraId="50B95ACF" w14:textId="3C22006B" w:rsidR="001A207A" w:rsidRPr="00DD003B" w:rsidRDefault="001A207A" w:rsidP="001A207A">
            <w:pPr>
              <w:rPr>
                <w:sz w:val="20"/>
                <w:szCs w:val="20"/>
                <w:lang w:val="en-US"/>
              </w:rPr>
            </w:pPr>
            <w:r w:rsidRPr="00DD003B">
              <w:rPr>
                <w:sz w:val="20"/>
                <w:szCs w:val="20"/>
                <w:lang w:val="en-US"/>
              </w:rPr>
              <w:t>Manual Data Maintenance</w:t>
            </w:r>
          </w:p>
        </w:tc>
        <w:tc>
          <w:tcPr>
            <w:tcW w:w="1172" w:type="pct"/>
            <w:shd w:val="clear" w:color="auto" w:fill="auto"/>
          </w:tcPr>
          <w:p w14:paraId="71DD930F" w14:textId="15767EDD" w:rsidR="001A207A" w:rsidRDefault="001A207A" w:rsidP="001A207A">
            <w:pPr>
              <w:pStyle w:val="StandardDSA"/>
              <w:spacing w:after="0"/>
              <w:rPr>
                <w:sz w:val="20"/>
                <w:szCs w:val="20"/>
                <w:lang w:val="en-ZA"/>
              </w:rPr>
            </w:pPr>
            <w:r w:rsidRPr="00DD003B">
              <w:rPr>
                <w:sz w:val="20"/>
                <w:szCs w:val="20"/>
                <w:lang w:val="en-ZA"/>
              </w:rPr>
              <w:fldChar w:fldCharType="begin"/>
            </w:r>
            <w:r w:rsidRPr="00DD003B">
              <w:rPr>
                <w:sz w:val="20"/>
                <w:szCs w:val="20"/>
                <w:lang w:val="en-ZA"/>
              </w:rPr>
              <w:instrText xml:space="preserve"> seq NumList \# "S4-REQ-KEY-00#" </w:instrText>
            </w:r>
            <w:r w:rsidRPr="00DD003B">
              <w:rPr>
                <w:sz w:val="20"/>
                <w:szCs w:val="20"/>
                <w:lang w:val="en-ZA"/>
              </w:rPr>
              <w:fldChar w:fldCharType="separate"/>
            </w:r>
            <w:r w:rsidRPr="00DD003B">
              <w:rPr>
                <w:sz w:val="20"/>
                <w:szCs w:val="20"/>
                <w:lang w:val="en-ZA"/>
              </w:rPr>
              <w:t>S</w:t>
            </w:r>
            <w:r>
              <w:rPr>
                <w:sz w:val="20"/>
                <w:szCs w:val="20"/>
                <w:lang w:val="en-ZA"/>
              </w:rPr>
              <w:t>4</w:t>
            </w:r>
            <w:r w:rsidRPr="00DD003B">
              <w:rPr>
                <w:sz w:val="20"/>
                <w:szCs w:val="20"/>
                <w:lang w:val="en-ZA"/>
              </w:rPr>
              <w:t xml:space="preserve"> REQ KEY 01</w:t>
            </w:r>
            <w:r>
              <w:rPr>
                <w:sz w:val="20"/>
                <w:szCs w:val="20"/>
                <w:lang w:val="en-ZA"/>
              </w:rPr>
              <w:t>8</w:t>
            </w:r>
            <w:r w:rsidRPr="00DD003B">
              <w:rPr>
                <w:sz w:val="20"/>
                <w:szCs w:val="20"/>
                <w:lang w:val="en-ZA"/>
              </w:rPr>
              <w:fldChar w:fldCharType="end"/>
            </w:r>
          </w:p>
        </w:tc>
        <w:tc>
          <w:tcPr>
            <w:tcW w:w="2736" w:type="pct"/>
            <w:shd w:val="clear" w:color="auto" w:fill="auto"/>
          </w:tcPr>
          <w:p w14:paraId="5C5F9AD0" w14:textId="10D85B4A" w:rsidR="001A207A" w:rsidRPr="00DD003B" w:rsidRDefault="001A207A" w:rsidP="001A207A">
            <w:pPr>
              <w:rPr>
                <w:sz w:val="20"/>
                <w:szCs w:val="20"/>
                <w:lang w:val="en-US"/>
              </w:rPr>
            </w:pPr>
            <w:r w:rsidRPr="00DD003B">
              <w:rPr>
                <w:sz w:val="20"/>
                <w:szCs w:val="20"/>
                <w:lang w:val="en-US"/>
              </w:rPr>
              <w:t>Manual administration of service data.</w:t>
            </w:r>
          </w:p>
        </w:tc>
      </w:tr>
      <w:tr w:rsidR="001A207A" w14:paraId="000001C0" w14:textId="77777777" w:rsidTr="00702DA3">
        <w:tc>
          <w:tcPr>
            <w:tcW w:w="1092" w:type="pct"/>
            <w:shd w:val="clear" w:color="auto" w:fill="auto"/>
          </w:tcPr>
          <w:p w14:paraId="72C60A62" w14:textId="736C2090" w:rsidR="001A207A" w:rsidRPr="00DD003B" w:rsidRDefault="001A207A" w:rsidP="001A207A">
            <w:pPr>
              <w:rPr>
                <w:sz w:val="20"/>
                <w:szCs w:val="20"/>
                <w:lang w:val="en-US"/>
              </w:rPr>
            </w:pPr>
            <w:r w:rsidRPr="00DD003B">
              <w:rPr>
                <w:sz w:val="20"/>
                <w:szCs w:val="20"/>
                <w:lang w:val="en-US"/>
              </w:rPr>
              <w:t>Swagger Authentication</w:t>
            </w:r>
          </w:p>
        </w:tc>
        <w:tc>
          <w:tcPr>
            <w:tcW w:w="1172" w:type="pct"/>
            <w:shd w:val="clear" w:color="auto" w:fill="auto"/>
          </w:tcPr>
          <w:p w14:paraId="32893FE6" w14:textId="7B18491D" w:rsidR="001A207A" w:rsidRPr="00DD003B" w:rsidRDefault="001A207A" w:rsidP="001A207A">
            <w:pPr>
              <w:pStyle w:val="StandardDSA"/>
              <w:spacing w:after="0"/>
              <w:rPr>
                <w:sz w:val="20"/>
                <w:szCs w:val="20"/>
                <w:lang w:val="en-ZA"/>
              </w:rPr>
            </w:pPr>
            <w:r w:rsidRPr="00DD003B">
              <w:rPr>
                <w:sz w:val="20"/>
                <w:szCs w:val="20"/>
                <w:lang w:val="en-ZA"/>
              </w:rPr>
              <w:fldChar w:fldCharType="begin"/>
            </w:r>
            <w:r w:rsidRPr="00DD003B">
              <w:rPr>
                <w:sz w:val="20"/>
                <w:szCs w:val="20"/>
                <w:lang w:val="en-ZA"/>
              </w:rPr>
              <w:instrText xml:space="preserve"> seq NumList \# "S4-REQ-KEY-00#" </w:instrText>
            </w:r>
            <w:r w:rsidRPr="00DD003B">
              <w:rPr>
                <w:sz w:val="20"/>
                <w:szCs w:val="20"/>
                <w:lang w:val="en-ZA"/>
              </w:rPr>
              <w:fldChar w:fldCharType="separate"/>
            </w:r>
            <w:r w:rsidRPr="00DD003B">
              <w:rPr>
                <w:sz w:val="20"/>
                <w:szCs w:val="20"/>
                <w:lang w:val="en-ZA"/>
              </w:rPr>
              <w:t>S</w:t>
            </w:r>
            <w:r w:rsidR="004C4A1C">
              <w:rPr>
                <w:sz w:val="20"/>
                <w:szCs w:val="20"/>
                <w:lang w:val="en-ZA"/>
              </w:rPr>
              <w:t>4</w:t>
            </w:r>
            <w:r w:rsidRPr="00DD003B">
              <w:rPr>
                <w:sz w:val="20"/>
                <w:szCs w:val="20"/>
                <w:lang w:val="en-ZA"/>
              </w:rPr>
              <w:t xml:space="preserve"> REQ KEY 0</w:t>
            </w:r>
            <w:r w:rsidR="004C4A1C">
              <w:rPr>
                <w:sz w:val="20"/>
                <w:szCs w:val="20"/>
                <w:lang w:val="en-ZA"/>
              </w:rPr>
              <w:t>19</w:t>
            </w:r>
            <w:r w:rsidRPr="00DD003B">
              <w:rPr>
                <w:sz w:val="20"/>
                <w:szCs w:val="20"/>
                <w:lang w:val="en-ZA"/>
              </w:rPr>
              <w:fldChar w:fldCharType="end"/>
            </w:r>
          </w:p>
        </w:tc>
        <w:tc>
          <w:tcPr>
            <w:tcW w:w="2736" w:type="pct"/>
            <w:shd w:val="clear" w:color="auto" w:fill="auto"/>
          </w:tcPr>
          <w:p w14:paraId="56651C6A" w14:textId="1B3B25D0" w:rsidR="001A207A" w:rsidRPr="00DD003B" w:rsidRDefault="001A207A" w:rsidP="001A207A">
            <w:pPr>
              <w:rPr>
                <w:sz w:val="20"/>
                <w:szCs w:val="20"/>
                <w:lang w:val="en-US"/>
              </w:rPr>
            </w:pPr>
            <w:r w:rsidRPr="00DD003B">
              <w:rPr>
                <w:sz w:val="20"/>
                <w:szCs w:val="20"/>
                <w:lang w:val="en-US"/>
              </w:rPr>
              <w:t xml:space="preserve">JWT token authorization in the </w:t>
            </w:r>
            <w:proofErr w:type="spellStart"/>
            <w:r w:rsidRPr="00DD003B">
              <w:rPr>
                <w:sz w:val="20"/>
                <w:szCs w:val="20"/>
                <w:lang w:val="en-US"/>
              </w:rPr>
              <w:t>backend’s</w:t>
            </w:r>
            <w:proofErr w:type="spellEnd"/>
            <w:r w:rsidRPr="00DD003B">
              <w:rPr>
                <w:sz w:val="20"/>
                <w:szCs w:val="20"/>
                <w:lang w:val="en-US"/>
              </w:rPr>
              <w:t xml:space="preserve"> Swagger portal.</w:t>
            </w:r>
          </w:p>
        </w:tc>
      </w:tr>
    </w:tbl>
    <w:p w14:paraId="264EAB43" w14:textId="77777777" w:rsidR="00513258" w:rsidRPr="004445AC" w:rsidRDefault="00513258">
      <w:pPr>
        <w:pStyle w:val="StandardDSA"/>
        <w:rPr>
          <w:color w:val="FF0000"/>
          <w:lang w:val="en-ZA"/>
        </w:rPr>
      </w:pPr>
    </w:p>
    <w:p w14:paraId="330CE2B2" w14:textId="77777777" w:rsidR="00513258" w:rsidRDefault="003B4B5C">
      <w:pPr>
        <w:pStyle w:val="Heading2"/>
        <w:rPr>
          <w:lang w:val="en-ZA"/>
        </w:rPr>
      </w:pPr>
      <w:bookmarkStart w:id="33" w:name="_Toc9195"/>
      <w:bookmarkStart w:id="34" w:name="_Toc151116399"/>
      <w:r>
        <w:rPr>
          <w:lang w:val="en-US"/>
        </w:rPr>
        <w:t>Admin Login</w:t>
      </w:r>
      <w:bookmarkEnd w:id="33"/>
      <w:bookmarkEnd w:id="34"/>
    </w:p>
    <w:p w14:paraId="10618771" w14:textId="77777777" w:rsidR="00513258" w:rsidRDefault="003B4B5C">
      <w:pPr>
        <w:pStyle w:val="Heading3"/>
        <w:rPr>
          <w:lang w:val="en-ZA"/>
        </w:rPr>
      </w:pPr>
      <w:bookmarkStart w:id="35" w:name="_Toc27669"/>
      <w:bookmarkStart w:id="36" w:name="_Toc151116400"/>
      <w:r>
        <w:rPr>
          <w:lang w:val="en-ZA"/>
        </w:rPr>
        <w:t>Description</w:t>
      </w:r>
      <w:bookmarkEnd w:id="35"/>
      <w:bookmarkEnd w:id="36"/>
      <w:r>
        <w:rPr>
          <w:lang w:val="en-ZA"/>
        </w:rPr>
        <w:t xml:space="preserve"> </w:t>
      </w:r>
    </w:p>
    <w:p w14:paraId="0895C1CC" w14:textId="77777777" w:rsidR="00513258" w:rsidRDefault="003B4B5C">
      <w:pPr>
        <w:pStyle w:val="StandardDSA"/>
        <w:rPr>
          <w:lang w:val="en-US"/>
        </w:rPr>
      </w:pPr>
      <w:r>
        <w:rPr>
          <w:lang w:val="en-US"/>
        </w:rPr>
        <w:t>Login as handled and retrieved when a user on the Admin AD group. This will direct user to the admin navigation section.</w:t>
      </w:r>
    </w:p>
    <w:p w14:paraId="743872BB" w14:textId="77777777" w:rsidR="00513258" w:rsidRDefault="003B4B5C">
      <w:pPr>
        <w:pStyle w:val="Heading3"/>
        <w:rPr>
          <w:lang w:val="en-ZA"/>
        </w:rPr>
      </w:pPr>
      <w:bookmarkStart w:id="37" w:name="_Toc26345"/>
      <w:bookmarkStart w:id="38" w:name="_Toc151116401"/>
      <w:r>
        <w:rPr>
          <w:lang w:val="en-ZA"/>
        </w:rPr>
        <w:t>Features</w:t>
      </w:r>
      <w:bookmarkEnd w:id="37"/>
      <w:bookmarkEnd w:id="38"/>
    </w:p>
    <w:tbl>
      <w:tblPr>
        <w:tblW w:w="5000"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79"/>
        <w:gridCol w:w="2124"/>
        <w:gridCol w:w="4958"/>
      </w:tblGrid>
      <w:tr w:rsidR="00513258" w14:paraId="2B4FA620" w14:textId="77777777">
        <w:tc>
          <w:tcPr>
            <w:tcW w:w="1092" w:type="pct"/>
            <w:shd w:val="clear" w:color="auto" w:fill="144678"/>
          </w:tcPr>
          <w:p w14:paraId="34965A4C"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0712D620" w14:textId="77777777" w:rsidR="00513258" w:rsidRDefault="003B4B5C">
            <w:pPr>
              <w:rPr>
                <w:b/>
                <w:color w:val="FFFFFF" w:themeColor="background1"/>
                <w:sz w:val="20"/>
                <w:szCs w:val="20"/>
              </w:rPr>
            </w:pPr>
            <w:r>
              <w:rPr>
                <w:b/>
                <w:color w:val="FFFFFF" w:themeColor="background1"/>
                <w:sz w:val="20"/>
                <w:szCs w:val="20"/>
              </w:rPr>
              <w:t>Requirement Key</w:t>
            </w:r>
          </w:p>
        </w:tc>
        <w:tc>
          <w:tcPr>
            <w:tcW w:w="2735" w:type="pct"/>
            <w:shd w:val="clear" w:color="auto" w:fill="144678"/>
          </w:tcPr>
          <w:p w14:paraId="78AD4C28"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4BDF7679" w14:textId="77777777">
        <w:tc>
          <w:tcPr>
            <w:tcW w:w="1092" w:type="pct"/>
            <w:shd w:val="clear" w:color="auto" w:fill="auto"/>
          </w:tcPr>
          <w:p w14:paraId="29A4DC63" w14:textId="77777777" w:rsidR="00513258" w:rsidRDefault="003B4B5C">
            <w:pPr>
              <w:rPr>
                <w:sz w:val="20"/>
                <w:szCs w:val="20"/>
                <w:lang w:val="en-US"/>
              </w:rPr>
            </w:pPr>
            <w:r>
              <w:rPr>
                <w:sz w:val="20"/>
                <w:szCs w:val="20"/>
                <w:lang w:val="en-US"/>
              </w:rPr>
              <w:t>AD Authentication</w:t>
            </w:r>
          </w:p>
        </w:tc>
        <w:tc>
          <w:tcPr>
            <w:tcW w:w="1172" w:type="pct"/>
            <w:shd w:val="clear" w:color="auto" w:fill="auto"/>
          </w:tcPr>
          <w:p w14:paraId="34A795BC"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001</w:t>
            </w:r>
            <w:r>
              <w:rPr>
                <w:sz w:val="20"/>
                <w:szCs w:val="20"/>
                <w:lang w:val="en-ZA"/>
              </w:rPr>
              <w:fldChar w:fldCharType="end"/>
            </w:r>
            <w:r>
              <w:rPr>
                <w:sz w:val="20"/>
                <w:szCs w:val="20"/>
                <w:lang w:val="en-US"/>
              </w:rPr>
              <w:t>.1</w:t>
            </w:r>
          </w:p>
        </w:tc>
        <w:tc>
          <w:tcPr>
            <w:tcW w:w="2735" w:type="pct"/>
            <w:shd w:val="clear" w:color="auto" w:fill="auto"/>
          </w:tcPr>
          <w:p w14:paraId="1C2829FC" w14:textId="77777777" w:rsidR="00513258" w:rsidRDefault="003B4B5C">
            <w:pPr>
              <w:rPr>
                <w:sz w:val="20"/>
                <w:szCs w:val="20"/>
                <w:lang w:val="en-US"/>
              </w:rPr>
            </w:pPr>
            <w:r>
              <w:rPr>
                <w:sz w:val="20"/>
                <w:szCs w:val="20"/>
                <w:lang w:val="en-US"/>
              </w:rPr>
              <w:t>Login details are retrieved by page that accesses the Active Directory.</w:t>
            </w:r>
          </w:p>
        </w:tc>
      </w:tr>
      <w:tr w:rsidR="00513258" w14:paraId="273DD2DB" w14:textId="77777777">
        <w:tc>
          <w:tcPr>
            <w:tcW w:w="1092" w:type="pct"/>
            <w:shd w:val="clear" w:color="auto" w:fill="auto"/>
          </w:tcPr>
          <w:p w14:paraId="56D0D633" w14:textId="77777777" w:rsidR="00513258" w:rsidRDefault="003B4B5C">
            <w:pPr>
              <w:rPr>
                <w:sz w:val="20"/>
                <w:szCs w:val="20"/>
                <w:lang w:val="en-US"/>
              </w:rPr>
            </w:pPr>
            <w:r>
              <w:rPr>
                <w:sz w:val="20"/>
                <w:szCs w:val="20"/>
                <w:lang w:val="en-US"/>
              </w:rPr>
              <w:t>Error Message</w:t>
            </w:r>
          </w:p>
        </w:tc>
        <w:tc>
          <w:tcPr>
            <w:tcW w:w="1172" w:type="pct"/>
            <w:shd w:val="clear" w:color="auto" w:fill="auto"/>
          </w:tcPr>
          <w:p w14:paraId="24B63EFE"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001</w:t>
            </w:r>
            <w:r>
              <w:rPr>
                <w:sz w:val="20"/>
                <w:szCs w:val="20"/>
                <w:lang w:val="en-ZA"/>
              </w:rPr>
              <w:fldChar w:fldCharType="end"/>
            </w:r>
            <w:r>
              <w:rPr>
                <w:sz w:val="20"/>
                <w:szCs w:val="20"/>
                <w:lang w:val="en-US"/>
              </w:rPr>
              <w:t>.2</w:t>
            </w:r>
          </w:p>
        </w:tc>
        <w:tc>
          <w:tcPr>
            <w:tcW w:w="2735" w:type="pct"/>
            <w:shd w:val="clear" w:color="auto" w:fill="auto"/>
          </w:tcPr>
          <w:p w14:paraId="7E9B4F4A" w14:textId="77777777" w:rsidR="00513258" w:rsidRDefault="003B4B5C">
            <w:pPr>
              <w:rPr>
                <w:sz w:val="20"/>
                <w:szCs w:val="20"/>
                <w:lang w:val="en-US"/>
              </w:rPr>
            </w:pPr>
            <w:r>
              <w:rPr>
                <w:sz w:val="20"/>
                <w:szCs w:val="20"/>
                <w:lang w:val="en-US"/>
              </w:rPr>
              <w:t>An error pop-up is displayed if authentication fails</w:t>
            </w:r>
          </w:p>
        </w:tc>
      </w:tr>
      <w:tr w:rsidR="00513258" w14:paraId="6B5792D4" w14:textId="77777777">
        <w:tc>
          <w:tcPr>
            <w:tcW w:w="1092" w:type="pct"/>
            <w:shd w:val="clear" w:color="auto" w:fill="auto"/>
          </w:tcPr>
          <w:p w14:paraId="09CED089" w14:textId="77777777" w:rsidR="00513258" w:rsidRDefault="003B4B5C">
            <w:pPr>
              <w:rPr>
                <w:sz w:val="20"/>
                <w:szCs w:val="20"/>
                <w:lang w:val="en-US"/>
              </w:rPr>
            </w:pPr>
            <w:r>
              <w:rPr>
                <w:sz w:val="20"/>
                <w:szCs w:val="20"/>
                <w:lang w:val="en-US"/>
              </w:rPr>
              <w:t>Redirect</w:t>
            </w:r>
          </w:p>
        </w:tc>
        <w:tc>
          <w:tcPr>
            <w:tcW w:w="1172" w:type="pct"/>
            <w:shd w:val="clear" w:color="auto" w:fill="auto"/>
          </w:tcPr>
          <w:p w14:paraId="5E22DB5A"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001</w:t>
            </w:r>
            <w:r>
              <w:rPr>
                <w:sz w:val="20"/>
                <w:szCs w:val="20"/>
                <w:lang w:val="en-ZA"/>
              </w:rPr>
              <w:fldChar w:fldCharType="end"/>
            </w:r>
            <w:r>
              <w:rPr>
                <w:sz w:val="20"/>
                <w:szCs w:val="20"/>
                <w:lang w:val="en-US"/>
              </w:rPr>
              <w:t>.3</w:t>
            </w:r>
          </w:p>
        </w:tc>
        <w:tc>
          <w:tcPr>
            <w:tcW w:w="2735" w:type="pct"/>
            <w:shd w:val="clear" w:color="auto" w:fill="auto"/>
          </w:tcPr>
          <w:p w14:paraId="7A4605C0" w14:textId="77777777" w:rsidR="00513258" w:rsidRDefault="003B4B5C">
            <w:pPr>
              <w:rPr>
                <w:sz w:val="20"/>
                <w:szCs w:val="20"/>
                <w:lang w:val="en-US"/>
              </w:rPr>
            </w:pPr>
            <w:r>
              <w:rPr>
                <w:sz w:val="20"/>
                <w:szCs w:val="20"/>
                <w:lang w:val="en-US"/>
              </w:rPr>
              <w:t>If user is not authenticated user gets redirected to VW 360 page</w:t>
            </w:r>
          </w:p>
        </w:tc>
      </w:tr>
    </w:tbl>
    <w:p w14:paraId="19A8C76E" w14:textId="77777777" w:rsidR="00513258" w:rsidRDefault="00513258">
      <w:pPr>
        <w:pStyle w:val="StandardDSA"/>
        <w:rPr>
          <w:lang w:val="en-ZA"/>
        </w:rPr>
      </w:pPr>
    </w:p>
    <w:p w14:paraId="7AF7768A" w14:textId="77777777" w:rsidR="00513258" w:rsidRDefault="003B4B5C">
      <w:pPr>
        <w:pStyle w:val="Heading2"/>
        <w:rPr>
          <w:lang w:val="en-ZA"/>
        </w:rPr>
      </w:pPr>
      <w:bookmarkStart w:id="39" w:name="_Toc6180"/>
      <w:bookmarkStart w:id="40" w:name="_Toc151116402"/>
      <w:r>
        <w:rPr>
          <w:lang w:val="en-US"/>
        </w:rPr>
        <w:t xml:space="preserve">User Fleet </w:t>
      </w:r>
      <w:r>
        <w:rPr>
          <w:lang w:val="en-ZA"/>
        </w:rPr>
        <w:t>Login</w:t>
      </w:r>
      <w:bookmarkEnd w:id="39"/>
      <w:bookmarkEnd w:id="40"/>
    </w:p>
    <w:p w14:paraId="028B7317" w14:textId="77777777" w:rsidR="00513258" w:rsidRDefault="003B4B5C">
      <w:pPr>
        <w:pStyle w:val="Heading3"/>
        <w:rPr>
          <w:lang w:val="en-ZA"/>
        </w:rPr>
      </w:pPr>
      <w:bookmarkStart w:id="41" w:name="_Toc3134"/>
      <w:bookmarkStart w:id="42" w:name="_Toc151116403"/>
      <w:r>
        <w:rPr>
          <w:lang w:val="en-ZA"/>
        </w:rPr>
        <w:t>Description</w:t>
      </w:r>
      <w:bookmarkEnd w:id="41"/>
      <w:bookmarkEnd w:id="42"/>
      <w:r>
        <w:rPr>
          <w:lang w:val="en-ZA"/>
        </w:rPr>
        <w:t xml:space="preserve"> </w:t>
      </w:r>
    </w:p>
    <w:p w14:paraId="3ACADCA6" w14:textId="77777777" w:rsidR="00513258" w:rsidRDefault="003B4B5C">
      <w:pPr>
        <w:pStyle w:val="StandardDSA"/>
        <w:rPr>
          <w:lang w:val="en-US"/>
        </w:rPr>
      </w:pPr>
      <w:r>
        <w:rPr>
          <w:lang w:val="en-US"/>
        </w:rPr>
        <w:t>Login as handled and retrieved when a user on the user fleet group. This will direct user to the user fleet navigation section.</w:t>
      </w:r>
    </w:p>
    <w:p w14:paraId="137F94FE" w14:textId="77777777" w:rsidR="00513258" w:rsidRDefault="003B4B5C">
      <w:pPr>
        <w:pStyle w:val="Heading3"/>
        <w:rPr>
          <w:lang w:val="en-ZA"/>
        </w:rPr>
      </w:pPr>
      <w:bookmarkStart w:id="43" w:name="_Toc4539"/>
      <w:bookmarkStart w:id="44" w:name="_Toc151116404"/>
      <w:r>
        <w:rPr>
          <w:lang w:val="en-ZA"/>
        </w:rPr>
        <w:lastRenderedPageBreak/>
        <w:t>Features</w:t>
      </w:r>
      <w:bookmarkEnd w:id="43"/>
      <w:bookmarkEnd w:id="44"/>
    </w:p>
    <w:tbl>
      <w:tblPr>
        <w:tblW w:w="5000"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79"/>
        <w:gridCol w:w="2124"/>
        <w:gridCol w:w="4958"/>
      </w:tblGrid>
      <w:tr w:rsidR="00513258" w14:paraId="3D275CCE" w14:textId="77777777">
        <w:tc>
          <w:tcPr>
            <w:tcW w:w="1092" w:type="pct"/>
            <w:shd w:val="clear" w:color="auto" w:fill="144678"/>
          </w:tcPr>
          <w:p w14:paraId="20837FBC"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6FC81042" w14:textId="77777777" w:rsidR="00513258" w:rsidRDefault="003B4B5C">
            <w:pPr>
              <w:rPr>
                <w:b/>
                <w:color w:val="FFFFFF" w:themeColor="background1"/>
                <w:sz w:val="20"/>
                <w:szCs w:val="20"/>
              </w:rPr>
            </w:pPr>
            <w:r>
              <w:rPr>
                <w:b/>
                <w:color w:val="FFFFFF" w:themeColor="background1"/>
                <w:sz w:val="20"/>
                <w:szCs w:val="20"/>
              </w:rPr>
              <w:t>Requirement Key</w:t>
            </w:r>
          </w:p>
        </w:tc>
        <w:tc>
          <w:tcPr>
            <w:tcW w:w="2735" w:type="pct"/>
            <w:shd w:val="clear" w:color="auto" w:fill="144678"/>
          </w:tcPr>
          <w:p w14:paraId="6924A052"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6952F81F" w14:textId="77777777">
        <w:tc>
          <w:tcPr>
            <w:tcW w:w="1091" w:type="pct"/>
            <w:shd w:val="clear" w:color="auto" w:fill="auto"/>
          </w:tcPr>
          <w:p w14:paraId="2A201DB5" w14:textId="77777777" w:rsidR="00513258" w:rsidRDefault="003B4B5C">
            <w:pPr>
              <w:rPr>
                <w:sz w:val="20"/>
                <w:szCs w:val="20"/>
                <w:lang w:val="en-US"/>
              </w:rPr>
            </w:pPr>
            <w:r>
              <w:rPr>
                <w:sz w:val="20"/>
                <w:szCs w:val="20"/>
                <w:lang w:val="en-US"/>
              </w:rPr>
              <w:t>AD Authentication</w:t>
            </w:r>
          </w:p>
        </w:tc>
        <w:tc>
          <w:tcPr>
            <w:tcW w:w="1172" w:type="pct"/>
            <w:shd w:val="clear" w:color="auto" w:fill="auto"/>
          </w:tcPr>
          <w:p w14:paraId="2D207E8C"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2</w:t>
            </w:r>
            <w:r>
              <w:rPr>
                <w:sz w:val="20"/>
                <w:szCs w:val="20"/>
                <w:lang w:val="en-ZA"/>
              </w:rPr>
              <w:fldChar w:fldCharType="end"/>
            </w:r>
            <w:r>
              <w:rPr>
                <w:sz w:val="20"/>
                <w:szCs w:val="20"/>
                <w:lang w:val="en-US"/>
              </w:rPr>
              <w:t>.1</w:t>
            </w:r>
          </w:p>
        </w:tc>
        <w:tc>
          <w:tcPr>
            <w:tcW w:w="2735" w:type="pct"/>
            <w:shd w:val="clear" w:color="auto" w:fill="auto"/>
          </w:tcPr>
          <w:p w14:paraId="52A399E0" w14:textId="77777777" w:rsidR="00513258" w:rsidRDefault="003B4B5C">
            <w:pPr>
              <w:rPr>
                <w:sz w:val="20"/>
                <w:szCs w:val="20"/>
                <w:lang w:val="en-US"/>
              </w:rPr>
            </w:pPr>
            <w:r>
              <w:rPr>
                <w:sz w:val="20"/>
                <w:szCs w:val="20"/>
                <w:lang w:val="en-US"/>
              </w:rPr>
              <w:t>Login details are retrieved by page that accesses the Active Directory.</w:t>
            </w:r>
          </w:p>
        </w:tc>
      </w:tr>
      <w:tr w:rsidR="00513258" w14:paraId="00B2C0C1" w14:textId="77777777">
        <w:tc>
          <w:tcPr>
            <w:tcW w:w="1091" w:type="pct"/>
            <w:shd w:val="clear" w:color="auto" w:fill="auto"/>
          </w:tcPr>
          <w:p w14:paraId="2F059D9F" w14:textId="77777777" w:rsidR="00513258" w:rsidRDefault="003B4B5C">
            <w:pPr>
              <w:rPr>
                <w:sz w:val="20"/>
                <w:szCs w:val="20"/>
                <w:lang w:val="en-US"/>
              </w:rPr>
            </w:pPr>
            <w:r>
              <w:rPr>
                <w:sz w:val="20"/>
                <w:szCs w:val="20"/>
                <w:lang w:val="en-US"/>
              </w:rPr>
              <w:t>Error Message</w:t>
            </w:r>
          </w:p>
        </w:tc>
        <w:tc>
          <w:tcPr>
            <w:tcW w:w="1172" w:type="pct"/>
            <w:shd w:val="clear" w:color="auto" w:fill="auto"/>
          </w:tcPr>
          <w:p w14:paraId="057CA6DF"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2</w:t>
            </w:r>
            <w:r>
              <w:rPr>
                <w:sz w:val="20"/>
                <w:szCs w:val="20"/>
                <w:lang w:val="en-ZA"/>
              </w:rPr>
              <w:fldChar w:fldCharType="end"/>
            </w:r>
            <w:r>
              <w:rPr>
                <w:sz w:val="20"/>
                <w:szCs w:val="20"/>
                <w:lang w:val="en-US"/>
              </w:rPr>
              <w:t>.2</w:t>
            </w:r>
          </w:p>
        </w:tc>
        <w:tc>
          <w:tcPr>
            <w:tcW w:w="2735" w:type="pct"/>
            <w:shd w:val="clear" w:color="auto" w:fill="auto"/>
          </w:tcPr>
          <w:p w14:paraId="1A1A5EC7" w14:textId="77777777" w:rsidR="00513258" w:rsidRDefault="003B4B5C">
            <w:pPr>
              <w:rPr>
                <w:sz w:val="20"/>
                <w:szCs w:val="20"/>
                <w:lang w:val="en-US"/>
              </w:rPr>
            </w:pPr>
            <w:r>
              <w:rPr>
                <w:sz w:val="20"/>
                <w:szCs w:val="20"/>
                <w:lang w:val="en-US"/>
              </w:rPr>
              <w:t>An error pop-up is displayed if authentication fails</w:t>
            </w:r>
          </w:p>
        </w:tc>
      </w:tr>
      <w:tr w:rsidR="00513258" w14:paraId="2A122910" w14:textId="77777777">
        <w:tc>
          <w:tcPr>
            <w:tcW w:w="1091" w:type="pct"/>
            <w:shd w:val="clear" w:color="auto" w:fill="auto"/>
          </w:tcPr>
          <w:p w14:paraId="64995206" w14:textId="77777777" w:rsidR="00513258" w:rsidRDefault="003B4B5C">
            <w:pPr>
              <w:rPr>
                <w:sz w:val="20"/>
                <w:szCs w:val="20"/>
                <w:lang w:val="en-US"/>
              </w:rPr>
            </w:pPr>
            <w:r>
              <w:rPr>
                <w:sz w:val="20"/>
                <w:szCs w:val="20"/>
                <w:lang w:val="en-US"/>
              </w:rPr>
              <w:t>Redirect</w:t>
            </w:r>
          </w:p>
        </w:tc>
        <w:tc>
          <w:tcPr>
            <w:tcW w:w="1172" w:type="pct"/>
            <w:shd w:val="clear" w:color="auto" w:fill="auto"/>
          </w:tcPr>
          <w:p w14:paraId="68ECACEF"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2</w:t>
            </w:r>
            <w:r>
              <w:rPr>
                <w:sz w:val="20"/>
                <w:szCs w:val="20"/>
                <w:lang w:val="en-ZA"/>
              </w:rPr>
              <w:fldChar w:fldCharType="end"/>
            </w:r>
            <w:r>
              <w:rPr>
                <w:sz w:val="20"/>
                <w:szCs w:val="20"/>
                <w:lang w:val="en-US"/>
              </w:rPr>
              <w:t>.3</w:t>
            </w:r>
          </w:p>
        </w:tc>
        <w:tc>
          <w:tcPr>
            <w:tcW w:w="2735" w:type="pct"/>
            <w:shd w:val="clear" w:color="auto" w:fill="auto"/>
          </w:tcPr>
          <w:p w14:paraId="5AB342AF" w14:textId="77777777" w:rsidR="00513258" w:rsidRDefault="003B4B5C">
            <w:pPr>
              <w:rPr>
                <w:sz w:val="20"/>
                <w:szCs w:val="20"/>
                <w:lang w:val="en-US"/>
              </w:rPr>
            </w:pPr>
            <w:r>
              <w:rPr>
                <w:sz w:val="20"/>
                <w:szCs w:val="20"/>
                <w:lang w:val="en-US"/>
              </w:rPr>
              <w:t>If user is not authenticated user gets redirected to the fleet portal</w:t>
            </w:r>
          </w:p>
        </w:tc>
      </w:tr>
    </w:tbl>
    <w:p w14:paraId="15BE1D76" w14:textId="77777777" w:rsidR="00513258" w:rsidRDefault="00513258">
      <w:pPr>
        <w:pStyle w:val="StandardDSA"/>
        <w:rPr>
          <w:sz w:val="24"/>
          <w:szCs w:val="24"/>
          <w:lang w:val="en-ZA"/>
        </w:rPr>
      </w:pPr>
    </w:p>
    <w:p w14:paraId="397CF8C1" w14:textId="77777777" w:rsidR="00513258" w:rsidRDefault="003B4B5C">
      <w:pPr>
        <w:pStyle w:val="Heading2"/>
        <w:rPr>
          <w:lang w:val="en-US"/>
        </w:rPr>
      </w:pPr>
      <w:bookmarkStart w:id="45" w:name="_Toc12373"/>
      <w:bookmarkStart w:id="46" w:name="_Toc151116405"/>
      <w:r>
        <w:rPr>
          <w:lang w:val="en-US"/>
        </w:rPr>
        <w:t xml:space="preserve">Admin </w:t>
      </w:r>
      <w:bookmarkEnd w:id="45"/>
      <w:r>
        <w:rPr>
          <w:lang w:val="en-US"/>
        </w:rPr>
        <w:t>Menu</w:t>
      </w:r>
      <w:bookmarkEnd w:id="46"/>
    </w:p>
    <w:p w14:paraId="0A5FE97F" w14:textId="77777777" w:rsidR="00513258" w:rsidRDefault="003B4B5C">
      <w:pPr>
        <w:pStyle w:val="Heading3"/>
        <w:rPr>
          <w:lang w:val="en-ZA"/>
        </w:rPr>
      </w:pPr>
      <w:bookmarkStart w:id="47" w:name="_Toc2563"/>
      <w:bookmarkStart w:id="48" w:name="_Toc151116406"/>
      <w:r>
        <w:rPr>
          <w:lang w:val="en-ZA"/>
        </w:rPr>
        <w:t>Description</w:t>
      </w:r>
      <w:bookmarkEnd w:id="47"/>
      <w:bookmarkEnd w:id="48"/>
      <w:r>
        <w:rPr>
          <w:lang w:val="en-ZA"/>
        </w:rPr>
        <w:t xml:space="preserve"> </w:t>
      </w:r>
    </w:p>
    <w:p w14:paraId="1C8D5766" w14:textId="77777777" w:rsidR="00513258" w:rsidRDefault="003B4B5C">
      <w:pPr>
        <w:pStyle w:val="StandardDSA"/>
        <w:rPr>
          <w:lang w:val="en-US"/>
        </w:rPr>
      </w:pPr>
      <w:r>
        <w:rPr>
          <w:lang w:val="en-US"/>
        </w:rPr>
        <w:t>Menu page as seen by an Admin user. This includes a menu for the admin user to redirect users to the appropriate pages.</w:t>
      </w:r>
    </w:p>
    <w:p w14:paraId="755EA89C" w14:textId="77777777" w:rsidR="00513258" w:rsidRDefault="003B4B5C">
      <w:pPr>
        <w:pStyle w:val="Heading3"/>
        <w:rPr>
          <w:lang w:val="en-ZA"/>
        </w:rPr>
      </w:pPr>
      <w:bookmarkStart w:id="49" w:name="_Toc21618"/>
      <w:bookmarkStart w:id="50" w:name="_Toc151116407"/>
      <w:r>
        <w:rPr>
          <w:lang w:val="en-ZA"/>
        </w:rPr>
        <w:t>Features</w:t>
      </w:r>
      <w:bookmarkEnd w:id="49"/>
      <w:bookmarkEnd w:id="50"/>
    </w:p>
    <w:tbl>
      <w:tblPr>
        <w:tblW w:w="5000"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77"/>
        <w:gridCol w:w="2124"/>
        <w:gridCol w:w="4960"/>
      </w:tblGrid>
      <w:tr w:rsidR="00513258" w14:paraId="3A5260A4" w14:textId="77777777">
        <w:tc>
          <w:tcPr>
            <w:tcW w:w="1091" w:type="pct"/>
            <w:shd w:val="clear" w:color="auto" w:fill="144678"/>
          </w:tcPr>
          <w:p w14:paraId="4B777097"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40273DE0" w14:textId="77777777" w:rsidR="00513258" w:rsidRDefault="003B4B5C">
            <w:pPr>
              <w:rPr>
                <w:b/>
                <w:color w:val="FFFFFF" w:themeColor="background1"/>
                <w:sz w:val="20"/>
                <w:szCs w:val="20"/>
              </w:rPr>
            </w:pPr>
            <w:r>
              <w:rPr>
                <w:b/>
                <w:color w:val="FFFFFF" w:themeColor="background1"/>
                <w:sz w:val="20"/>
                <w:szCs w:val="20"/>
              </w:rPr>
              <w:t>Requirement Key</w:t>
            </w:r>
          </w:p>
        </w:tc>
        <w:tc>
          <w:tcPr>
            <w:tcW w:w="2736" w:type="pct"/>
            <w:shd w:val="clear" w:color="auto" w:fill="144678"/>
          </w:tcPr>
          <w:p w14:paraId="3C7D9F3B"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5D90FB2B" w14:textId="77777777">
        <w:tc>
          <w:tcPr>
            <w:tcW w:w="1091" w:type="pct"/>
            <w:shd w:val="clear" w:color="auto" w:fill="auto"/>
          </w:tcPr>
          <w:p w14:paraId="055254FD" w14:textId="77777777" w:rsidR="00513258" w:rsidRDefault="003B4B5C">
            <w:pPr>
              <w:rPr>
                <w:sz w:val="20"/>
                <w:szCs w:val="20"/>
                <w:lang w:val="en-US"/>
              </w:rPr>
            </w:pPr>
            <w:r>
              <w:rPr>
                <w:lang w:val="en-US"/>
              </w:rPr>
              <w:t>Maintain model reference VIN number button</w:t>
            </w:r>
          </w:p>
        </w:tc>
        <w:tc>
          <w:tcPr>
            <w:tcW w:w="1172" w:type="pct"/>
            <w:shd w:val="clear" w:color="auto" w:fill="auto"/>
          </w:tcPr>
          <w:p w14:paraId="4293267B"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3</w:t>
            </w:r>
            <w:r>
              <w:rPr>
                <w:sz w:val="20"/>
                <w:szCs w:val="20"/>
                <w:lang w:val="en-ZA"/>
              </w:rPr>
              <w:fldChar w:fldCharType="end"/>
            </w:r>
            <w:r>
              <w:rPr>
                <w:sz w:val="20"/>
                <w:szCs w:val="20"/>
                <w:lang w:val="en-US"/>
              </w:rPr>
              <w:t>.1</w:t>
            </w:r>
          </w:p>
        </w:tc>
        <w:tc>
          <w:tcPr>
            <w:tcW w:w="2736" w:type="pct"/>
            <w:shd w:val="clear" w:color="auto" w:fill="auto"/>
          </w:tcPr>
          <w:p w14:paraId="22381BD8" w14:textId="77777777" w:rsidR="00513258" w:rsidRDefault="003B4B5C">
            <w:pPr>
              <w:rPr>
                <w:sz w:val="20"/>
                <w:szCs w:val="20"/>
                <w:lang w:val="en-US"/>
              </w:rPr>
            </w:pPr>
            <w:r>
              <w:rPr>
                <w:sz w:val="20"/>
                <w:szCs w:val="20"/>
                <w:lang w:val="en-US"/>
              </w:rPr>
              <w:t>Redirects user to the maintain model reference VIN number form.</w:t>
            </w:r>
          </w:p>
        </w:tc>
      </w:tr>
      <w:tr w:rsidR="00513258" w14:paraId="2543C56B" w14:textId="77777777">
        <w:tc>
          <w:tcPr>
            <w:tcW w:w="1091" w:type="pct"/>
            <w:shd w:val="clear" w:color="auto" w:fill="auto"/>
          </w:tcPr>
          <w:p w14:paraId="1E008853" w14:textId="77777777" w:rsidR="00513258" w:rsidRDefault="003B4B5C">
            <w:pPr>
              <w:spacing w:line="240" w:lineRule="auto"/>
              <w:rPr>
                <w:sz w:val="20"/>
                <w:szCs w:val="20"/>
                <w:lang w:val="en-US"/>
              </w:rPr>
            </w:pPr>
            <w:r>
              <w:rPr>
                <w:lang w:val="en-US"/>
              </w:rPr>
              <w:t>Maintain service data for model</w:t>
            </w:r>
          </w:p>
        </w:tc>
        <w:tc>
          <w:tcPr>
            <w:tcW w:w="1172" w:type="pct"/>
            <w:shd w:val="clear" w:color="auto" w:fill="auto"/>
          </w:tcPr>
          <w:p w14:paraId="157A9A9E"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3</w:t>
            </w:r>
            <w:r>
              <w:rPr>
                <w:sz w:val="20"/>
                <w:szCs w:val="20"/>
                <w:lang w:val="en-ZA"/>
              </w:rPr>
              <w:fldChar w:fldCharType="end"/>
            </w:r>
            <w:r>
              <w:rPr>
                <w:sz w:val="20"/>
                <w:szCs w:val="20"/>
                <w:lang w:val="en-US"/>
              </w:rPr>
              <w:t>.2</w:t>
            </w:r>
          </w:p>
        </w:tc>
        <w:tc>
          <w:tcPr>
            <w:tcW w:w="2736" w:type="pct"/>
            <w:shd w:val="clear" w:color="auto" w:fill="auto"/>
          </w:tcPr>
          <w:p w14:paraId="1B8A574C" w14:textId="4791551D" w:rsidR="00513258" w:rsidRDefault="003B4B5C">
            <w:pPr>
              <w:rPr>
                <w:sz w:val="20"/>
                <w:szCs w:val="20"/>
                <w:lang w:val="en-US"/>
              </w:rPr>
            </w:pPr>
            <w:r>
              <w:rPr>
                <w:sz w:val="20"/>
                <w:szCs w:val="20"/>
                <w:lang w:val="en-US"/>
              </w:rPr>
              <w:t>Redirects user to the maintain service data for model form.</w:t>
            </w:r>
          </w:p>
        </w:tc>
      </w:tr>
      <w:tr w:rsidR="00513258" w14:paraId="551899DC" w14:textId="77777777">
        <w:tc>
          <w:tcPr>
            <w:tcW w:w="1091" w:type="pct"/>
            <w:shd w:val="clear" w:color="auto" w:fill="auto"/>
          </w:tcPr>
          <w:p w14:paraId="33F9664D" w14:textId="77777777" w:rsidR="00513258" w:rsidRDefault="003B4B5C">
            <w:pPr>
              <w:rPr>
                <w:sz w:val="20"/>
                <w:szCs w:val="20"/>
                <w:lang w:val="en-US"/>
              </w:rPr>
            </w:pPr>
            <w:r>
              <w:rPr>
                <w:lang w:val="en-US"/>
              </w:rPr>
              <w:t>Delete service data for model</w:t>
            </w:r>
          </w:p>
        </w:tc>
        <w:tc>
          <w:tcPr>
            <w:tcW w:w="1172" w:type="pct"/>
            <w:shd w:val="clear" w:color="auto" w:fill="auto"/>
          </w:tcPr>
          <w:p w14:paraId="01D655F1"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3</w:t>
            </w:r>
            <w:r>
              <w:rPr>
                <w:sz w:val="20"/>
                <w:szCs w:val="20"/>
                <w:lang w:val="en-ZA"/>
              </w:rPr>
              <w:fldChar w:fldCharType="end"/>
            </w:r>
            <w:r>
              <w:rPr>
                <w:sz w:val="20"/>
                <w:szCs w:val="20"/>
                <w:lang w:val="en-US"/>
              </w:rPr>
              <w:t>.3</w:t>
            </w:r>
          </w:p>
        </w:tc>
        <w:tc>
          <w:tcPr>
            <w:tcW w:w="2736" w:type="pct"/>
            <w:shd w:val="clear" w:color="auto" w:fill="auto"/>
          </w:tcPr>
          <w:p w14:paraId="16ABBA59" w14:textId="77777777" w:rsidR="00513258" w:rsidRDefault="003B4B5C">
            <w:pPr>
              <w:rPr>
                <w:sz w:val="20"/>
                <w:szCs w:val="20"/>
                <w:lang w:val="en-US"/>
              </w:rPr>
            </w:pPr>
            <w:r>
              <w:rPr>
                <w:sz w:val="20"/>
                <w:szCs w:val="20"/>
                <w:lang w:val="en-US"/>
              </w:rPr>
              <w:t>Redirects user to the delete service data for model form.</w:t>
            </w:r>
          </w:p>
        </w:tc>
      </w:tr>
    </w:tbl>
    <w:p w14:paraId="2BD3803D" w14:textId="77777777" w:rsidR="00513258" w:rsidRDefault="00513258">
      <w:pPr>
        <w:pStyle w:val="StandardDSA"/>
        <w:rPr>
          <w:lang w:val="en-US"/>
        </w:rPr>
      </w:pPr>
    </w:p>
    <w:p w14:paraId="6BEB6C8A" w14:textId="77777777" w:rsidR="00513258" w:rsidRDefault="003B4B5C">
      <w:pPr>
        <w:pStyle w:val="Heading2"/>
        <w:rPr>
          <w:lang w:val="en-US"/>
        </w:rPr>
      </w:pPr>
      <w:bookmarkStart w:id="51" w:name="_Toc151116408"/>
      <w:r>
        <w:rPr>
          <w:lang w:val="en-US"/>
        </w:rPr>
        <w:t>User Fleet Menu</w:t>
      </w:r>
      <w:bookmarkEnd w:id="51"/>
    </w:p>
    <w:p w14:paraId="41AFD5CE" w14:textId="77777777" w:rsidR="00513258" w:rsidRDefault="003B4B5C">
      <w:pPr>
        <w:pStyle w:val="Heading3"/>
        <w:rPr>
          <w:lang w:val="en-ZA"/>
        </w:rPr>
      </w:pPr>
      <w:bookmarkStart w:id="52" w:name="_Toc12691"/>
      <w:bookmarkStart w:id="53" w:name="_Toc151116409"/>
      <w:r>
        <w:rPr>
          <w:lang w:val="en-ZA"/>
        </w:rPr>
        <w:t>Description</w:t>
      </w:r>
      <w:bookmarkEnd w:id="52"/>
      <w:bookmarkEnd w:id="53"/>
      <w:r>
        <w:rPr>
          <w:lang w:val="en-ZA"/>
        </w:rPr>
        <w:t xml:space="preserve"> </w:t>
      </w:r>
    </w:p>
    <w:p w14:paraId="11AA1A6D" w14:textId="77777777" w:rsidR="00513258" w:rsidRDefault="003B4B5C">
      <w:pPr>
        <w:pStyle w:val="StandardDSA"/>
        <w:rPr>
          <w:lang w:val="en-US"/>
        </w:rPr>
      </w:pPr>
      <w:r>
        <w:rPr>
          <w:lang w:val="en-US"/>
        </w:rPr>
        <w:t>User navigation page as seen by a user fleet menu user. This includes a menu for the user fleet user to redirect users to the appropriate pages.</w:t>
      </w:r>
    </w:p>
    <w:p w14:paraId="45C4923A" w14:textId="77777777" w:rsidR="00513258" w:rsidRDefault="00513258">
      <w:pPr>
        <w:pStyle w:val="StandardDSA"/>
        <w:rPr>
          <w:lang w:val="en-US"/>
        </w:rPr>
      </w:pPr>
    </w:p>
    <w:p w14:paraId="212A919D" w14:textId="77777777" w:rsidR="00513258" w:rsidRDefault="003B4B5C">
      <w:pPr>
        <w:pStyle w:val="Heading3"/>
        <w:rPr>
          <w:lang w:val="en-US"/>
        </w:rPr>
      </w:pPr>
      <w:bookmarkStart w:id="54" w:name="_Toc17668"/>
      <w:bookmarkStart w:id="55" w:name="_Toc151116410"/>
      <w:r>
        <w:rPr>
          <w:lang w:val="en-ZA"/>
        </w:rPr>
        <w:lastRenderedPageBreak/>
        <w:t>Features</w:t>
      </w:r>
      <w:bookmarkEnd w:id="54"/>
      <w:bookmarkEnd w:id="55"/>
    </w:p>
    <w:tbl>
      <w:tblPr>
        <w:tblW w:w="5000"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77"/>
        <w:gridCol w:w="2124"/>
        <w:gridCol w:w="4960"/>
      </w:tblGrid>
      <w:tr w:rsidR="00513258" w14:paraId="1BFF7B8F" w14:textId="77777777">
        <w:tc>
          <w:tcPr>
            <w:tcW w:w="1091" w:type="pct"/>
            <w:shd w:val="clear" w:color="auto" w:fill="144678"/>
          </w:tcPr>
          <w:p w14:paraId="79210601"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02F049A1" w14:textId="77777777" w:rsidR="00513258" w:rsidRDefault="003B4B5C">
            <w:pPr>
              <w:rPr>
                <w:b/>
                <w:color w:val="FFFFFF" w:themeColor="background1"/>
                <w:sz w:val="20"/>
                <w:szCs w:val="20"/>
              </w:rPr>
            </w:pPr>
            <w:r>
              <w:rPr>
                <w:b/>
                <w:color w:val="FFFFFF" w:themeColor="background1"/>
                <w:sz w:val="20"/>
                <w:szCs w:val="20"/>
              </w:rPr>
              <w:t>Requirement Key</w:t>
            </w:r>
          </w:p>
        </w:tc>
        <w:tc>
          <w:tcPr>
            <w:tcW w:w="2736" w:type="pct"/>
            <w:shd w:val="clear" w:color="auto" w:fill="144678"/>
          </w:tcPr>
          <w:p w14:paraId="5745634E"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406AF503" w14:textId="77777777">
        <w:tc>
          <w:tcPr>
            <w:tcW w:w="1091" w:type="pct"/>
            <w:shd w:val="clear" w:color="auto" w:fill="auto"/>
          </w:tcPr>
          <w:p w14:paraId="3333EDB9" w14:textId="77777777" w:rsidR="00513258" w:rsidRDefault="003B4B5C">
            <w:pPr>
              <w:rPr>
                <w:sz w:val="20"/>
                <w:szCs w:val="20"/>
                <w:lang w:val="en-US"/>
              </w:rPr>
            </w:pPr>
            <w:r>
              <w:rPr>
                <w:sz w:val="20"/>
                <w:szCs w:val="20"/>
                <w:lang w:val="en-US"/>
              </w:rPr>
              <w:t>Total cost of servicing button</w:t>
            </w:r>
          </w:p>
        </w:tc>
        <w:tc>
          <w:tcPr>
            <w:tcW w:w="1172" w:type="pct"/>
            <w:shd w:val="clear" w:color="auto" w:fill="auto"/>
          </w:tcPr>
          <w:p w14:paraId="6A33A4B3"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4</w:t>
            </w:r>
            <w:r>
              <w:rPr>
                <w:sz w:val="20"/>
                <w:szCs w:val="20"/>
                <w:lang w:val="en-ZA"/>
              </w:rPr>
              <w:fldChar w:fldCharType="end"/>
            </w:r>
            <w:r>
              <w:rPr>
                <w:sz w:val="20"/>
                <w:szCs w:val="20"/>
                <w:lang w:val="en-US"/>
              </w:rPr>
              <w:t>.1</w:t>
            </w:r>
          </w:p>
        </w:tc>
        <w:tc>
          <w:tcPr>
            <w:tcW w:w="2736" w:type="pct"/>
            <w:shd w:val="clear" w:color="auto" w:fill="auto"/>
          </w:tcPr>
          <w:p w14:paraId="5A4266B4" w14:textId="77777777" w:rsidR="00513258" w:rsidRDefault="003B4B5C">
            <w:pPr>
              <w:rPr>
                <w:sz w:val="20"/>
                <w:szCs w:val="20"/>
                <w:lang w:val="en-US"/>
              </w:rPr>
            </w:pPr>
            <w:r>
              <w:rPr>
                <w:sz w:val="20"/>
                <w:szCs w:val="20"/>
                <w:lang w:val="en-US"/>
              </w:rPr>
              <w:t>Shows pop up with mileage and time option for the total cost</w:t>
            </w:r>
          </w:p>
        </w:tc>
      </w:tr>
      <w:tr w:rsidR="00513258" w14:paraId="5AF30648" w14:textId="77777777">
        <w:tc>
          <w:tcPr>
            <w:tcW w:w="1091" w:type="pct"/>
            <w:shd w:val="clear" w:color="auto" w:fill="auto"/>
          </w:tcPr>
          <w:p w14:paraId="624643F6" w14:textId="77DC9F10" w:rsidR="00513258" w:rsidRDefault="003B4B5C">
            <w:pPr>
              <w:rPr>
                <w:sz w:val="20"/>
                <w:szCs w:val="20"/>
                <w:lang w:val="en-US"/>
              </w:rPr>
            </w:pPr>
            <w:r>
              <w:rPr>
                <w:sz w:val="20"/>
                <w:szCs w:val="20"/>
                <w:lang w:val="en-US"/>
              </w:rPr>
              <w:t xml:space="preserve">Mileage </w:t>
            </w:r>
            <w:r w:rsidR="004445AC">
              <w:rPr>
                <w:sz w:val="20"/>
                <w:szCs w:val="20"/>
                <w:lang w:val="en-US"/>
              </w:rPr>
              <w:t>pops</w:t>
            </w:r>
            <w:r>
              <w:rPr>
                <w:sz w:val="20"/>
                <w:szCs w:val="20"/>
                <w:lang w:val="en-US"/>
              </w:rPr>
              <w:t xml:space="preserve"> up button</w:t>
            </w:r>
          </w:p>
        </w:tc>
        <w:tc>
          <w:tcPr>
            <w:tcW w:w="1172" w:type="pct"/>
            <w:shd w:val="clear" w:color="auto" w:fill="auto"/>
          </w:tcPr>
          <w:p w14:paraId="3CAA2655"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4</w:t>
            </w:r>
            <w:r>
              <w:rPr>
                <w:sz w:val="20"/>
                <w:szCs w:val="20"/>
                <w:lang w:val="en-ZA"/>
              </w:rPr>
              <w:fldChar w:fldCharType="end"/>
            </w:r>
            <w:r>
              <w:rPr>
                <w:sz w:val="20"/>
                <w:szCs w:val="20"/>
                <w:lang w:val="en-US"/>
              </w:rPr>
              <w:t>.2</w:t>
            </w:r>
          </w:p>
        </w:tc>
        <w:tc>
          <w:tcPr>
            <w:tcW w:w="2736" w:type="pct"/>
            <w:shd w:val="clear" w:color="auto" w:fill="auto"/>
          </w:tcPr>
          <w:p w14:paraId="668D6F48" w14:textId="77777777" w:rsidR="00513258" w:rsidRDefault="003B4B5C">
            <w:pPr>
              <w:rPr>
                <w:sz w:val="20"/>
                <w:szCs w:val="20"/>
                <w:lang w:val="en-US"/>
              </w:rPr>
            </w:pPr>
            <w:r>
              <w:rPr>
                <w:sz w:val="20"/>
                <w:szCs w:val="20"/>
                <w:lang w:val="en-US"/>
              </w:rPr>
              <w:t>Redirects user to mileage version of total cost of servicing form</w:t>
            </w:r>
          </w:p>
        </w:tc>
      </w:tr>
      <w:tr w:rsidR="00513258" w14:paraId="319C2D28" w14:textId="77777777">
        <w:tc>
          <w:tcPr>
            <w:tcW w:w="1091" w:type="pct"/>
            <w:shd w:val="clear" w:color="auto" w:fill="auto"/>
          </w:tcPr>
          <w:p w14:paraId="3844CBED" w14:textId="77777777" w:rsidR="00513258" w:rsidRDefault="003B4B5C">
            <w:pPr>
              <w:rPr>
                <w:sz w:val="20"/>
                <w:szCs w:val="20"/>
                <w:lang w:val="en-US"/>
              </w:rPr>
            </w:pPr>
            <w:r>
              <w:rPr>
                <w:sz w:val="20"/>
                <w:szCs w:val="20"/>
                <w:lang w:val="en-US"/>
              </w:rPr>
              <w:t>Time pop up button</w:t>
            </w:r>
          </w:p>
        </w:tc>
        <w:tc>
          <w:tcPr>
            <w:tcW w:w="1172" w:type="pct"/>
            <w:shd w:val="clear" w:color="auto" w:fill="auto"/>
          </w:tcPr>
          <w:p w14:paraId="42501FC9"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4</w:t>
            </w:r>
            <w:r>
              <w:rPr>
                <w:sz w:val="20"/>
                <w:szCs w:val="20"/>
                <w:lang w:val="en-ZA"/>
              </w:rPr>
              <w:fldChar w:fldCharType="end"/>
            </w:r>
            <w:r>
              <w:rPr>
                <w:sz w:val="20"/>
                <w:szCs w:val="20"/>
                <w:lang w:val="en-US"/>
              </w:rPr>
              <w:t>.3</w:t>
            </w:r>
          </w:p>
        </w:tc>
        <w:tc>
          <w:tcPr>
            <w:tcW w:w="2736" w:type="pct"/>
            <w:shd w:val="clear" w:color="auto" w:fill="auto"/>
          </w:tcPr>
          <w:p w14:paraId="16E02FF3" w14:textId="77777777" w:rsidR="00513258" w:rsidRDefault="003B4B5C">
            <w:pPr>
              <w:rPr>
                <w:sz w:val="20"/>
                <w:szCs w:val="20"/>
                <w:lang w:val="en-US"/>
              </w:rPr>
            </w:pPr>
            <w:r>
              <w:rPr>
                <w:sz w:val="20"/>
                <w:szCs w:val="20"/>
                <w:lang w:val="en-US"/>
              </w:rPr>
              <w:t>Redirects user to time version of total cost of servicing form</w:t>
            </w:r>
          </w:p>
        </w:tc>
      </w:tr>
      <w:tr w:rsidR="00513258" w14:paraId="4AED618D" w14:textId="77777777">
        <w:tc>
          <w:tcPr>
            <w:tcW w:w="1091" w:type="pct"/>
            <w:shd w:val="clear" w:color="auto" w:fill="auto"/>
          </w:tcPr>
          <w:p w14:paraId="4F7D33FE" w14:textId="77777777" w:rsidR="00513258" w:rsidRDefault="003B4B5C">
            <w:pPr>
              <w:rPr>
                <w:sz w:val="20"/>
                <w:szCs w:val="20"/>
                <w:lang w:val="en-US"/>
              </w:rPr>
            </w:pPr>
            <w:r>
              <w:rPr>
                <w:sz w:val="20"/>
                <w:szCs w:val="20"/>
                <w:lang w:val="en-US"/>
              </w:rPr>
              <w:t>View packages button</w:t>
            </w:r>
          </w:p>
        </w:tc>
        <w:tc>
          <w:tcPr>
            <w:tcW w:w="1172" w:type="pct"/>
            <w:shd w:val="clear" w:color="auto" w:fill="auto"/>
          </w:tcPr>
          <w:p w14:paraId="114076A9"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4</w:t>
            </w:r>
            <w:r>
              <w:rPr>
                <w:sz w:val="20"/>
                <w:szCs w:val="20"/>
                <w:lang w:val="en-ZA"/>
              </w:rPr>
              <w:fldChar w:fldCharType="end"/>
            </w:r>
            <w:r>
              <w:rPr>
                <w:sz w:val="20"/>
                <w:szCs w:val="20"/>
                <w:lang w:val="en-US"/>
              </w:rPr>
              <w:t>.4</w:t>
            </w:r>
          </w:p>
        </w:tc>
        <w:tc>
          <w:tcPr>
            <w:tcW w:w="2736" w:type="pct"/>
            <w:shd w:val="clear" w:color="auto" w:fill="auto"/>
          </w:tcPr>
          <w:p w14:paraId="7114EDA2" w14:textId="77777777" w:rsidR="00513258" w:rsidRDefault="003B4B5C">
            <w:pPr>
              <w:rPr>
                <w:sz w:val="20"/>
                <w:szCs w:val="20"/>
                <w:lang w:val="en-US"/>
              </w:rPr>
            </w:pPr>
            <w:r>
              <w:rPr>
                <w:sz w:val="20"/>
                <w:szCs w:val="20"/>
                <w:lang w:val="en-US"/>
              </w:rPr>
              <w:t>Redirects user to the view packages component</w:t>
            </w:r>
          </w:p>
        </w:tc>
      </w:tr>
      <w:tr w:rsidR="00513258" w14:paraId="2E627FC9" w14:textId="77777777">
        <w:tc>
          <w:tcPr>
            <w:tcW w:w="1091" w:type="pct"/>
            <w:shd w:val="clear" w:color="auto" w:fill="auto"/>
          </w:tcPr>
          <w:p w14:paraId="0FC44840" w14:textId="77777777" w:rsidR="00513258" w:rsidRDefault="003B4B5C">
            <w:pPr>
              <w:rPr>
                <w:sz w:val="20"/>
                <w:szCs w:val="20"/>
                <w:lang w:val="en-US"/>
              </w:rPr>
            </w:pPr>
            <w:r>
              <w:rPr>
                <w:sz w:val="20"/>
                <w:szCs w:val="20"/>
                <w:lang w:val="en-US"/>
              </w:rPr>
              <w:t>Vehicle service history button</w:t>
            </w:r>
          </w:p>
        </w:tc>
        <w:tc>
          <w:tcPr>
            <w:tcW w:w="1172" w:type="pct"/>
            <w:shd w:val="clear" w:color="auto" w:fill="auto"/>
          </w:tcPr>
          <w:p w14:paraId="7814738C"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4</w:t>
            </w:r>
            <w:r>
              <w:rPr>
                <w:sz w:val="20"/>
                <w:szCs w:val="20"/>
                <w:lang w:val="en-ZA"/>
              </w:rPr>
              <w:fldChar w:fldCharType="end"/>
            </w:r>
            <w:r>
              <w:rPr>
                <w:sz w:val="20"/>
                <w:szCs w:val="20"/>
                <w:lang w:val="en-US"/>
              </w:rPr>
              <w:t>.5</w:t>
            </w:r>
          </w:p>
        </w:tc>
        <w:tc>
          <w:tcPr>
            <w:tcW w:w="2736" w:type="pct"/>
            <w:shd w:val="clear" w:color="auto" w:fill="auto"/>
          </w:tcPr>
          <w:p w14:paraId="43A1B9D2" w14:textId="77777777" w:rsidR="00513258" w:rsidRDefault="003B4B5C">
            <w:pPr>
              <w:rPr>
                <w:sz w:val="20"/>
                <w:szCs w:val="20"/>
                <w:lang w:val="en-US"/>
              </w:rPr>
            </w:pPr>
            <w:r>
              <w:rPr>
                <w:sz w:val="20"/>
                <w:szCs w:val="20"/>
                <w:lang w:val="en-US"/>
              </w:rPr>
              <w:t>Redirects user to the vehicle service history component</w:t>
            </w:r>
          </w:p>
        </w:tc>
      </w:tr>
      <w:tr w:rsidR="00513258" w14:paraId="2630757B" w14:textId="77777777">
        <w:tc>
          <w:tcPr>
            <w:tcW w:w="1091" w:type="pct"/>
            <w:shd w:val="clear" w:color="auto" w:fill="auto"/>
          </w:tcPr>
          <w:p w14:paraId="13CD1B56" w14:textId="77777777" w:rsidR="00513258" w:rsidRDefault="003B4B5C">
            <w:pPr>
              <w:rPr>
                <w:sz w:val="20"/>
                <w:szCs w:val="20"/>
                <w:lang w:val="en-US"/>
              </w:rPr>
            </w:pPr>
            <w:r>
              <w:rPr>
                <w:sz w:val="20"/>
                <w:szCs w:val="20"/>
                <w:lang w:val="en-US"/>
              </w:rPr>
              <w:t>Campaign Check button</w:t>
            </w:r>
          </w:p>
        </w:tc>
        <w:tc>
          <w:tcPr>
            <w:tcW w:w="1172" w:type="pct"/>
            <w:shd w:val="clear" w:color="auto" w:fill="auto"/>
          </w:tcPr>
          <w:p w14:paraId="3E9E7980"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4</w:t>
            </w:r>
            <w:r>
              <w:rPr>
                <w:sz w:val="20"/>
                <w:szCs w:val="20"/>
                <w:lang w:val="en-ZA"/>
              </w:rPr>
              <w:fldChar w:fldCharType="end"/>
            </w:r>
            <w:r>
              <w:rPr>
                <w:sz w:val="20"/>
                <w:szCs w:val="20"/>
                <w:lang w:val="en-US"/>
              </w:rPr>
              <w:t>.6</w:t>
            </w:r>
          </w:p>
        </w:tc>
        <w:tc>
          <w:tcPr>
            <w:tcW w:w="2736" w:type="pct"/>
            <w:shd w:val="clear" w:color="auto" w:fill="auto"/>
          </w:tcPr>
          <w:p w14:paraId="60A7F35F" w14:textId="77777777" w:rsidR="00513258" w:rsidRDefault="003B4B5C">
            <w:pPr>
              <w:rPr>
                <w:sz w:val="20"/>
                <w:szCs w:val="20"/>
                <w:lang w:val="en-US"/>
              </w:rPr>
            </w:pPr>
            <w:r>
              <w:rPr>
                <w:sz w:val="20"/>
                <w:szCs w:val="20"/>
                <w:lang w:val="en-US"/>
              </w:rPr>
              <w:t>Redirects user to the campaign check component</w:t>
            </w:r>
          </w:p>
        </w:tc>
      </w:tr>
      <w:tr w:rsidR="00513258" w14:paraId="61EE9FFD" w14:textId="77777777">
        <w:tc>
          <w:tcPr>
            <w:tcW w:w="1091" w:type="pct"/>
            <w:shd w:val="clear" w:color="auto" w:fill="auto"/>
          </w:tcPr>
          <w:p w14:paraId="2C17ADBA" w14:textId="77777777" w:rsidR="00513258" w:rsidRDefault="003B4B5C">
            <w:pPr>
              <w:rPr>
                <w:sz w:val="20"/>
                <w:szCs w:val="20"/>
                <w:lang w:val="en-US"/>
              </w:rPr>
            </w:pPr>
            <w:r>
              <w:rPr>
                <w:sz w:val="20"/>
                <w:szCs w:val="20"/>
                <w:lang w:val="en-US"/>
              </w:rPr>
              <w:t>Part number Look Up</w:t>
            </w:r>
          </w:p>
        </w:tc>
        <w:tc>
          <w:tcPr>
            <w:tcW w:w="1172" w:type="pct"/>
            <w:shd w:val="clear" w:color="auto" w:fill="auto"/>
          </w:tcPr>
          <w:p w14:paraId="23707B55"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4</w:t>
            </w:r>
            <w:r>
              <w:rPr>
                <w:sz w:val="20"/>
                <w:szCs w:val="20"/>
                <w:lang w:val="en-ZA"/>
              </w:rPr>
              <w:fldChar w:fldCharType="end"/>
            </w:r>
            <w:r>
              <w:rPr>
                <w:sz w:val="20"/>
                <w:szCs w:val="20"/>
                <w:lang w:val="en-US"/>
              </w:rPr>
              <w:t>.7</w:t>
            </w:r>
          </w:p>
        </w:tc>
        <w:tc>
          <w:tcPr>
            <w:tcW w:w="2736" w:type="pct"/>
            <w:shd w:val="clear" w:color="auto" w:fill="auto"/>
          </w:tcPr>
          <w:p w14:paraId="2D383FA6" w14:textId="77777777" w:rsidR="00513258" w:rsidRDefault="003B4B5C">
            <w:pPr>
              <w:rPr>
                <w:sz w:val="20"/>
                <w:szCs w:val="20"/>
                <w:lang w:val="en-US"/>
              </w:rPr>
            </w:pPr>
            <w:r>
              <w:rPr>
                <w:sz w:val="20"/>
                <w:szCs w:val="20"/>
                <w:lang w:val="en-US"/>
              </w:rPr>
              <w:t>Redirects user to the part number look up component</w:t>
            </w:r>
          </w:p>
        </w:tc>
      </w:tr>
    </w:tbl>
    <w:p w14:paraId="1A7CA134" w14:textId="77777777" w:rsidR="00513258" w:rsidRDefault="00513258">
      <w:pPr>
        <w:pStyle w:val="StandardDSA"/>
        <w:rPr>
          <w:lang w:val="en-US"/>
        </w:rPr>
      </w:pPr>
    </w:p>
    <w:p w14:paraId="011BF6BB" w14:textId="77777777" w:rsidR="00513258" w:rsidRDefault="003B4B5C">
      <w:pPr>
        <w:pStyle w:val="Heading2"/>
        <w:rPr>
          <w:lang w:val="en-US"/>
        </w:rPr>
      </w:pPr>
      <w:bookmarkStart w:id="56" w:name="_Toc151116411"/>
      <w:r>
        <w:rPr>
          <w:lang w:val="en-US"/>
        </w:rPr>
        <w:t>Maintain Model Reference VIN Number</w:t>
      </w:r>
      <w:bookmarkEnd w:id="56"/>
    </w:p>
    <w:p w14:paraId="28D52785" w14:textId="77777777" w:rsidR="00513258" w:rsidRDefault="003B4B5C">
      <w:pPr>
        <w:pStyle w:val="Heading3"/>
        <w:rPr>
          <w:lang w:val="en-ZA"/>
        </w:rPr>
      </w:pPr>
      <w:bookmarkStart w:id="57" w:name="_Toc17610"/>
      <w:bookmarkStart w:id="58" w:name="_Toc151116412"/>
      <w:r>
        <w:rPr>
          <w:lang w:val="en-ZA"/>
        </w:rPr>
        <w:t>Description</w:t>
      </w:r>
      <w:bookmarkEnd w:id="57"/>
      <w:bookmarkEnd w:id="58"/>
      <w:r>
        <w:rPr>
          <w:lang w:val="en-ZA"/>
        </w:rPr>
        <w:t xml:space="preserve"> </w:t>
      </w:r>
    </w:p>
    <w:p w14:paraId="1459ED04" w14:textId="77777777" w:rsidR="00513258" w:rsidRDefault="003B4B5C">
      <w:pPr>
        <w:pStyle w:val="StandardDSA"/>
        <w:rPr>
          <w:lang w:val="en-US"/>
        </w:rPr>
      </w:pPr>
      <w:r>
        <w:rPr>
          <w:lang w:val="en-US"/>
        </w:rPr>
        <w:t>Admin user utility responsible for the creation and management of model reference vin numbers.</w:t>
      </w:r>
    </w:p>
    <w:p w14:paraId="58E66D4F" w14:textId="77777777" w:rsidR="00513258" w:rsidRDefault="00513258">
      <w:pPr>
        <w:pStyle w:val="StandardDSA"/>
        <w:rPr>
          <w:lang w:val="en-US"/>
        </w:rPr>
      </w:pPr>
    </w:p>
    <w:p w14:paraId="1AFC5066" w14:textId="77777777" w:rsidR="00513258" w:rsidRDefault="003B4B5C">
      <w:pPr>
        <w:pStyle w:val="Heading3"/>
        <w:rPr>
          <w:lang w:val="en-US"/>
        </w:rPr>
      </w:pPr>
      <w:bookmarkStart w:id="59" w:name="_Toc5409"/>
      <w:bookmarkStart w:id="60" w:name="_Toc151116413"/>
      <w:commentRangeStart w:id="61"/>
      <w:r>
        <w:rPr>
          <w:lang w:val="en-ZA"/>
        </w:rPr>
        <w:t>Features</w:t>
      </w:r>
      <w:bookmarkEnd w:id="59"/>
      <w:commentRangeEnd w:id="61"/>
      <w:r w:rsidR="004445AC">
        <w:rPr>
          <w:rStyle w:val="CommentReference"/>
          <w:b w:val="0"/>
          <w:bCs w:val="0"/>
          <w:kern w:val="0"/>
        </w:rPr>
        <w:commentReference w:id="61"/>
      </w:r>
      <w:bookmarkEnd w:id="60"/>
    </w:p>
    <w:tbl>
      <w:tblPr>
        <w:tblW w:w="5000"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78"/>
        <w:gridCol w:w="2125"/>
        <w:gridCol w:w="4958"/>
      </w:tblGrid>
      <w:tr w:rsidR="00513258" w14:paraId="304600BA" w14:textId="77777777">
        <w:tc>
          <w:tcPr>
            <w:tcW w:w="1091" w:type="pct"/>
            <w:shd w:val="clear" w:color="auto" w:fill="144678"/>
          </w:tcPr>
          <w:p w14:paraId="5CA50902"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42577528" w14:textId="77777777" w:rsidR="00513258" w:rsidRDefault="003B4B5C">
            <w:pPr>
              <w:rPr>
                <w:b/>
                <w:color w:val="FFFFFF" w:themeColor="background1"/>
                <w:sz w:val="20"/>
                <w:szCs w:val="20"/>
              </w:rPr>
            </w:pPr>
            <w:r>
              <w:rPr>
                <w:b/>
                <w:color w:val="FFFFFF" w:themeColor="background1"/>
                <w:sz w:val="20"/>
                <w:szCs w:val="20"/>
              </w:rPr>
              <w:t>Requirement Key</w:t>
            </w:r>
          </w:p>
        </w:tc>
        <w:tc>
          <w:tcPr>
            <w:tcW w:w="2735" w:type="pct"/>
            <w:shd w:val="clear" w:color="auto" w:fill="144678"/>
          </w:tcPr>
          <w:p w14:paraId="30365ACC"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26776D2E" w14:textId="77777777">
        <w:tc>
          <w:tcPr>
            <w:tcW w:w="1091" w:type="pct"/>
            <w:shd w:val="clear" w:color="auto" w:fill="auto"/>
          </w:tcPr>
          <w:p w14:paraId="0896B764" w14:textId="77777777" w:rsidR="00513258" w:rsidRDefault="003B4B5C">
            <w:pPr>
              <w:rPr>
                <w:sz w:val="20"/>
                <w:szCs w:val="20"/>
                <w:lang w:val="en-US"/>
              </w:rPr>
            </w:pPr>
            <w:r>
              <w:rPr>
                <w:sz w:val="20"/>
                <w:szCs w:val="20"/>
                <w:lang w:val="en-US"/>
              </w:rPr>
              <w:t>Select brand drop down</w:t>
            </w:r>
          </w:p>
        </w:tc>
        <w:tc>
          <w:tcPr>
            <w:tcW w:w="1172" w:type="pct"/>
            <w:shd w:val="clear" w:color="auto" w:fill="auto"/>
          </w:tcPr>
          <w:p w14:paraId="19062650"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5</w:t>
            </w:r>
            <w:r>
              <w:rPr>
                <w:sz w:val="20"/>
                <w:szCs w:val="20"/>
                <w:lang w:val="en-ZA"/>
              </w:rPr>
              <w:fldChar w:fldCharType="end"/>
            </w:r>
            <w:r>
              <w:rPr>
                <w:sz w:val="20"/>
                <w:szCs w:val="20"/>
                <w:lang w:val="en-US"/>
              </w:rPr>
              <w:t>.1</w:t>
            </w:r>
          </w:p>
        </w:tc>
        <w:tc>
          <w:tcPr>
            <w:tcW w:w="2735" w:type="pct"/>
            <w:shd w:val="clear" w:color="auto" w:fill="auto"/>
          </w:tcPr>
          <w:p w14:paraId="1BF87A45" w14:textId="5742D1C0" w:rsidR="00513258" w:rsidRDefault="003B4B5C">
            <w:pPr>
              <w:rPr>
                <w:sz w:val="20"/>
                <w:szCs w:val="20"/>
                <w:lang w:val="en-US"/>
              </w:rPr>
            </w:pPr>
            <w:r>
              <w:rPr>
                <w:sz w:val="20"/>
                <w:szCs w:val="20"/>
                <w:lang w:val="en-US"/>
              </w:rPr>
              <w:t xml:space="preserve">Select desired brand from a </w:t>
            </w:r>
            <w:r w:rsidR="004445AC">
              <w:rPr>
                <w:sz w:val="20"/>
                <w:szCs w:val="20"/>
                <w:lang w:val="en-US"/>
              </w:rPr>
              <w:t>drop-down</w:t>
            </w:r>
            <w:r>
              <w:rPr>
                <w:sz w:val="20"/>
                <w:szCs w:val="20"/>
                <w:lang w:val="en-US"/>
              </w:rPr>
              <w:t xml:space="preserve"> list</w:t>
            </w:r>
          </w:p>
        </w:tc>
      </w:tr>
      <w:tr w:rsidR="00513258" w14:paraId="2C5D8D19" w14:textId="77777777">
        <w:tc>
          <w:tcPr>
            <w:tcW w:w="1091" w:type="pct"/>
            <w:shd w:val="clear" w:color="auto" w:fill="auto"/>
          </w:tcPr>
          <w:p w14:paraId="4EA43575" w14:textId="77777777" w:rsidR="00513258" w:rsidRDefault="003B4B5C">
            <w:pPr>
              <w:rPr>
                <w:sz w:val="20"/>
                <w:szCs w:val="20"/>
                <w:lang w:val="en-US"/>
              </w:rPr>
            </w:pPr>
            <w:r>
              <w:rPr>
                <w:sz w:val="20"/>
                <w:szCs w:val="20"/>
                <w:lang w:val="en-US"/>
              </w:rPr>
              <w:t>Select model code</w:t>
            </w:r>
          </w:p>
        </w:tc>
        <w:tc>
          <w:tcPr>
            <w:tcW w:w="1172" w:type="pct"/>
            <w:shd w:val="clear" w:color="auto" w:fill="auto"/>
          </w:tcPr>
          <w:p w14:paraId="0CA3A8BE"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5</w:t>
            </w:r>
            <w:r>
              <w:rPr>
                <w:sz w:val="20"/>
                <w:szCs w:val="20"/>
                <w:lang w:val="en-ZA"/>
              </w:rPr>
              <w:fldChar w:fldCharType="end"/>
            </w:r>
            <w:r>
              <w:rPr>
                <w:sz w:val="20"/>
                <w:szCs w:val="20"/>
                <w:lang w:val="en-US"/>
              </w:rPr>
              <w:t>.2</w:t>
            </w:r>
          </w:p>
        </w:tc>
        <w:tc>
          <w:tcPr>
            <w:tcW w:w="2735" w:type="pct"/>
            <w:shd w:val="clear" w:color="auto" w:fill="auto"/>
          </w:tcPr>
          <w:p w14:paraId="7D8D2F53" w14:textId="77777777" w:rsidR="00513258" w:rsidRDefault="003B4B5C">
            <w:pPr>
              <w:rPr>
                <w:sz w:val="20"/>
                <w:szCs w:val="20"/>
                <w:lang w:val="en-US"/>
              </w:rPr>
            </w:pPr>
            <w:r>
              <w:rPr>
                <w:sz w:val="20"/>
                <w:szCs w:val="20"/>
                <w:lang w:val="en-US"/>
              </w:rPr>
              <w:t>Only show and allow for selection of model codes related to brand.</w:t>
            </w:r>
          </w:p>
        </w:tc>
      </w:tr>
      <w:tr w:rsidR="00513258" w14:paraId="7A5FD73C" w14:textId="77777777">
        <w:tc>
          <w:tcPr>
            <w:tcW w:w="1091" w:type="pct"/>
            <w:shd w:val="clear" w:color="auto" w:fill="auto"/>
          </w:tcPr>
          <w:p w14:paraId="1BFABAFF" w14:textId="77777777" w:rsidR="00513258" w:rsidRDefault="003B4B5C">
            <w:pPr>
              <w:rPr>
                <w:sz w:val="20"/>
                <w:szCs w:val="20"/>
                <w:lang w:val="en-US"/>
              </w:rPr>
            </w:pPr>
            <w:r>
              <w:rPr>
                <w:sz w:val="20"/>
                <w:szCs w:val="20"/>
                <w:lang w:val="en-US"/>
              </w:rPr>
              <w:t>Enter VIN text box</w:t>
            </w:r>
          </w:p>
        </w:tc>
        <w:tc>
          <w:tcPr>
            <w:tcW w:w="1172" w:type="pct"/>
            <w:shd w:val="clear" w:color="auto" w:fill="auto"/>
          </w:tcPr>
          <w:p w14:paraId="7CE483FA"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5</w:t>
            </w:r>
            <w:r>
              <w:rPr>
                <w:sz w:val="20"/>
                <w:szCs w:val="20"/>
                <w:lang w:val="en-ZA"/>
              </w:rPr>
              <w:fldChar w:fldCharType="end"/>
            </w:r>
            <w:r>
              <w:rPr>
                <w:sz w:val="20"/>
                <w:szCs w:val="20"/>
                <w:lang w:val="en-US"/>
              </w:rPr>
              <w:t>.3</w:t>
            </w:r>
          </w:p>
        </w:tc>
        <w:tc>
          <w:tcPr>
            <w:tcW w:w="2735" w:type="pct"/>
            <w:shd w:val="clear" w:color="auto" w:fill="auto"/>
          </w:tcPr>
          <w:p w14:paraId="65A808A0" w14:textId="77777777" w:rsidR="00513258" w:rsidRDefault="003B4B5C">
            <w:pPr>
              <w:rPr>
                <w:sz w:val="20"/>
                <w:szCs w:val="20"/>
                <w:lang w:val="en-US"/>
              </w:rPr>
            </w:pPr>
            <w:r>
              <w:rPr>
                <w:sz w:val="20"/>
                <w:szCs w:val="20"/>
                <w:lang w:val="en-US"/>
              </w:rPr>
              <w:t>Enter a valid VIN into text box</w:t>
            </w:r>
          </w:p>
        </w:tc>
      </w:tr>
      <w:tr w:rsidR="00513258" w14:paraId="78BC3298" w14:textId="77777777">
        <w:tc>
          <w:tcPr>
            <w:tcW w:w="1091" w:type="pct"/>
            <w:shd w:val="clear" w:color="auto" w:fill="auto"/>
          </w:tcPr>
          <w:p w14:paraId="49D11554" w14:textId="77777777" w:rsidR="00513258" w:rsidRDefault="003B4B5C">
            <w:pPr>
              <w:rPr>
                <w:sz w:val="20"/>
                <w:szCs w:val="20"/>
                <w:lang w:val="en-US"/>
              </w:rPr>
            </w:pPr>
            <w:r>
              <w:rPr>
                <w:sz w:val="20"/>
                <w:szCs w:val="20"/>
                <w:lang w:val="en-US"/>
              </w:rPr>
              <w:lastRenderedPageBreak/>
              <w:t>Save button</w:t>
            </w:r>
          </w:p>
        </w:tc>
        <w:tc>
          <w:tcPr>
            <w:tcW w:w="1172" w:type="pct"/>
            <w:shd w:val="clear" w:color="auto" w:fill="auto"/>
          </w:tcPr>
          <w:p w14:paraId="752C0D28"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5</w:t>
            </w:r>
            <w:r>
              <w:rPr>
                <w:sz w:val="20"/>
                <w:szCs w:val="20"/>
                <w:lang w:val="en-ZA"/>
              </w:rPr>
              <w:fldChar w:fldCharType="end"/>
            </w:r>
            <w:r>
              <w:rPr>
                <w:sz w:val="20"/>
                <w:szCs w:val="20"/>
                <w:lang w:val="en-US"/>
              </w:rPr>
              <w:t>.4</w:t>
            </w:r>
          </w:p>
        </w:tc>
        <w:tc>
          <w:tcPr>
            <w:tcW w:w="2735" w:type="pct"/>
            <w:shd w:val="clear" w:color="auto" w:fill="auto"/>
          </w:tcPr>
          <w:p w14:paraId="3601A8F9" w14:textId="77777777" w:rsidR="00513258" w:rsidRDefault="003B4B5C">
            <w:pPr>
              <w:rPr>
                <w:sz w:val="20"/>
                <w:szCs w:val="20"/>
                <w:lang w:val="en-US"/>
              </w:rPr>
            </w:pPr>
            <w:r>
              <w:rPr>
                <w:sz w:val="20"/>
                <w:szCs w:val="20"/>
                <w:lang w:val="en-US"/>
              </w:rPr>
              <w:t>Save data into the database</w:t>
            </w:r>
          </w:p>
        </w:tc>
      </w:tr>
      <w:tr w:rsidR="00513258" w14:paraId="70C62400" w14:textId="77777777">
        <w:tc>
          <w:tcPr>
            <w:tcW w:w="1091" w:type="pct"/>
            <w:shd w:val="clear" w:color="auto" w:fill="auto"/>
          </w:tcPr>
          <w:p w14:paraId="66EDDEC3" w14:textId="77777777" w:rsidR="00513258" w:rsidRDefault="003B4B5C">
            <w:pPr>
              <w:rPr>
                <w:sz w:val="20"/>
                <w:szCs w:val="20"/>
                <w:lang w:val="en-US"/>
              </w:rPr>
            </w:pPr>
            <w:r>
              <w:rPr>
                <w:sz w:val="20"/>
                <w:szCs w:val="20"/>
                <w:lang w:val="en-US"/>
              </w:rPr>
              <w:t>Return button</w:t>
            </w:r>
          </w:p>
        </w:tc>
        <w:tc>
          <w:tcPr>
            <w:tcW w:w="1172" w:type="pct"/>
            <w:shd w:val="clear" w:color="auto" w:fill="auto"/>
          </w:tcPr>
          <w:p w14:paraId="4E87CE42"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5</w:t>
            </w:r>
            <w:r>
              <w:rPr>
                <w:sz w:val="20"/>
                <w:szCs w:val="20"/>
                <w:lang w:val="en-ZA"/>
              </w:rPr>
              <w:fldChar w:fldCharType="end"/>
            </w:r>
            <w:r>
              <w:rPr>
                <w:sz w:val="20"/>
                <w:szCs w:val="20"/>
                <w:lang w:val="en-US"/>
              </w:rPr>
              <w:t>.5</w:t>
            </w:r>
          </w:p>
        </w:tc>
        <w:tc>
          <w:tcPr>
            <w:tcW w:w="2735" w:type="pct"/>
            <w:shd w:val="clear" w:color="auto" w:fill="auto"/>
          </w:tcPr>
          <w:p w14:paraId="4B0097A3" w14:textId="77777777" w:rsidR="00513258" w:rsidRDefault="003B4B5C">
            <w:pPr>
              <w:rPr>
                <w:sz w:val="20"/>
                <w:szCs w:val="20"/>
                <w:lang w:val="en-US"/>
              </w:rPr>
            </w:pPr>
            <w:r>
              <w:rPr>
                <w:sz w:val="20"/>
                <w:szCs w:val="20"/>
                <w:lang w:val="en-US"/>
              </w:rPr>
              <w:t>Redirect user back to admin user navigation</w:t>
            </w:r>
          </w:p>
        </w:tc>
      </w:tr>
      <w:tr w:rsidR="00952074" w14:paraId="12899CED" w14:textId="77777777">
        <w:tc>
          <w:tcPr>
            <w:tcW w:w="1091" w:type="pct"/>
            <w:shd w:val="clear" w:color="auto" w:fill="auto"/>
          </w:tcPr>
          <w:p w14:paraId="1540ADF9" w14:textId="5A9B4E4E" w:rsidR="00952074" w:rsidRDefault="00952074">
            <w:pPr>
              <w:rPr>
                <w:sz w:val="20"/>
                <w:szCs w:val="20"/>
                <w:lang w:val="en-US"/>
              </w:rPr>
            </w:pPr>
            <w:r>
              <w:rPr>
                <w:sz w:val="20"/>
                <w:szCs w:val="20"/>
                <w:lang w:val="en-US"/>
              </w:rPr>
              <w:t>Delete button</w:t>
            </w:r>
          </w:p>
        </w:tc>
        <w:tc>
          <w:tcPr>
            <w:tcW w:w="1172" w:type="pct"/>
            <w:shd w:val="clear" w:color="auto" w:fill="auto"/>
          </w:tcPr>
          <w:p w14:paraId="6D5ED955" w14:textId="60C7C0D9" w:rsidR="00952074" w:rsidRDefault="00952074">
            <w:pPr>
              <w:pStyle w:val="StandardDSA"/>
              <w:spacing w:after="0"/>
              <w:rPr>
                <w:sz w:val="20"/>
                <w:szCs w:val="20"/>
                <w:lang w:val="en-ZA"/>
              </w:rPr>
            </w:pPr>
            <w:r>
              <w:rPr>
                <w:sz w:val="20"/>
                <w:szCs w:val="20"/>
                <w:lang w:val="en-ZA"/>
              </w:rPr>
              <w:t>S4 REQ.KEY 005.6</w:t>
            </w:r>
          </w:p>
        </w:tc>
        <w:tc>
          <w:tcPr>
            <w:tcW w:w="2735" w:type="pct"/>
            <w:shd w:val="clear" w:color="auto" w:fill="auto"/>
          </w:tcPr>
          <w:p w14:paraId="6AC494B4" w14:textId="16FBF9A1" w:rsidR="00952074" w:rsidRDefault="00FF1867">
            <w:pPr>
              <w:rPr>
                <w:sz w:val="20"/>
                <w:szCs w:val="20"/>
                <w:lang w:val="en-US"/>
              </w:rPr>
            </w:pPr>
            <w:r>
              <w:rPr>
                <w:sz w:val="20"/>
                <w:szCs w:val="20"/>
                <w:lang w:val="en-US"/>
              </w:rPr>
              <w:t>Delete a Reference VIN from a Model</w:t>
            </w:r>
          </w:p>
        </w:tc>
      </w:tr>
    </w:tbl>
    <w:p w14:paraId="7C600164" w14:textId="77777777" w:rsidR="00513258" w:rsidRDefault="00513258">
      <w:pPr>
        <w:pStyle w:val="StandardDSA"/>
        <w:rPr>
          <w:lang w:val="en-US"/>
        </w:rPr>
      </w:pPr>
    </w:p>
    <w:p w14:paraId="2EE27D98" w14:textId="77777777" w:rsidR="00513258" w:rsidRDefault="003B4B5C">
      <w:pPr>
        <w:pStyle w:val="Heading2"/>
        <w:rPr>
          <w:lang w:val="en-US"/>
        </w:rPr>
      </w:pPr>
      <w:bookmarkStart w:id="62" w:name="_Toc2107"/>
      <w:bookmarkStart w:id="63" w:name="_Toc151116414"/>
      <w:r>
        <w:rPr>
          <w:lang w:val="en-US"/>
        </w:rPr>
        <w:t>Active Directory Authentication</w:t>
      </w:r>
      <w:bookmarkEnd w:id="62"/>
      <w:bookmarkEnd w:id="63"/>
    </w:p>
    <w:p w14:paraId="41F8F96D" w14:textId="77777777" w:rsidR="00513258" w:rsidRDefault="003B4B5C">
      <w:pPr>
        <w:pStyle w:val="Heading3"/>
        <w:rPr>
          <w:lang w:val="en-ZA"/>
        </w:rPr>
      </w:pPr>
      <w:bookmarkStart w:id="64" w:name="_Toc24703"/>
      <w:bookmarkStart w:id="65" w:name="_Toc151116415"/>
      <w:r>
        <w:rPr>
          <w:lang w:val="en-ZA"/>
        </w:rPr>
        <w:t>Description</w:t>
      </w:r>
      <w:bookmarkEnd w:id="64"/>
      <w:bookmarkEnd w:id="65"/>
      <w:r>
        <w:rPr>
          <w:lang w:val="en-ZA"/>
        </w:rPr>
        <w:t xml:space="preserve"> </w:t>
      </w:r>
    </w:p>
    <w:p w14:paraId="07858FD6" w14:textId="7042D022" w:rsidR="00513258" w:rsidRDefault="003B4B5C">
      <w:pPr>
        <w:pStyle w:val="StandardDSA"/>
        <w:rPr>
          <w:lang w:val="en-US"/>
        </w:rPr>
      </w:pPr>
      <w:r>
        <w:rPr>
          <w:lang w:val="en-US"/>
        </w:rPr>
        <w:t xml:space="preserve">User login and user requests are authenticated </w:t>
      </w:r>
      <w:r w:rsidR="004445AC">
        <w:rPr>
          <w:lang w:val="en-US"/>
        </w:rPr>
        <w:t>using</w:t>
      </w:r>
      <w:r>
        <w:rPr>
          <w:lang w:val="en-US"/>
        </w:rPr>
        <w:t xml:space="preserve"> Active Directory. </w:t>
      </w:r>
    </w:p>
    <w:p w14:paraId="29EBB1ED" w14:textId="77777777" w:rsidR="00513258" w:rsidRDefault="003B4B5C">
      <w:pPr>
        <w:pStyle w:val="Heading3"/>
        <w:rPr>
          <w:lang w:val="en-US"/>
        </w:rPr>
      </w:pPr>
      <w:bookmarkStart w:id="66" w:name="_Toc26921"/>
      <w:bookmarkStart w:id="67" w:name="_Toc151116416"/>
      <w:r>
        <w:rPr>
          <w:lang w:val="en-ZA"/>
        </w:rPr>
        <w:t>Features</w:t>
      </w:r>
      <w:bookmarkEnd w:id="66"/>
      <w:bookmarkEnd w:id="67"/>
    </w:p>
    <w:tbl>
      <w:tblPr>
        <w:tblW w:w="5000"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77"/>
        <w:gridCol w:w="2124"/>
        <w:gridCol w:w="4960"/>
      </w:tblGrid>
      <w:tr w:rsidR="00513258" w14:paraId="671D916B" w14:textId="77777777">
        <w:tc>
          <w:tcPr>
            <w:tcW w:w="1091" w:type="pct"/>
            <w:shd w:val="clear" w:color="auto" w:fill="144678"/>
          </w:tcPr>
          <w:p w14:paraId="521598E1"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2196CA07" w14:textId="77777777" w:rsidR="00513258" w:rsidRDefault="003B4B5C">
            <w:pPr>
              <w:rPr>
                <w:b/>
                <w:color w:val="FFFFFF" w:themeColor="background1"/>
                <w:sz w:val="20"/>
                <w:szCs w:val="20"/>
              </w:rPr>
            </w:pPr>
            <w:r>
              <w:rPr>
                <w:b/>
                <w:color w:val="FFFFFF" w:themeColor="background1"/>
                <w:sz w:val="20"/>
                <w:szCs w:val="20"/>
              </w:rPr>
              <w:t>Requirement Key</w:t>
            </w:r>
          </w:p>
        </w:tc>
        <w:tc>
          <w:tcPr>
            <w:tcW w:w="2736" w:type="pct"/>
            <w:shd w:val="clear" w:color="auto" w:fill="144678"/>
          </w:tcPr>
          <w:p w14:paraId="30D143AA"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03B85880" w14:textId="77777777">
        <w:tc>
          <w:tcPr>
            <w:tcW w:w="1091" w:type="pct"/>
            <w:shd w:val="clear" w:color="auto" w:fill="auto"/>
          </w:tcPr>
          <w:p w14:paraId="7460ACB4" w14:textId="77777777" w:rsidR="00513258" w:rsidRDefault="003B4B5C">
            <w:pPr>
              <w:rPr>
                <w:sz w:val="20"/>
                <w:szCs w:val="20"/>
                <w:lang w:val="en-US"/>
              </w:rPr>
            </w:pPr>
            <w:r>
              <w:rPr>
                <w:sz w:val="20"/>
                <w:szCs w:val="20"/>
                <w:lang w:val="en-US"/>
              </w:rPr>
              <w:t>Successful authentication</w:t>
            </w:r>
          </w:p>
        </w:tc>
        <w:tc>
          <w:tcPr>
            <w:tcW w:w="1172" w:type="pct"/>
            <w:shd w:val="clear" w:color="auto" w:fill="auto"/>
          </w:tcPr>
          <w:p w14:paraId="3BCE78BE"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6</w:t>
            </w:r>
            <w:r>
              <w:rPr>
                <w:sz w:val="20"/>
                <w:szCs w:val="20"/>
                <w:lang w:val="en-ZA"/>
              </w:rPr>
              <w:fldChar w:fldCharType="end"/>
            </w:r>
            <w:r>
              <w:rPr>
                <w:sz w:val="20"/>
                <w:szCs w:val="20"/>
                <w:lang w:val="en-US"/>
              </w:rPr>
              <w:t>.1</w:t>
            </w:r>
          </w:p>
        </w:tc>
        <w:tc>
          <w:tcPr>
            <w:tcW w:w="2736" w:type="pct"/>
            <w:shd w:val="clear" w:color="auto" w:fill="auto"/>
          </w:tcPr>
          <w:p w14:paraId="7AFAD488" w14:textId="77777777" w:rsidR="00513258" w:rsidRDefault="003B4B5C">
            <w:pPr>
              <w:rPr>
                <w:sz w:val="20"/>
                <w:szCs w:val="20"/>
                <w:lang w:val="en-US"/>
              </w:rPr>
            </w:pPr>
            <w:r>
              <w:rPr>
                <w:sz w:val="20"/>
                <w:szCs w:val="20"/>
                <w:lang w:val="en-US"/>
              </w:rPr>
              <w:t>Authentication details are valid and access to user is provided</w:t>
            </w:r>
          </w:p>
        </w:tc>
      </w:tr>
      <w:tr w:rsidR="00513258" w14:paraId="744DCD7B" w14:textId="77777777">
        <w:tc>
          <w:tcPr>
            <w:tcW w:w="1091" w:type="pct"/>
            <w:shd w:val="clear" w:color="auto" w:fill="auto"/>
          </w:tcPr>
          <w:p w14:paraId="5227D9FA" w14:textId="77777777" w:rsidR="00513258" w:rsidRDefault="003B4B5C">
            <w:pPr>
              <w:rPr>
                <w:sz w:val="20"/>
                <w:szCs w:val="20"/>
                <w:lang w:val="en-US"/>
              </w:rPr>
            </w:pPr>
            <w:r>
              <w:rPr>
                <w:sz w:val="20"/>
                <w:szCs w:val="20"/>
                <w:lang w:val="en-US"/>
              </w:rPr>
              <w:t>Unsuccessful authentication</w:t>
            </w:r>
          </w:p>
        </w:tc>
        <w:tc>
          <w:tcPr>
            <w:tcW w:w="1172" w:type="pct"/>
            <w:shd w:val="clear" w:color="auto" w:fill="auto"/>
          </w:tcPr>
          <w:p w14:paraId="5DE21D7E"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6</w:t>
            </w:r>
            <w:r>
              <w:rPr>
                <w:sz w:val="20"/>
                <w:szCs w:val="20"/>
                <w:lang w:val="en-ZA"/>
              </w:rPr>
              <w:fldChar w:fldCharType="end"/>
            </w:r>
            <w:r>
              <w:rPr>
                <w:sz w:val="20"/>
                <w:szCs w:val="20"/>
                <w:lang w:val="en-US"/>
              </w:rPr>
              <w:t>.2</w:t>
            </w:r>
          </w:p>
        </w:tc>
        <w:tc>
          <w:tcPr>
            <w:tcW w:w="2736" w:type="pct"/>
            <w:shd w:val="clear" w:color="auto" w:fill="auto"/>
          </w:tcPr>
          <w:p w14:paraId="4692442A" w14:textId="77777777" w:rsidR="00513258" w:rsidRDefault="003B4B5C">
            <w:pPr>
              <w:rPr>
                <w:sz w:val="20"/>
                <w:szCs w:val="20"/>
                <w:lang w:val="en-US"/>
              </w:rPr>
            </w:pPr>
            <w:r>
              <w:rPr>
                <w:sz w:val="20"/>
                <w:szCs w:val="20"/>
                <w:lang w:val="en-US"/>
              </w:rPr>
              <w:t xml:space="preserve">Authentication failed </w:t>
            </w:r>
            <w:proofErr w:type="spellStart"/>
            <w:r>
              <w:rPr>
                <w:sz w:val="20"/>
                <w:szCs w:val="20"/>
                <w:lang w:val="en-US"/>
              </w:rPr>
              <w:t>en</w:t>
            </w:r>
            <w:proofErr w:type="spellEnd"/>
            <w:r>
              <w:rPr>
                <w:sz w:val="20"/>
                <w:szCs w:val="20"/>
                <w:lang w:val="en-US"/>
              </w:rPr>
              <w:t xml:space="preserve"> error is returned</w:t>
            </w:r>
          </w:p>
        </w:tc>
      </w:tr>
    </w:tbl>
    <w:p w14:paraId="52405986" w14:textId="77777777" w:rsidR="00513258" w:rsidRDefault="003B4B5C">
      <w:pPr>
        <w:pStyle w:val="Heading2"/>
        <w:rPr>
          <w:lang w:val="en-US"/>
        </w:rPr>
      </w:pPr>
      <w:bookmarkStart w:id="68" w:name="_Toc151116417"/>
      <w:r>
        <w:rPr>
          <w:lang w:val="en-US"/>
        </w:rPr>
        <w:t>Maintain Service Data for a Model</w:t>
      </w:r>
      <w:bookmarkEnd w:id="68"/>
    </w:p>
    <w:p w14:paraId="09B75189" w14:textId="77777777" w:rsidR="00513258" w:rsidRDefault="003B4B5C">
      <w:pPr>
        <w:pStyle w:val="Heading3"/>
        <w:rPr>
          <w:lang w:val="en-ZA"/>
        </w:rPr>
      </w:pPr>
      <w:bookmarkStart w:id="69" w:name="_Toc30592"/>
      <w:bookmarkStart w:id="70" w:name="_Toc151116418"/>
      <w:r>
        <w:rPr>
          <w:lang w:val="en-ZA"/>
        </w:rPr>
        <w:t>Description</w:t>
      </w:r>
      <w:bookmarkEnd w:id="69"/>
      <w:bookmarkEnd w:id="70"/>
      <w:r>
        <w:rPr>
          <w:lang w:val="en-ZA"/>
        </w:rPr>
        <w:t xml:space="preserve"> </w:t>
      </w:r>
    </w:p>
    <w:p w14:paraId="58BF9ECE" w14:textId="77777777" w:rsidR="00513258" w:rsidRDefault="003B4B5C">
      <w:pPr>
        <w:pStyle w:val="StandardDSA"/>
        <w:rPr>
          <w:lang w:val="en-US"/>
        </w:rPr>
      </w:pPr>
      <w:r>
        <w:rPr>
          <w:lang w:val="en-US"/>
        </w:rPr>
        <w:t xml:space="preserve">Admin user utility responsible for the creation and management of service data for a model. </w:t>
      </w:r>
    </w:p>
    <w:p w14:paraId="4A3C1ADA" w14:textId="77777777" w:rsidR="00513258" w:rsidRDefault="003B4B5C">
      <w:pPr>
        <w:pStyle w:val="Heading3"/>
        <w:rPr>
          <w:lang w:val="en-US"/>
        </w:rPr>
      </w:pPr>
      <w:bookmarkStart w:id="71" w:name="_Toc23860"/>
      <w:bookmarkStart w:id="72" w:name="_Toc151116419"/>
      <w:r>
        <w:rPr>
          <w:lang w:val="en-ZA"/>
        </w:rPr>
        <w:t>Features</w:t>
      </w:r>
      <w:bookmarkEnd w:id="71"/>
      <w:bookmarkEnd w:id="72"/>
    </w:p>
    <w:tbl>
      <w:tblPr>
        <w:tblW w:w="4890"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32"/>
        <w:gridCol w:w="2077"/>
        <w:gridCol w:w="4853"/>
      </w:tblGrid>
      <w:tr w:rsidR="00513258" w14:paraId="7DDBCCDB" w14:textId="77777777">
        <w:tc>
          <w:tcPr>
            <w:tcW w:w="1090" w:type="pct"/>
            <w:shd w:val="clear" w:color="auto" w:fill="144678"/>
          </w:tcPr>
          <w:p w14:paraId="7EDF0B1D"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4DBA4348" w14:textId="77777777" w:rsidR="00513258" w:rsidRDefault="003B4B5C">
            <w:pPr>
              <w:rPr>
                <w:b/>
                <w:color w:val="FFFFFF" w:themeColor="background1"/>
                <w:sz w:val="20"/>
                <w:szCs w:val="20"/>
              </w:rPr>
            </w:pPr>
            <w:r>
              <w:rPr>
                <w:b/>
                <w:color w:val="FFFFFF" w:themeColor="background1"/>
                <w:sz w:val="20"/>
                <w:szCs w:val="20"/>
              </w:rPr>
              <w:t>Requirement Key</w:t>
            </w:r>
          </w:p>
        </w:tc>
        <w:tc>
          <w:tcPr>
            <w:tcW w:w="2737" w:type="pct"/>
            <w:shd w:val="clear" w:color="auto" w:fill="144678"/>
          </w:tcPr>
          <w:p w14:paraId="7DB402C9"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200DAF85" w14:textId="77777777">
        <w:tc>
          <w:tcPr>
            <w:tcW w:w="1090" w:type="pct"/>
            <w:shd w:val="clear" w:color="auto" w:fill="auto"/>
          </w:tcPr>
          <w:p w14:paraId="744EE6DD" w14:textId="77777777" w:rsidR="00513258" w:rsidRDefault="003B4B5C">
            <w:pPr>
              <w:rPr>
                <w:sz w:val="20"/>
                <w:szCs w:val="20"/>
                <w:lang w:val="en-US"/>
              </w:rPr>
            </w:pPr>
            <w:r>
              <w:rPr>
                <w:sz w:val="20"/>
                <w:szCs w:val="20"/>
                <w:lang w:val="en-US"/>
              </w:rPr>
              <w:t>Select brand drop down</w:t>
            </w:r>
          </w:p>
        </w:tc>
        <w:tc>
          <w:tcPr>
            <w:tcW w:w="1172" w:type="pct"/>
            <w:shd w:val="clear" w:color="auto" w:fill="auto"/>
          </w:tcPr>
          <w:p w14:paraId="11FBAF7D"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7</w:t>
            </w:r>
            <w:r>
              <w:rPr>
                <w:sz w:val="20"/>
                <w:szCs w:val="20"/>
                <w:lang w:val="en-ZA"/>
              </w:rPr>
              <w:fldChar w:fldCharType="end"/>
            </w:r>
            <w:r>
              <w:rPr>
                <w:sz w:val="20"/>
                <w:szCs w:val="20"/>
                <w:lang w:val="en-US"/>
              </w:rPr>
              <w:t>.1</w:t>
            </w:r>
          </w:p>
        </w:tc>
        <w:tc>
          <w:tcPr>
            <w:tcW w:w="2737" w:type="pct"/>
            <w:shd w:val="clear" w:color="auto" w:fill="auto"/>
          </w:tcPr>
          <w:p w14:paraId="7F8803FB" w14:textId="09213882" w:rsidR="00513258" w:rsidRDefault="003B4B5C">
            <w:pPr>
              <w:rPr>
                <w:sz w:val="20"/>
                <w:szCs w:val="20"/>
                <w:lang w:val="en-US"/>
              </w:rPr>
            </w:pPr>
            <w:r>
              <w:rPr>
                <w:sz w:val="20"/>
                <w:szCs w:val="20"/>
                <w:lang w:val="en-US"/>
              </w:rPr>
              <w:t xml:space="preserve">Select desired brand from a </w:t>
            </w:r>
            <w:r w:rsidR="004445AC">
              <w:rPr>
                <w:sz w:val="20"/>
                <w:szCs w:val="20"/>
                <w:lang w:val="en-US"/>
              </w:rPr>
              <w:t>drop-down</w:t>
            </w:r>
            <w:r>
              <w:rPr>
                <w:sz w:val="20"/>
                <w:szCs w:val="20"/>
                <w:lang w:val="en-US"/>
              </w:rPr>
              <w:t xml:space="preserve"> list</w:t>
            </w:r>
          </w:p>
        </w:tc>
      </w:tr>
      <w:tr w:rsidR="00513258" w14:paraId="2CBA59F2" w14:textId="77777777">
        <w:tc>
          <w:tcPr>
            <w:tcW w:w="1090" w:type="pct"/>
            <w:shd w:val="clear" w:color="auto" w:fill="auto"/>
          </w:tcPr>
          <w:p w14:paraId="48133431" w14:textId="77777777" w:rsidR="00513258" w:rsidRDefault="003B4B5C">
            <w:pPr>
              <w:rPr>
                <w:sz w:val="20"/>
                <w:szCs w:val="20"/>
                <w:lang w:val="en-US"/>
              </w:rPr>
            </w:pPr>
            <w:r>
              <w:rPr>
                <w:sz w:val="20"/>
                <w:szCs w:val="20"/>
                <w:lang w:val="en-US"/>
              </w:rPr>
              <w:t>Select model code</w:t>
            </w:r>
          </w:p>
        </w:tc>
        <w:tc>
          <w:tcPr>
            <w:tcW w:w="1172" w:type="pct"/>
            <w:shd w:val="clear" w:color="auto" w:fill="auto"/>
          </w:tcPr>
          <w:p w14:paraId="23C62274"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7</w:t>
            </w:r>
            <w:r>
              <w:rPr>
                <w:sz w:val="20"/>
                <w:szCs w:val="20"/>
                <w:lang w:val="en-ZA"/>
              </w:rPr>
              <w:fldChar w:fldCharType="end"/>
            </w:r>
            <w:r>
              <w:rPr>
                <w:sz w:val="20"/>
                <w:szCs w:val="20"/>
                <w:lang w:val="en-US"/>
              </w:rPr>
              <w:t>.2</w:t>
            </w:r>
          </w:p>
        </w:tc>
        <w:tc>
          <w:tcPr>
            <w:tcW w:w="2737" w:type="pct"/>
            <w:shd w:val="clear" w:color="auto" w:fill="auto"/>
          </w:tcPr>
          <w:p w14:paraId="03249024" w14:textId="36D73087" w:rsidR="00513258" w:rsidRDefault="003B4B5C">
            <w:pPr>
              <w:rPr>
                <w:sz w:val="20"/>
                <w:szCs w:val="20"/>
                <w:lang w:val="en-US"/>
              </w:rPr>
            </w:pPr>
            <w:r>
              <w:rPr>
                <w:sz w:val="20"/>
                <w:szCs w:val="20"/>
                <w:lang w:val="en-US"/>
              </w:rPr>
              <w:t xml:space="preserve">Only show and allow for selection of model codes related to brand on a </w:t>
            </w:r>
            <w:r w:rsidR="004445AC">
              <w:rPr>
                <w:sz w:val="20"/>
                <w:szCs w:val="20"/>
                <w:lang w:val="en-US"/>
              </w:rPr>
              <w:t>drop-down</w:t>
            </w:r>
            <w:r>
              <w:rPr>
                <w:sz w:val="20"/>
                <w:szCs w:val="20"/>
                <w:lang w:val="en-US"/>
              </w:rPr>
              <w:t xml:space="preserve"> list</w:t>
            </w:r>
          </w:p>
        </w:tc>
      </w:tr>
      <w:tr w:rsidR="00513258" w14:paraId="7F41BC1A" w14:textId="77777777">
        <w:tc>
          <w:tcPr>
            <w:tcW w:w="1090" w:type="pct"/>
            <w:shd w:val="clear" w:color="auto" w:fill="auto"/>
          </w:tcPr>
          <w:p w14:paraId="04195A7C" w14:textId="77777777" w:rsidR="00513258" w:rsidRDefault="003B4B5C">
            <w:pPr>
              <w:rPr>
                <w:sz w:val="20"/>
                <w:szCs w:val="20"/>
                <w:lang w:val="en-US"/>
              </w:rPr>
            </w:pPr>
            <w:r>
              <w:rPr>
                <w:sz w:val="20"/>
                <w:szCs w:val="20"/>
                <w:lang w:val="en-US"/>
              </w:rPr>
              <w:t>Enter VIN text box</w:t>
            </w:r>
          </w:p>
        </w:tc>
        <w:tc>
          <w:tcPr>
            <w:tcW w:w="1172" w:type="pct"/>
            <w:shd w:val="clear" w:color="auto" w:fill="auto"/>
          </w:tcPr>
          <w:p w14:paraId="5BB0E8B0"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7</w:t>
            </w:r>
            <w:r>
              <w:rPr>
                <w:sz w:val="20"/>
                <w:szCs w:val="20"/>
                <w:lang w:val="en-ZA"/>
              </w:rPr>
              <w:fldChar w:fldCharType="end"/>
            </w:r>
            <w:r>
              <w:rPr>
                <w:sz w:val="20"/>
                <w:szCs w:val="20"/>
                <w:lang w:val="en-US"/>
              </w:rPr>
              <w:t>.3</w:t>
            </w:r>
          </w:p>
        </w:tc>
        <w:tc>
          <w:tcPr>
            <w:tcW w:w="2737" w:type="pct"/>
            <w:shd w:val="clear" w:color="auto" w:fill="auto"/>
          </w:tcPr>
          <w:p w14:paraId="2CDB9722" w14:textId="77777777" w:rsidR="00513258" w:rsidRDefault="003B4B5C">
            <w:pPr>
              <w:rPr>
                <w:sz w:val="20"/>
                <w:szCs w:val="20"/>
                <w:lang w:val="en-US"/>
              </w:rPr>
            </w:pPr>
            <w:r>
              <w:rPr>
                <w:sz w:val="20"/>
                <w:szCs w:val="20"/>
                <w:lang w:val="en-US"/>
              </w:rPr>
              <w:t>Enter a valid VIN into text box</w:t>
            </w:r>
          </w:p>
        </w:tc>
      </w:tr>
      <w:tr w:rsidR="00513258" w14:paraId="4A888E5A" w14:textId="77777777">
        <w:tc>
          <w:tcPr>
            <w:tcW w:w="1090" w:type="pct"/>
            <w:shd w:val="clear" w:color="auto" w:fill="auto"/>
          </w:tcPr>
          <w:p w14:paraId="17DA3FF6" w14:textId="77777777" w:rsidR="00513258" w:rsidRDefault="003B4B5C">
            <w:pPr>
              <w:rPr>
                <w:sz w:val="20"/>
                <w:szCs w:val="20"/>
                <w:lang w:val="en-US"/>
              </w:rPr>
            </w:pPr>
            <w:r>
              <w:rPr>
                <w:sz w:val="20"/>
                <w:szCs w:val="20"/>
                <w:lang w:val="en-US"/>
              </w:rPr>
              <w:t>Save button</w:t>
            </w:r>
          </w:p>
        </w:tc>
        <w:tc>
          <w:tcPr>
            <w:tcW w:w="1172" w:type="pct"/>
            <w:shd w:val="clear" w:color="auto" w:fill="auto"/>
          </w:tcPr>
          <w:p w14:paraId="2AD4866D" w14:textId="77777777" w:rsidR="00513258" w:rsidRDefault="003B4B5C">
            <w:pPr>
              <w:pStyle w:val="StandardDSA"/>
              <w:spacing w:after="0"/>
              <w:rPr>
                <w:sz w:val="20"/>
                <w:szCs w:val="20"/>
                <w:lang w:val="en-ZA"/>
              </w:rPr>
            </w:pPr>
            <w:r>
              <w:rPr>
                <w:sz w:val="20"/>
                <w:szCs w:val="20"/>
                <w:lang w:val="en-ZA"/>
              </w:rPr>
              <w:t>S4 REQ KEY 007.4</w:t>
            </w:r>
          </w:p>
        </w:tc>
        <w:tc>
          <w:tcPr>
            <w:tcW w:w="2737" w:type="pct"/>
            <w:shd w:val="clear" w:color="auto" w:fill="auto"/>
          </w:tcPr>
          <w:p w14:paraId="3635D712" w14:textId="77777777" w:rsidR="00513258" w:rsidRDefault="003B4B5C">
            <w:pPr>
              <w:rPr>
                <w:sz w:val="20"/>
                <w:szCs w:val="20"/>
                <w:lang w:val="en-US"/>
              </w:rPr>
            </w:pPr>
            <w:r>
              <w:rPr>
                <w:sz w:val="20"/>
                <w:szCs w:val="20"/>
                <w:lang w:val="en-US"/>
              </w:rPr>
              <w:t>Save data into the database</w:t>
            </w:r>
          </w:p>
        </w:tc>
      </w:tr>
      <w:tr w:rsidR="00513258" w14:paraId="0406DE85" w14:textId="77777777">
        <w:tc>
          <w:tcPr>
            <w:tcW w:w="1090" w:type="pct"/>
            <w:shd w:val="clear" w:color="auto" w:fill="auto"/>
          </w:tcPr>
          <w:p w14:paraId="73C9F11A" w14:textId="77777777" w:rsidR="00513258" w:rsidRDefault="003B4B5C">
            <w:pPr>
              <w:rPr>
                <w:sz w:val="20"/>
                <w:szCs w:val="20"/>
                <w:lang w:val="en-US"/>
              </w:rPr>
            </w:pPr>
            <w:r>
              <w:rPr>
                <w:sz w:val="20"/>
                <w:szCs w:val="20"/>
                <w:lang w:val="en-US"/>
              </w:rPr>
              <w:t>Return button</w:t>
            </w:r>
          </w:p>
        </w:tc>
        <w:tc>
          <w:tcPr>
            <w:tcW w:w="1172" w:type="pct"/>
            <w:shd w:val="clear" w:color="auto" w:fill="auto"/>
          </w:tcPr>
          <w:p w14:paraId="25336D8E" w14:textId="77777777" w:rsidR="00513258" w:rsidRDefault="003B4B5C">
            <w:pPr>
              <w:pStyle w:val="StandardDSA"/>
              <w:spacing w:after="0"/>
              <w:rPr>
                <w:sz w:val="20"/>
                <w:szCs w:val="20"/>
                <w:lang w:val="en-US"/>
              </w:rPr>
            </w:pPr>
            <w:r>
              <w:rPr>
                <w:sz w:val="20"/>
                <w:szCs w:val="20"/>
                <w:lang w:val="en-ZA"/>
              </w:rPr>
              <w:t>S4 REQ KEY 007.</w:t>
            </w:r>
            <w:r>
              <w:rPr>
                <w:sz w:val="20"/>
                <w:szCs w:val="20"/>
                <w:lang w:val="en-US"/>
              </w:rPr>
              <w:t>5</w:t>
            </w:r>
          </w:p>
        </w:tc>
        <w:tc>
          <w:tcPr>
            <w:tcW w:w="2737" w:type="pct"/>
            <w:shd w:val="clear" w:color="auto" w:fill="auto"/>
          </w:tcPr>
          <w:p w14:paraId="40FEA4D9" w14:textId="77777777" w:rsidR="00513258" w:rsidRDefault="003B4B5C">
            <w:pPr>
              <w:rPr>
                <w:sz w:val="20"/>
                <w:szCs w:val="20"/>
                <w:lang w:val="en-US"/>
              </w:rPr>
            </w:pPr>
            <w:r>
              <w:rPr>
                <w:sz w:val="20"/>
                <w:szCs w:val="20"/>
                <w:lang w:val="en-US"/>
              </w:rPr>
              <w:t>Redirect user back to admin user navigation</w:t>
            </w:r>
          </w:p>
        </w:tc>
      </w:tr>
      <w:tr w:rsidR="00513258" w14:paraId="0A2152DD" w14:textId="77777777">
        <w:tc>
          <w:tcPr>
            <w:tcW w:w="1090" w:type="pct"/>
            <w:shd w:val="clear" w:color="auto" w:fill="auto"/>
          </w:tcPr>
          <w:p w14:paraId="169344F3" w14:textId="77777777" w:rsidR="00513258" w:rsidRDefault="003B4B5C">
            <w:pPr>
              <w:rPr>
                <w:sz w:val="20"/>
                <w:szCs w:val="20"/>
                <w:lang w:val="en-US"/>
              </w:rPr>
            </w:pPr>
            <w:r>
              <w:rPr>
                <w:sz w:val="20"/>
                <w:szCs w:val="20"/>
                <w:lang w:val="en-US"/>
              </w:rPr>
              <w:t>Start mileage drop down</w:t>
            </w:r>
          </w:p>
        </w:tc>
        <w:tc>
          <w:tcPr>
            <w:tcW w:w="1172" w:type="pct"/>
            <w:shd w:val="clear" w:color="auto" w:fill="auto"/>
          </w:tcPr>
          <w:p w14:paraId="2AC8CD55" w14:textId="77777777" w:rsidR="00513258" w:rsidRDefault="003B4B5C">
            <w:pPr>
              <w:pStyle w:val="StandardDSA"/>
              <w:spacing w:after="0"/>
              <w:rPr>
                <w:sz w:val="20"/>
                <w:szCs w:val="20"/>
                <w:lang w:val="en-US"/>
              </w:rPr>
            </w:pPr>
            <w:r>
              <w:rPr>
                <w:sz w:val="20"/>
                <w:szCs w:val="20"/>
                <w:lang w:val="en-ZA"/>
              </w:rPr>
              <w:t>S4 REQ KEY 007.</w:t>
            </w:r>
            <w:r>
              <w:rPr>
                <w:sz w:val="20"/>
                <w:szCs w:val="20"/>
                <w:lang w:val="en-US"/>
              </w:rPr>
              <w:t>6</w:t>
            </w:r>
          </w:p>
        </w:tc>
        <w:tc>
          <w:tcPr>
            <w:tcW w:w="2737" w:type="pct"/>
            <w:shd w:val="clear" w:color="auto" w:fill="auto"/>
          </w:tcPr>
          <w:p w14:paraId="747A126A" w14:textId="1BFA2A80" w:rsidR="00513258" w:rsidRDefault="003B4B5C">
            <w:pPr>
              <w:rPr>
                <w:sz w:val="20"/>
                <w:szCs w:val="20"/>
                <w:lang w:val="en-US"/>
              </w:rPr>
            </w:pPr>
            <w:r>
              <w:rPr>
                <w:sz w:val="20"/>
                <w:szCs w:val="20"/>
                <w:lang w:val="en-US"/>
              </w:rPr>
              <w:t xml:space="preserve">Select appropriate start mileage from a </w:t>
            </w:r>
            <w:r w:rsidR="004445AC">
              <w:rPr>
                <w:sz w:val="20"/>
                <w:szCs w:val="20"/>
                <w:lang w:val="en-US"/>
              </w:rPr>
              <w:t>drop-down</w:t>
            </w:r>
            <w:r>
              <w:rPr>
                <w:sz w:val="20"/>
                <w:szCs w:val="20"/>
                <w:lang w:val="en-US"/>
              </w:rPr>
              <w:t xml:space="preserve"> list</w:t>
            </w:r>
          </w:p>
        </w:tc>
      </w:tr>
      <w:tr w:rsidR="00513258" w14:paraId="71F1AB62" w14:textId="77777777">
        <w:tc>
          <w:tcPr>
            <w:tcW w:w="1090" w:type="pct"/>
            <w:shd w:val="clear" w:color="auto" w:fill="auto"/>
          </w:tcPr>
          <w:p w14:paraId="3B74A08F" w14:textId="77777777" w:rsidR="00513258" w:rsidRDefault="003B4B5C">
            <w:pPr>
              <w:rPr>
                <w:sz w:val="20"/>
                <w:szCs w:val="20"/>
                <w:lang w:val="en-US"/>
              </w:rPr>
            </w:pPr>
            <w:r>
              <w:rPr>
                <w:sz w:val="20"/>
                <w:szCs w:val="20"/>
                <w:lang w:val="en-US"/>
              </w:rPr>
              <w:lastRenderedPageBreak/>
              <w:t>End mileage drop down</w:t>
            </w:r>
          </w:p>
        </w:tc>
        <w:tc>
          <w:tcPr>
            <w:tcW w:w="1172" w:type="pct"/>
            <w:shd w:val="clear" w:color="auto" w:fill="auto"/>
          </w:tcPr>
          <w:p w14:paraId="0440513D" w14:textId="77777777" w:rsidR="00513258" w:rsidRDefault="003B4B5C">
            <w:pPr>
              <w:pStyle w:val="StandardDSA"/>
              <w:spacing w:after="0"/>
              <w:rPr>
                <w:sz w:val="20"/>
                <w:szCs w:val="20"/>
                <w:lang w:val="en-US"/>
              </w:rPr>
            </w:pPr>
            <w:r>
              <w:rPr>
                <w:sz w:val="20"/>
                <w:szCs w:val="20"/>
                <w:lang w:val="en-ZA"/>
              </w:rPr>
              <w:t>S4 REQ KEY 007.</w:t>
            </w:r>
            <w:r>
              <w:rPr>
                <w:sz w:val="20"/>
                <w:szCs w:val="20"/>
                <w:lang w:val="en-US"/>
              </w:rPr>
              <w:t>7</w:t>
            </w:r>
          </w:p>
        </w:tc>
        <w:tc>
          <w:tcPr>
            <w:tcW w:w="2737" w:type="pct"/>
            <w:shd w:val="clear" w:color="auto" w:fill="auto"/>
          </w:tcPr>
          <w:p w14:paraId="327948FC" w14:textId="32ECD936" w:rsidR="00513258" w:rsidRDefault="003B4B5C">
            <w:pPr>
              <w:rPr>
                <w:sz w:val="20"/>
                <w:szCs w:val="20"/>
                <w:lang w:val="en-US"/>
              </w:rPr>
            </w:pPr>
            <w:r>
              <w:rPr>
                <w:sz w:val="20"/>
                <w:szCs w:val="20"/>
                <w:lang w:val="en-US"/>
              </w:rPr>
              <w:t xml:space="preserve">Select appropriate end mileage from a </w:t>
            </w:r>
            <w:r w:rsidR="004445AC">
              <w:rPr>
                <w:sz w:val="20"/>
                <w:szCs w:val="20"/>
                <w:lang w:val="en-US"/>
              </w:rPr>
              <w:t>drop-down</w:t>
            </w:r>
            <w:r>
              <w:rPr>
                <w:sz w:val="20"/>
                <w:szCs w:val="20"/>
                <w:lang w:val="en-US"/>
              </w:rPr>
              <w:t xml:space="preserve"> list</w:t>
            </w:r>
          </w:p>
        </w:tc>
      </w:tr>
      <w:tr w:rsidR="00513258" w14:paraId="0543C660" w14:textId="77777777">
        <w:tc>
          <w:tcPr>
            <w:tcW w:w="1090" w:type="pct"/>
            <w:shd w:val="clear" w:color="auto" w:fill="auto"/>
          </w:tcPr>
          <w:p w14:paraId="5F48C583" w14:textId="77777777" w:rsidR="00513258" w:rsidRDefault="003B4B5C">
            <w:pPr>
              <w:rPr>
                <w:sz w:val="20"/>
                <w:szCs w:val="20"/>
                <w:lang w:val="en-US"/>
              </w:rPr>
            </w:pPr>
            <w:r>
              <w:rPr>
                <w:sz w:val="20"/>
                <w:szCs w:val="20"/>
                <w:lang w:val="en-US"/>
              </w:rPr>
              <w:t>Process button</w:t>
            </w:r>
          </w:p>
        </w:tc>
        <w:tc>
          <w:tcPr>
            <w:tcW w:w="1172" w:type="pct"/>
            <w:shd w:val="clear" w:color="auto" w:fill="auto"/>
          </w:tcPr>
          <w:p w14:paraId="05CE169F" w14:textId="77777777" w:rsidR="00513258" w:rsidRDefault="003B4B5C">
            <w:pPr>
              <w:pStyle w:val="StandardDSA"/>
              <w:spacing w:after="0"/>
              <w:rPr>
                <w:sz w:val="20"/>
                <w:szCs w:val="20"/>
                <w:lang w:val="en-US"/>
              </w:rPr>
            </w:pPr>
            <w:r>
              <w:rPr>
                <w:sz w:val="20"/>
                <w:szCs w:val="20"/>
                <w:lang w:val="en-ZA"/>
              </w:rPr>
              <w:t>S4 REQ KEY 007.</w:t>
            </w:r>
            <w:r>
              <w:rPr>
                <w:sz w:val="20"/>
                <w:szCs w:val="20"/>
                <w:lang w:val="en-US"/>
              </w:rPr>
              <w:t>8</w:t>
            </w:r>
          </w:p>
        </w:tc>
        <w:tc>
          <w:tcPr>
            <w:tcW w:w="2737" w:type="pct"/>
            <w:shd w:val="clear" w:color="auto" w:fill="auto"/>
          </w:tcPr>
          <w:p w14:paraId="4E46980B" w14:textId="77777777" w:rsidR="00513258" w:rsidRDefault="003B4B5C">
            <w:pPr>
              <w:rPr>
                <w:sz w:val="20"/>
                <w:szCs w:val="20"/>
                <w:lang w:val="en-US"/>
              </w:rPr>
            </w:pPr>
            <w:r>
              <w:rPr>
                <w:sz w:val="20"/>
                <w:szCs w:val="20"/>
                <w:lang w:val="en-US"/>
              </w:rPr>
              <w:t>Processes data into appropriate databases</w:t>
            </w:r>
          </w:p>
        </w:tc>
      </w:tr>
    </w:tbl>
    <w:p w14:paraId="141E0554" w14:textId="77777777" w:rsidR="00513258" w:rsidRDefault="00513258">
      <w:pPr>
        <w:pStyle w:val="StandardDSA"/>
        <w:rPr>
          <w:lang w:val="en-US"/>
        </w:rPr>
      </w:pPr>
    </w:p>
    <w:p w14:paraId="411A570B" w14:textId="652FE8AD" w:rsidR="00513258" w:rsidRDefault="003B4B5C">
      <w:pPr>
        <w:pStyle w:val="Heading2"/>
        <w:rPr>
          <w:lang w:val="en-US"/>
        </w:rPr>
      </w:pPr>
      <w:bookmarkStart w:id="73" w:name="_Toc151116420"/>
      <w:r>
        <w:rPr>
          <w:lang w:val="en-US"/>
        </w:rPr>
        <w:t>Total Cost of Servicing</w:t>
      </w:r>
      <w:r w:rsidR="004445AC">
        <w:rPr>
          <w:lang w:val="en-US"/>
        </w:rPr>
        <w:t xml:space="preserve"> </w:t>
      </w:r>
      <w:r>
        <w:rPr>
          <w:lang w:val="en-US"/>
        </w:rPr>
        <w:t>(Mileage)</w:t>
      </w:r>
      <w:bookmarkEnd w:id="73"/>
    </w:p>
    <w:p w14:paraId="2A8A16CA" w14:textId="77777777" w:rsidR="00513258" w:rsidRDefault="003B4B5C">
      <w:pPr>
        <w:pStyle w:val="Heading3"/>
        <w:rPr>
          <w:lang w:val="en-ZA"/>
        </w:rPr>
      </w:pPr>
      <w:bookmarkStart w:id="74" w:name="_Toc31395"/>
      <w:bookmarkStart w:id="75" w:name="_Toc151116421"/>
      <w:r>
        <w:rPr>
          <w:lang w:val="en-ZA"/>
        </w:rPr>
        <w:t>Description</w:t>
      </w:r>
      <w:bookmarkEnd w:id="74"/>
      <w:bookmarkEnd w:id="75"/>
      <w:r>
        <w:rPr>
          <w:lang w:val="en-ZA"/>
        </w:rPr>
        <w:t xml:space="preserve"> </w:t>
      </w:r>
    </w:p>
    <w:p w14:paraId="0E991C67" w14:textId="77777777" w:rsidR="00513258" w:rsidRDefault="003B4B5C">
      <w:pPr>
        <w:pStyle w:val="StandardDSA"/>
        <w:rPr>
          <w:lang w:val="en-US"/>
        </w:rPr>
      </w:pPr>
      <w:r>
        <w:rPr>
          <w:lang w:val="en-US"/>
        </w:rPr>
        <w:t xml:space="preserve">User fleet utility responsible displaying the prices of parts, </w:t>
      </w:r>
      <w:proofErr w:type="spellStart"/>
      <w:r>
        <w:rPr>
          <w:lang w:val="en-US"/>
        </w:rPr>
        <w:t>labour</w:t>
      </w:r>
      <w:proofErr w:type="spellEnd"/>
      <w:r>
        <w:rPr>
          <w:lang w:val="en-US"/>
        </w:rPr>
        <w:t xml:space="preserve"> and the total cost of service based on mileage.</w:t>
      </w:r>
    </w:p>
    <w:p w14:paraId="22E346CE" w14:textId="77777777" w:rsidR="00513258" w:rsidRDefault="003B4B5C">
      <w:pPr>
        <w:pStyle w:val="Heading3"/>
        <w:rPr>
          <w:lang w:val="en-US"/>
        </w:rPr>
      </w:pPr>
      <w:bookmarkStart w:id="76" w:name="_Toc3104"/>
      <w:bookmarkStart w:id="77" w:name="_Toc151116422"/>
      <w:r>
        <w:rPr>
          <w:lang w:val="en-ZA"/>
        </w:rPr>
        <w:t>Features</w:t>
      </w:r>
      <w:bookmarkEnd w:id="76"/>
      <w:bookmarkEnd w:id="77"/>
    </w:p>
    <w:tbl>
      <w:tblPr>
        <w:tblW w:w="5000"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77"/>
        <w:gridCol w:w="2124"/>
        <w:gridCol w:w="4960"/>
      </w:tblGrid>
      <w:tr w:rsidR="00513258" w14:paraId="0BEAFECF" w14:textId="77777777">
        <w:tc>
          <w:tcPr>
            <w:tcW w:w="1091" w:type="pct"/>
            <w:shd w:val="clear" w:color="auto" w:fill="144678"/>
          </w:tcPr>
          <w:p w14:paraId="042006D6"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5BB2E37B" w14:textId="77777777" w:rsidR="00513258" w:rsidRDefault="003B4B5C">
            <w:pPr>
              <w:rPr>
                <w:b/>
                <w:color w:val="FFFFFF" w:themeColor="background1"/>
                <w:sz w:val="20"/>
                <w:szCs w:val="20"/>
              </w:rPr>
            </w:pPr>
            <w:r>
              <w:rPr>
                <w:b/>
                <w:color w:val="FFFFFF" w:themeColor="background1"/>
                <w:sz w:val="20"/>
                <w:szCs w:val="20"/>
              </w:rPr>
              <w:t>Requirement Key</w:t>
            </w:r>
          </w:p>
        </w:tc>
        <w:tc>
          <w:tcPr>
            <w:tcW w:w="2736" w:type="pct"/>
            <w:shd w:val="clear" w:color="auto" w:fill="144678"/>
          </w:tcPr>
          <w:p w14:paraId="78CDD82C"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0E48F87C" w14:textId="77777777">
        <w:tc>
          <w:tcPr>
            <w:tcW w:w="1091" w:type="pct"/>
            <w:shd w:val="clear" w:color="auto" w:fill="auto"/>
          </w:tcPr>
          <w:p w14:paraId="513DF130" w14:textId="77777777" w:rsidR="00513258" w:rsidRDefault="003B4B5C">
            <w:pPr>
              <w:rPr>
                <w:sz w:val="20"/>
                <w:szCs w:val="20"/>
                <w:lang w:val="en-US"/>
              </w:rPr>
            </w:pPr>
            <w:r>
              <w:rPr>
                <w:sz w:val="20"/>
                <w:szCs w:val="20"/>
                <w:lang w:val="en-US"/>
              </w:rPr>
              <w:t>Select brand drop down</w:t>
            </w:r>
          </w:p>
        </w:tc>
        <w:tc>
          <w:tcPr>
            <w:tcW w:w="1172" w:type="pct"/>
            <w:shd w:val="clear" w:color="auto" w:fill="auto"/>
          </w:tcPr>
          <w:p w14:paraId="505A9BCC"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8</w:t>
            </w:r>
            <w:r>
              <w:rPr>
                <w:sz w:val="20"/>
                <w:szCs w:val="20"/>
                <w:lang w:val="en-ZA"/>
              </w:rPr>
              <w:fldChar w:fldCharType="end"/>
            </w:r>
            <w:r>
              <w:rPr>
                <w:sz w:val="20"/>
                <w:szCs w:val="20"/>
                <w:lang w:val="en-US"/>
              </w:rPr>
              <w:t>.1</w:t>
            </w:r>
          </w:p>
        </w:tc>
        <w:tc>
          <w:tcPr>
            <w:tcW w:w="2736" w:type="pct"/>
            <w:shd w:val="clear" w:color="auto" w:fill="auto"/>
          </w:tcPr>
          <w:p w14:paraId="3F17C763" w14:textId="4DC4FB80" w:rsidR="00513258" w:rsidRDefault="003B4B5C">
            <w:pPr>
              <w:rPr>
                <w:sz w:val="20"/>
                <w:szCs w:val="20"/>
                <w:lang w:val="en-US"/>
              </w:rPr>
            </w:pPr>
            <w:r>
              <w:rPr>
                <w:sz w:val="20"/>
                <w:szCs w:val="20"/>
                <w:lang w:val="en-US"/>
              </w:rPr>
              <w:t xml:space="preserve">Select appropriate brand from a </w:t>
            </w:r>
            <w:r w:rsidR="004445AC">
              <w:rPr>
                <w:sz w:val="20"/>
                <w:szCs w:val="20"/>
                <w:lang w:val="en-US"/>
              </w:rPr>
              <w:t>drop-down</w:t>
            </w:r>
            <w:r>
              <w:rPr>
                <w:sz w:val="20"/>
                <w:szCs w:val="20"/>
                <w:lang w:val="en-US"/>
              </w:rPr>
              <w:t xml:space="preserve"> list</w:t>
            </w:r>
          </w:p>
        </w:tc>
      </w:tr>
      <w:tr w:rsidR="00513258" w14:paraId="6A17DE70" w14:textId="77777777">
        <w:tc>
          <w:tcPr>
            <w:tcW w:w="1091" w:type="pct"/>
            <w:shd w:val="clear" w:color="auto" w:fill="auto"/>
          </w:tcPr>
          <w:p w14:paraId="20716685" w14:textId="77777777" w:rsidR="00513258" w:rsidRDefault="003B4B5C">
            <w:pPr>
              <w:rPr>
                <w:sz w:val="20"/>
                <w:szCs w:val="20"/>
                <w:lang w:val="en-US"/>
              </w:rPr>
            </w:pPr>
            <w:r>
              <w:rPr>
                <w:sz w:val="20"/>
                <w:szCs w:val="20"/>
                <w:lang w:val="en-US"/>
              </w:rPr>
              <w:t>Select model code</w:t>
            </w:r>
          </w:p>
        </w:tc>
        <w:tc>
          <w:tcPr>
            <w:tcW w:w="1172" w:type="pct"/>
            <w:shd w:val="clear" w:color="auto" w:fill="auto"/>
          </w:tcPr>
          <w:p w14:paraId="3976BC02"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8</w:t>
            </w:r>
            <w:r>
              <w:rPr>
                <w:sz w:val="20"/>
                <w:szCs w:val="20"/>
                <w:lang w:val="en-ZA"/>
              </w:rPr>
              <w:fldChar w:fldCharType="end"/>
            </w:r>
            <w:r>
              <w:rPr>
                <w:sz w:val="20"/>
                <w:szCs w:val="20"/>
                <w:lang w:val="en-US"/>
              </w:rPr>
              <w:t>.2</w:t>
            </w:r>
          </w:p>
        </w:tc>
        <w:tc>
          <w:tcPr>
            <w:tcW w:w="2736" w:type="pct"/>
            <w:shd w:val="clear" w:color="auto" w:fill="auto"/>
          </w:tcPr>
          <w:p w14:paraId="1B175B57" w14:textId="7B8B37C1" w:rsidR="00513258" w:rsidRDefault="003B4B5C">
            <w:pPr>
              <w:rPr>
                <w:sz w:val="20"/>
                <w:szCs w:val="20"/>
                <w:lang w:val="en-US"/>
              </w:rPr>
            </w:pPr>
            <w:r>
              <w:rPr>
                <w:sz w:val="20"/>
                <w:szCs w:val="20"/>
                <w:lang w:val="en-US"/>
              </w:rPr>
              <w:t xml:space="preserve">Only show and allow for selection of model codes related to brand on a </w:t>
            </w:r>
            <w:r w:rsidR="004445AC">
              <w:rPr>
                <w:sz w:val="20"/>
                <w:szCs w:val="20"/>
                <w:lang w:val="en-US"/>
              </w:rPr>
              <w:t>drop-down</w:t>
            </w:r>
            <w:r>
              <w:rPr>
                <w:sz w:val="20"/>
                <w:szCs w:val="20"/>
                <w:lang w:val="en-US"/>
              </w:rPr>
              <w:t xml:space="preserve"> list</w:t>
            </w:r>
          </w:p>
        </w:tc>
      </w:tr>
      <w:tr w:rsidR="00513258" w14:paraId="2DEC7C3F" w14:textId="77777777">
        <w:tc>
          <w:tcPr>
            <w:tcW w:w="1091" w:type="pct"/>
            <w:shd w:val="clear" w:color="auto" w:fill="auto"/>
          </w:tcPr>
          <w:p w14:paraId="30BD539E" w14:textId="77777777" w:rsidR="00513258" w:rsidRDefault="003B4B5C">
            <w:pPr>
              <w:rPr>
                <w:sz w:val="20"/>
                <w:szCs w:val="20"/>
                <w:lang w:val="en-US"/>
              </w:rPr>
            </w:pPr>
            <w:r>
              <w:rPr>
                <w:sz w:val="20"/>
                <w:szCs w:val="20"/>
                <w:lang w:val="en-US"/>
              </w:rPr>
              <w:t>Choose mileage drop down</w:t>
            </w:r>
          </w:p>
        </w:tc>
        <w:tc>
          <w:tcPr>
            <w:tcW w:w="1172" w:type="pct"/>
            <w:shd w:val="clear" w:color="auto" w:fill="auto"/>
          </w:tcPr>
          <w:p w14:paraId="6A3DA193"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8</w:t>
            </w:r>
            <w:r>
              <w:rPr>
                <w:sz w:val="20"/>
                <w:szCs w:val="20"/>
                <w:lang w:val="en-ZA"/>
              </w:rPr>
              <w:fldChar w:fldCharType="end"/>
            </w:r>
            <w:r>
              <w:rPr>
                <w:sz w:val="20"/>
                <w:szCs w:val="20"/>
                <w:lang w:val="en-US"/>
              </w:rPr>
              <w:t>.3</w:t>
            </w:r>
          </w:p>
        </w:tc>
        <w:tc>
          <w:tcPr>
            <w:tcW w:w="2736" w:type="pct"/>
            <w:shd w:val="clear" w:color="auto" w:fill="auto"/>
          </w:tcPr>
          <w:p w14:paraId="596C61B0" w14:textId="012E383B" w:rsidR="00513258" w:rsidRDefault="003B4B5C">
            <w:pPr>
              <w:rPr>
                <w:sz w:val="20"/>
                <w:szCs w:val="20"/>
                <w:lang w:val="en-US"/>
              </w:rPr>
            </w:pPr>
            <w:r>
              <w:rPr>
                <w:sz w:val="20"/>
                <w:szCs w:val="20"/>
                <w:lang w:val="en-US"/>
              </w:rPr>
              <w:t xml:space="preserve">Select appropriate mileage from a </w:t>
            </w:r>
            <w:r w:rsidR="004445AC">
              <w:rPr>
                <w:sz w:val="20"/>
                <w:szCs w:val="20"/>
                <w:lang w:val="en-US"/>
              </w:rPr>
              <w:t>drop-down</w:t>
            </w:r>
            <w:r>
              <w:rPr>
                <w:sz w:val="20"/>
                <w:szCs w:val="20"/>
                <w:lang w:val="en-US"/>
              </w:rPr>
              <w:t xml:space="preserve"> list</w:t>
            </w:r>
          </w:p>
        </w:tc>
      </w:tr>
      <w:tr w:rsidR="00513258" w14:paraId="0A68C22E" w14:textId="77777777">
        <w:tc>
          <w:tcPr>
            <w:tcW w:w="1091" w:type="pct"/>
            <w:shd w:val="clear" w:color="auto" w:fill="auto"/>
          </w:tcPr>
          <w:p w14:paraId="64675886" w14:textId="77777777" w:rsidR="00513258" w:rsidRDefault="003B4B5C">
            <w:pPr>
              <w:rPr>
                <w:sz w:val="20"/>
                <w:szCs w:val="20"/>
                <w:lang w:val="en-US"/>
              </w:rPr>
            </w:pPr>
            <w:r>
              <w:rPr>
                <w:sz w:val="20"/>
                <w:szCs w:val="20"/>
                <w:lang w:val="en-US"/>
              </w:rPr>
              <w:t>Extract button</w:t>
            </w:r>
          </w:p>
        </w:tc>
        <w:tc>
          <w:tcPr>
            <w:tcW w:w="1172" w:type="pct"/>
            <w:shd w:val="clear" w:color="auto" w:fill="auto"/>
          </w:tcPr>
          <w:p w14:paraId="6BBBEC23"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8</w:t>
            </w:r>
            <w:r>
              <w:rPr>
                <w:sz w:val="20"/>
                <w:szCs w:val="20"/>
                <w:lang w:val="en-ZA"/>
              </w:rPr>
              <w:fldChar w:fldCharType="end"/>
            </w:r>
            <w:r>
              <w:rPr>
                <w:sz w:val="20"/>
                <w:szCs w:val="20"/>
                <w:lang w:val="en-US"/>
              </w:rPr>
              <w:t>.4</w:t>
            </w:r>
          </w:p>
        </w:tc>
        <w:tc>
          <w:tcPr>
            <w:tcW w:w="2736" w:type="pct"/>
            <w:shd w:val="clear" w:color="auto" w:fill="auto"/>
          </w:tcPr>
          <w:p w14:paraId="235EE44A" w14:textId="77777777" w:rsidR="00513258" w:rsidRDefault="003B4B5C">
            <w:pPr>
              <w:rPr>
                <w:sz w:val="20"/>
                <w:szCs w:val="20"/>
                <w:lang w:val="en-US"/>
              </w:rPr>
            </w:pPr>
            <w:r>
              <w:rPr>
                <w:sz w:val="20"/>
                <w:szCs w:val="20"/>
                <w:lang w:val="en-US"/>
              </w:rPr>
              <w:t>Extracts appropriate data from the database.</w:t>
            </w:r>
          </w:p>
        </w:tc>
      </w:tr>
      <w:tr w:rsidR="00513258" w14:paraId="31499E0F" w14:textId="77777777">
        <w:tc>
          <w:tcPr>
            <w:tcW w:w="1091" w:type="pct"/>
            <w:shd w:val="clear" w:color="auto" w:fill="auto"/>
          </w:tcPr>
          <w:p w14:paraId="6FEE0346" w14:textId="77777777" w:rsidR="00513258" w:rsidRDefault="003B4B5C">
            <w:pPr>
              <w:rPr>
                <w:sz w:val="20"/>
                <w:szCs w:val="20"/>
                <w:lang w:val="en-US"/>
              </w:rPr>
            </w:pPr>
            <w:r>
              <w:rPr>
                <w:sz w:val="20"/>
                <w:szCs w:val="20"/>
                <w:lang w:val="en-US"/>
              </w:rPr>
              <w:t>Return button</w:t>
            </w:r>
          </w:p>
        </w:tc>
        <w:tc>
          <w:tcPr>
            <w:tcW w:w="1172" w:type="pct"/>
            <w:shd w:val="clear" w:color="auto" w:fill="auto"/>
          </w:tcPr>
          <w:p w14:paraId="190086D9"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8</w:t>
            </w:r>
            <w:r>
              <w:rPr>
                <w:sz w:val="20"/>
                <w:szCs w:val="20"/>
                <w:lang w:val="en-ZA"/>
              </w:rPr>
              <w:fldChar w:fldCharType="end"/>
            </w:r>
            <w:r>
              <w:rPr>
                <w:sz w:val="20"/>
                <w:szCs w:val="20"/>
                <w:lang w:val="en-US"/>
              </w:rPr>
              <w:t>.5</w:t>
            </w:r>
          </w:p>
        </w:tc>
        <w:tc>
          <w:tcPr>
            <w:tcW w:w="2736" w:type="pct"/>
            <w:shd w:val="clear" w:color="auto" w:fill="auto"/>
          </w:tcPr>
          <w:p w14:paraId="4441F465" w14:textId="77777777" w:rsidR="00513258" w:rsidRDefault="003B4B5C">
            <w:pPr>
              <w:rPr>
                <w:sz w:val="20"/>
                <w:szCs w:val="20"/>
                <w:lang w:val="en-US"/>
              </w:rPr>
            </w:pPr>
            <w:r>
              <w:rPr>
                <w:sz w:val="20"/>
                <w:szCs w:val="20"/>
                <w:lang w:val="en-US"/>
              </w:rPr>
              <w:t>Redirect user back to user fleet user navigation</w:t>
            </w:r>
          </w:p>
        </w:tc>
      </w:tr>
      <w:tr w:rsidR="00513258" w14:paraId="374B528E" w14:textId="77777777">
        <w:tc>
          <w:tcPr>
            <w:tcW w:w="1091" w:type="pct"/>
            <w:shd w:val="clear" w:color="auto" w:fill="auto"/>
          </w:tcPr>
          <w:p w14:paraId="70417758" w14:textId="77777777" w:rsidR="00513258" w:rsidRDefault="003B4B5C">
            <w:pPr>
              <w:rPr>
                <w:sz w:val="20"/>
                <w:szCs w:val="20"/>
                <w:lang w:val="en-US"/>
              </w:rPr>
            </w:pPr>
            <w:r>
              <w:rPr>
                <w:sz w:val="20"/>
                <w:szCs w:val="20"/>
                <w:lang w:val="en-US"/>
              </w:rPr>
              <w:t>Service work by mileage table</w:t>
            </w:r>
          </w:p>
        </w:tc>
        <w:tc>
          <w:tcPr>
            <w:tcW w:w="1172" w:type="pct"/>
            <w:shd w:val="clear" w:color="auto" w:fill="auto"/>
          </w:tcPr>
          <w:p w14:paraId="1A8C5944"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00</w:t>
            </w:r>
            <w:r>
              <w:rPr>
                <w:sz w:val="20"/>
                <w:szCs w:val="20"/>
                <w:lang w:val="en-US"/>
              </w:rPr>
              <w:t>8</w:t>
            </w:r>
            <w:r>
              <w:rPr>
                <w:sz w:val="20"/>
                <w:szCs w:val="20"/>
                <w:lang w:val="en-ZA"/>
              </w:rPr>
              <w:fldChar w:fldCharType="end"/>
            </w:r>
            <w:r>
              <w:rPr>
                <w:sz w:val="20"/>
                <w:szCs w:val="20"/>
                <w:lang w:val="en-US"/>
              </w:rPr>
              <w:t>.6</w:t>
            </w:r>
          </w:p>
        </w:tc>
        <w:tc>
          <w:tcPr>
            <w:tcW w:w="2736" w:type="pct"/>
            <w:shd w:val="clear" w:color="auto" w:fill="auto"/>
          </w:tcPr>
          <w:p w14:paraId="15494791" w14:textId="77777777" w:rsidR="00513258" w:rsidRDefault="003B4B5C">
            <w:pPr>
              <w:rPr>
                <w:sz w:val="20"/>
                <w:szCs w:val="20"/>
                <w:lang w:val="en-US"/>
              </w:rPr>
            </w:pPr>
            <w:r>
              <w:rPr>
                <w:sz w:val="20"/>
                <w:szCs w:val="20"/>
                <w:lang w:val="en-US"/>
              </w:rPr>
              <w:t>Table that displays appropriate service work data based on selected options</w:t>
            </w:r>
          </w:p>
        </w:tc>
      </w:tr>
    </w:tbl>
    <w:p w14:paraId="5FAAD2FF" w14:textId="77777777" w:rsidR="00513258" w:rsidRDefault="00513258">
      <w:pPr>
        <w:pStyle w:val="StandardDSA"/>
        <w:rPr>
          <w:lang w:val="en-US"/>
        </w:rPr>
      </w:pPr>
    </w:p>
    <w:p w14:paraId="7C7F0619" w14:textId="79FE2C5B" w:rsidR="00513258" w:rsidRDefault="003B4B5C">
      <w:pPr>
        <w:pStyle w:val="Heading2"/>
        <w:rPr>
          <w:lang w:val="en-US"/>
        </w:rPr>
      </w:pPr>
      <w:bookmarkStart w:id="78" w:name="_Toc151116423"/>
      <w:r>
        <w:rPr>
          <w:lang w:val="en-US"/>
        </w:rPr>
        <w:t>Total Cost of Servicing</w:t>
      </w:r>
      <w:r w:rsidR="004445AC">
        <w:rPr>
          <w:lang w:val="en-US"/>
        </w:rPr>
        <w:t xml:space="preserve"> </w:t>
      </w:r>
      <w:r>
        <w:rPr>
          <w:lang w:val="en-US"/>
        </w:rPr>
        <w:t>(Time)</w:t>
      </w:r>
      <w:bookmarkEnd w:id="78"/>
    </w:p>
    <w:p w14:paraId="3019DAA1" w14:textId="77777777" w:rsidR="00513258" w:rsidRDefault="003B4B5C">
      <w:pPr>
        <w:pStyle w:val="Heading3"/>
        <w:rPr>
          <w:lang w:val="en-ZA"/>
        </w:rPr>
      </w:pPr>
      <w:bookmarkStart w:id="79" w:name="_Toc151116424"/>
      <w:r>
        <w:rPr>
          <w:lang w:val="en-ZA"/>
        </w:rPr>
        <w:t>Description</w:t>
      </w:r>
      <w:bookmarkEnd w:id="79"/>
      <w:r>
        <w:rPr>
          <w:lang w:val="en-ZA"/>
        </w:rPr>
        <w:t xml:space="preserve"> </w:t>
      </w:r>
    </w:p>
    <w:p w14:paraId="6AE51B8B" w14:textId="77777777" w:rsidR="00513258" w:rsidRDefault="003B4B5C">
      <w:pPr>
        <w:pStyle w:val="StandardDSA"/>
        <w:rPr>
          <w:lang w:val="en-US"/>
        </w:rPr>
      </w:pPr>
      <w:r>
        <w:rPr>
          <w:lang w:val="en-US"/>
        </w:rPr>
        <w:t xml:space="preserve">User fleet utility responsible displaying the prices of parts, </w:t>
      </w:r>
      <w:proofErr w:type="spellStart"/>
      <w:r>
        <w:rPr>
          <w:lang w:val="en-US"/>
        </w:rPr>
        <w:t>labour</w:t>
      </w:r>
      <w:proofErr w:type="spellEnd"/>
      <w:r>
        <w:rPr>
          <w:lang w:val="en-US"/>
        </w:rPr>
        <w:t xml:space="preserve"> and the total cost of service based on time.</w:t>
      </w:r>
    </w:p>
    <w:p w14:paraId="2B199E0E" w14:textId="77777777" w:rsidR="004445AC" w:rsidRDefault="004445AC">
      <w:pPr>
        <w:pStyle w:val="StandardDSA"/>
        <w:rPr>
          <w:lang w:val="en-US"/>
        </w:rPr>
      </w:pPr>
    </w:p>
    <w:p w14:paraId="725E8127" w14:textId="77777777" w:rsidR="00513258" w:rsidRDefault="003B4B5C">
      <w:pPr>
        <w:pStyle w:val="Heading3"/>
        <w:rPr>
          <w:lang w:val="en-US"/>
        </w:rPr>
      </w:pPr>
      <w:bookmarkStart w:id="80" w:name="_Toc151116425"/>
      <w:r>
        <w:rPr>
          <w:lang w:val="en-ZA"/>
        </w:rPr>
        <w:lastRenderedPageBreak/>
        <w:t>Features</w:t>
      </w:r>
      <w:bookmarkEnd w:id="80"/>
    </w:p>
    <w:tbl>
      <w:tblPr>
        <w:tblW w:w="5000"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77"/>
        <w:gridCol w:w="2124"/>
        <w:gridCol w:w="4960"/>
      </w:tblGrid>
      <w:tr w:rsidR="00513258" w14:paraId="30902E06" w14:textId="77777777">
        <w:tc>
          <w:tcPr>
            <w:tcW w:w="1091" w:type="pct"/>
            <w:shd w:val="clear" w:color="auto" w:fill="144678"/>
          </w:tcPr>
          <w:p w14:paraId="2E8DB778"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0DC44BA4" w14:textId="77777777" w:rsidR="00513258" w:rsidRDefault="003B4B5C">
            <w:pPr>
              <w:rPr>
                <w:b/>
                <w:color w:val="FFFFFF" w:themeColor="background1"/>
                <w:sz w:val="20"/>
                <w:szCs w:val="20"/>
              </w:rPr>
            </w:pPr>
            <w:r>
              <w:rPr>
                <w:b/>
                <w:color w:val="FFFFFF" w:themeColor="background1"/>
                <w:sz w:val="20"/>
                <w:szCs w:val="20"/>
              </w:rPr>
              <w:t>Requirement Key</w:t>
            </w:r>
          </w:p>
        </w:tc>
        <w:tc>
          <w:tcPr>
            <w:tcW w:w="2736" w:type="pct"/>
            <w:shd w:val="clear" w:color="auto" w:fill="144678"/>
          </w:tcPr>
          <w:p w14:paraId="3E968C46"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7DD40932" w14:textId="77777777">
        <w:tc>
          <w:tcPr>
            <w:tcW w:w="1091" w:type="pct"/>
            <w:shd w:val="clear" w:color="auto" w:fill="auto"/>
          </w:tcPr>
          <w:p w14:paraId="264278CB" w14:textId="77777777" w:rsidR="00513258" w:rsidRDefault="003B4B5C">
            <w:pPr>
              <w:rPr>
                <w:sz w:val="20"/>
                <w:szCs w:val="20"/>
                <w:lang w:val="en-US"/>
              </w:rPr>
            </w:pPr>
            <w:r>
              <w:rPr>
                <w:sz w:val="20"/>
                <w:szCs w:val="20"/>
                <w:lang w:val="en-US"/>
              </w:rPr>
              <w:t>Select brand drop down</w:t>
            </w:r>
          </w:p>
        </w:tc>
        <w:tc>
          <w:tcPr>
            <w:tcW w:w="1172" w:type="pct"/>
            <w:shd w:val="clear" w:color="auto" w:fill="auto"/>
          </w:tcPr>
          <w:p w14:paraId="5F20CAB4" w14:textId="77777777" w:rsidR="00513258" w:rsidRDefault="003B4B5C">
            <w:pPr>
              <w:pStyle w:val="StandardDSA"/>
              <w:spacing w:after="0"/>
              <w:rPr>
                <w:sz w:val="20"/>
                <w:szCs w:val="20"/>
                <w:lang w:val="en-US"/>
              </w:rPr>
            </w:pPr>
            <w:r>
              <w:rPr>
                <w:sz w:val="20"/>
                <w:szCs w:val="20"/>
                <w:lang w:val="en-US"/>
              </w:rPr>
              <w:t>S4 REQ KEY 009.1</w:t>
            </w:r>
          </w:p>
        </w:tc>
        <w:tc>
          <w:tcPr>
            <w:tcW w:w="2736" w:type="pct"/>
            <w:shd w:val="clear" w:color="auto" w:fill="auto"/>
          </w:tcPr>
          <w:p w14:paraId="080D35C2" w14:textId="12D988A8" w:rsidR="00513258" w:rsidRDefault="003B4B5C">
            <w:pPr>
              <w:rPr>
                <w:sz w:val="20"/>
                <w:szCs w:val="20"/>
                <w:lang w:val="en-US"/>
              </w:rPr>
            </w:pPr>
            <w:r>
              <w:rPr>
                <w:sz w:val="20"/>
                <w:szCs w:val="20"/>
                <w:lang w:val="en-US"/>
              </w:rPr>
              <w:t xml:space="preserve">Select appropriate brand from a </w:t>
            </w:r>
            <w:r w:rsidR="004445AC">
              <w:rPr>
                <w:sz w:val="20"/>
                <w:szCs w:val="20"/>
                <w:lang w:val="en-US"/>
              </w:rPr>
              <w:t>drop-down</w:t>
            </w:r>
            <w:r>
              <w:rPr>
                <w:sz w:val="20"/>
                <w:szCs w:val="20"/>
                <w:lang w:val="en-US"/>
              </w:rPr>
              <w:t xml:space="preserve"> list</w:t>
            </w:r>
          </w:p>
        </w:tc>
      </w:tr>
      <w:tr w:rsidR="00513258" w14:paraId="289364F9" w14:textId="77777777">
        <w:tc>
          <w:tcPr>
            <w:tcW w:w="1091" w:type="pct"/>
            <w:shd w:val="clear" w:color="auto" w:fill="auto"/>
          </w:tcPr>
          <w:p w14:paraId="4A71CC6F" w14:textId="77777777" w:rsidR="00513258" w:rsidRDefault="003B4B5C">
            <w:pPr>
              <w:rPr>
                <w:sz w:val="20"/>
                <w:szCs w:val="20"/>
                <w:lang w:val="en-US"/>
              </w:rPr>
            </w:pPr>
            <w:r>
              <w:rPr>
                <w:sz w:val="20"/>
                <w:szCs w:val="20"/>
                <w:lang w:val="en-US"/>
              </w:rPr>
              <w:t>Select model code</w:t>
            </w:r>
          </w:p>
        </w:tc>
        <w:tc>
          <w:tcPr>
            <w:tcW w:w="1172" w:type="pct"/>
            <w:shd w:val="clear" w:color="auto" w:fill="auto"/>
          </w:tcPr>
          <w:p w14:paraId="0ABC8F2D" w14:textId="77777777" w:rsidR="00513258" w:rsidRDefault="003B4B5C">
            <w:pPr>
              <w:pStyle w:val="StandardDSA"/>
              <w:spacing w:after="0"/>
              <w:rPr>
                <w:sz w:val="20"/>
                <w:szCs w:val="20"/>
                <w:lang w:val="en-US"/>
              </w:rPr>
            </w:pPr>
            <w:r>
              <w:rPr>
                <w:sz w:val="20"/>
                <w:szCs w:val="20"/>
                <w:lang w:val="en-US"/>
              </w:rPr>
              <w:t>S4 REQ KEY 009.2</w:t>
            </w:r>
          </w:p>
        </w:tc>
        <w:tc>
          <w:tcPr>
            <w:tcW w:w="2736" w:type="pct"/>
            <w:shd w:val="clear" w:color="auto" w:fill="auto"/>
          </w:tcPr>
          <w:p w14:paraId="7ECD6472" w14:textId="758D1270" w:rsidR="00513258" w:rsidRDefault="003B4B5C">
            <w:pPr>
              <w:rPr>
                <w:sz w:val="20"/>
                <w:szCs w:val="20"/>
                <w:lang w:val="en-US"/>
              </w:rPr>
            </w:pPr>
            <w:r>
              <w:rPr>
                <w:sz w:val="20"/>
                <w:szCs w:val="20"/>
                <w:lang w:val="en-US"/>
              </w:rPr>
              <w:t xml:space="preserve">Only show and allow for selection of model codes related to brand on a </w:t>
            </w:r>
            <w:r w:rsidR="004445AC">
              <w:rPr>
                <w:sz w:val="20"/>
                <w:szCs w:val="20"/>
                <w:lang w:val="en-US"/>
              </w:rPr>
              <w:t>drop-down</w:t>
            </w:r>
            <w:r>
              <w:rPr>
                <w:sz w:val="20"/>
                <w:szCs w:val="20"/>
                <w:lang w:val="en-US"/>
              </w:rPr>
              <w:t xml:space="preserve"> list</w:t>
            </w:r>
          </w:p>
        </w:tc>
      </w:tr>
      <w:tr w:rsidR="00513258" w14:paraId="4B444204" w14:textId="77777777">
        <w:tc>
          <w:tcPr>
            <w:tcW w:w="1091" w:type="pct"/>
            <w:shd w:val="clear" w:color="auto" w:fill="auto"/>
          </w:tcPr>
          <w:p w14:paraId="39956C2A" w14:textId="77777777" w:rsidR="00513258" w:rsidRDefault="003B4B5C">
            <w:pPr>
              <w:rPr>
                <w:sz w:val="20"/>
                <w:szCs w:val="20"/>
                <w:lang w:val="en-US"/>
              </w:rPr>
            </w:pPr>
            <w:r>
              <w:rPr>
                <w:sz w:val="20"/>
                <w:szCs w:val="20"/>
                <w:lang w:val="en-US"/>
              </w:rPr>
              <w:t>Choose time drop down</w:t>
            </w:r>
          </w:p>
        </w:tc>
        <w:tc>
          <w:tcPr>
            <w:tcW w:w="1172" w:type="pct"/>
            <w:shd w:val="clear" w:color="auto" w:fill="auto"/>
          </w:tcPr>
          <w:p w14:paraId="34635A94" w14:textId="77777777" w:rsidR="00513258" w:rsidRDefault="003B4B5C">
            <w:pPr>
              <w:pStyle w:val="StandardDSA"/>
              <w:spacing w:after="0"/>
              <w:rPr>
                <w:sz w:val="20"/>
                <w:szCs w:val="20"/>
                <w:lang w:val="en-US"/>
              </w:rPr>
            </w:pPr>
            <w:r>
              <w:rPr>
                <w:sz w:val="20"/>
                <w:szCs w:val="20"/>
                <w:lang w:val="en-US"/>
              </w:rPr>
              <w:t>S4 REQ KEY 009.3</w:t>
            </w:r>
          </w:p>
        </w:tc>
        <w:tc>
          <w:tcPr>
            <w:tcW w:w="2736" w:type="pct"/>
            <w:shd w:val="clear" w:color="auto" w:fill="auto"/>
          </w:tcPr>
          <w:p w14:paraId="6296B901" w14:textId="407029FE" w:rsidR="00513258" w:rsidRDefault="003B4B5C">
            <w:pPr>
              <w:rPr>
                <w:sz w:val="20"/>
                <w:szCs w:val="20"/>
                <w:lang w:val="en-US"/>
              </w:rPr>
            </w:pPr>
            <w:r>
              <w:rPr>
                <w:sz w:val="20"/>
                <w:szCs w:val="20"/>
                <w:lang w:val="en-US"/>
              </w:rPr>
              <w:t xml:space="preserve">Select appropriate time from a </w:t>
            </w:r>
            <w:r w:rsidR="004445AC">
              <w:rPr>
                <w:sz w:val="20"/>
                <w:szCs w:val="20"/>
                <w:lang w:val="en-US"/>
              </w:rPr>
              <w:t>drop-down</w:t>
            </w:r>
            <w:r>
              <w:rPr>
                <w:sz w:val="20"/>
                <w:szCs w:val="20"/>
                <w:lang w:val="en-US"/>
              </w:rPr>
              <w:t xml:space="preserve"> list</w:t>
            </w:r>
          </w:p>
        </w:tc>
      </w:tr>
      <w:tr w:rsidR="00513258" w14:paraId="125B8641" w14:textId="77777777">
        <w:tc>
          <w:tcPr>
            <w:tcW w:w="1091" w:type="pct"/>
            <w:shd w:val="clear" w:color="auto" w:fill="auto"/>
          </w:tcPr>
          <w:p w14:paraId="14A56773" w14:textId="77777777" w:rsidR="00513258" w:rsidRDefault="003B4B5C">
            <w:pPr>
              <w:rPr>
                <w:sz w:val="20"/>
                <w:szCs w:val="20"/>
                <w:lang w:val="en-US"/>
              </w:rPr>
            </w:pPr>
            <w:r>
              <w:rPr>
                <w:sz w:val="20"/>
                <w:szCs w:val="20"/>
                <w:lang w:val="en-US"/>
              </w:rPr>
              <w:t>Extract button</w:t>
            </w:r>
          </w:p>
        </w:tc>
        <w:tc>
          <w:tcPr>
            <w:tcW w:w="1172" w:type="pct"/>
            <w:shd w:val="clear" w:color="auto" w:fill="auto"/>
          </w:tcPr>
          <w:p w14:paraId="287E7202" w14:textId="77777777" w:rsidR="00513258" w:rsidRDefault="003B4B5C">
            <w:pPr>
              <w:pStyle w:val="StandardDSA"/>
              <w:spacing w:after="0"/>
              <w:rPr>
                <w:sz w:val="20"/>
                <w:szCs w:val="20"/>
                <w:lang w:val="en-US"/>
              </w:rPr>
            </w:pPr>
            <w:r>
              <w:rPr>
                <w:sz w:val="20"/>
                <w:szCs w:val="20"/>
                <w:lang w:val="en-US"/>
              </w:rPr>
              <w:t>S4 REQ KEY 009.4</w:t>
            </w:r>
          </w:p>
        </w:tc>
        <w:tc>
          <w:tcPr>
            <w:tcW w:w="2736" w:type="pct"/>
            <w:shd w:val="clear" w:color="auto" w:fill="auto"/>
          </w:tcPr>
          <w:p w14:paraId="15E8784B" w14:textId="77777777" w:rsidR="00513258" w:rsidRDefault="003B4B5C">
            <w:pPr>
              <w:rPr>
                <w:sz w:val="20"/>
                <w:szCs w:val="20"/>
                <w:lang w:val="en-US"/>
              </w:rPr>
            </w:pPr>
            <w:r>
              <w:rPr>
                <w:sz w:val="20"/>
                <w:szCs w:val="20"/>
                <w:lang w:val="en-US"/>
              </w:rPr>
              <w:t>Extracts appropriate data from the database.</w:t>
            </w:r>
          </w:p>
        </w:tc>
      </w:tr>
      <w:tr w:rsidR="00513258" w14:paraId="61F5998E" w14:textId="77777777">
        <w:tc>
          <w:tcPr>
            <w:tcW w:w="1091" w:type="pct"/>
            <w:shd w:val="clear" w:color="auto" w:fill="auto"/>
          </w:tcPr>
          <w:p w14:paraId="5C3A1725" w14:textId="77777777" w:rsidR="00513258" w:rsidRDefault="003B4B5C">
            <w:pPr>
              <w:rPr>
                <w:sz w:val="20"/>
                <w:szCs w:val="20"/>
                <w:lang w:val="en-US"/>
              </w:rPr>
            </w:pPr>
            <w:r>
              <w:rPr>
                <w:sz w:val="20"/>
                <w:szCs w:val="20"/>
                <w:lang w:val="en-US"/>
              </w:rPr>
              <w:t>Return button</w:t>
            </w:r>
          </w:p>
        </w:tc>
        <w:tc>
          <w:tcPr>
            <w:tcW w:w="1172" w:type="pct"/>
            <w:shd w:val="clear" w:color="auto" w:fill="auto"/>
          </w:tcPr>
          <w:p w14:paraId="3B96D4BD" w14:textId="77777777" w:rsidR="00513258" w:rsidRDefault="003B4B5C">
            <w:pPr>
              <w:pStyle w:val="StandardDSA"/>
              <w:spacing w:after="0"/>
              <w:rPr>
                <w:sz w:val="20"/>
                <w:szCs w:val="20"/>
                <w:lang w:val="en-US"/>
              </w:rPr>
            </w:pPr>
            <w:r>
              <w:rPr>
                <w:sz w:val="20"/>
                <w:szCs w:val="20"/>
                <w:lang w:val="en-US"/>
              </w:rPr>
              <w:t>S4 REQ KEY 009.5</w:t>
            </w:r>
          </w:p>
        </w:tc>
        <w:tc>
          <w:tcPr>
            <w:tcW w:w="2736" w:type="pct"/>
            <w:shd w:val="clear" w:color="auto" w:fill="auto"/>
          </w:tcPr>
          <w:p w14:paraId="246C1886" w14:textId="77777777" w:rsidR="00513258" w:rsidRDefault="003B4B5C">
            <w:pPr>
              <w:rPr>
                <w:sz w:val="20"/>
                <w:szCs w:val="20"/>
                <w:lang w:val="en-US"/>
              </w:rPr>
            </w:pPr>
            <w:r>
              <w:rPr>
                <w:sz w:val="20"/>
                <w:szCs w:val="20"/>
                <w:lang w:val="en-US"/>
              </w:rPr>
              <w:t>Redirect user back to user fleet user navigation</w:t>
            </w:r>
          </w:p>
        </w:tc>
      </w:tr>
      <w:tr w:rsidR="00513258" w14:paraId="004F3986" w14:textId="77777777">
        <w:tc>
          <w:tcPr>
            <w:tcW w:w="1091" w:type="pct"/>
            <w:shd w:val="clear" w:color="auto" w:fill="auto"/>
          </w:tcPr>
          <w:p w14:paraId="2610C45D" w14:textId="77777777" w:rsidR="00513258" w:rsidRDefault="003B4B5C">
            <w:pPr>
              <w:rPr>
                <w:sz w:val="20"/>
                <w:szCs w:val="20"/>
                <w:lang w:val="en-US"/>
              </w:rPr>
            </w:pPr>
            <w:r>
              <w:rPr>
                <w:sz w:val="20"/>
                <w:szCs w:val="20"/>
                <w:lang w:val="en-US"/>
              </w:rPr>
              <w:t>Service work by time table</w:t>
            </w:r>
          </w:p>
        </w:tc>
        <w:tc>
          <w:tcPr>
            <w:tcW w:w="1172" w:type="pct"/>
            <w:shd w:val="clear" w:color="auto" w:fill="auto"/>
          </w:tcPr>
          <w:p w14:paraId="6C49ED36" w14:textId="77777777" w:rsidR="00513258" w:rsidRDefault="003B4B5C">
            <w:pPr>
              <w:pStyle w:val="StandardDSA"/>
              <w:spacing w:after="0"/>
              <w:rPr>
                <w:sz w:val="20"/>
                <w:szCs w:val="20"/>
                <w:lang w:val="en-US"/>
              </w:rPr>
            </w:pPr>
            <w:r>
              <w:rPr>
                <w:sz w:val="20"/>
                <w:szCs w:val="20"/>
                <w:lang w:val="en-US"/>
              </w:rPr>
              <w:t>S4 REQ KEY 009.6</w:t>
            </w:r>
          </w:p>
        </w:tc>
        <w:tc>
          <w:tcPr>
            <w:tcW w:w="2736" w:type="pct"/>
            <w:shd w:val="clear" w:color="auto" w:fill="auto"/>
          </w:tcPr>
          <w:p w14:paraId="6B1E311E" w14:textId="77777777" w:rsidR="00513258" w:rsidRDefault="003B4B5C">
            <w:pPr>
              <w:rPr>
                <w:sz w:val="20"/>
                <w:szCs w:val="20"/>
                <w:lang w:val="en-US"/>
              </w:rPr>
            </w:pPr>
            <w:r>
              <w:rPr>
                <w:sz w:val="20"/>
                <w:szCs w:val="20"/>
                <w:lang w:val="en-US"/>
              </w:rPr>
              <w:t>Table that displays appropriate service work data based on selected options</w:t>
            </w:r>
          </w:p>
        </w:tc>
      </w:tr>
    </w:tbl>
    <w:p w14:paraId="7A5E7343" w14:textId="77777777" w:rsidR="00513258" w:rsidRDefault="00513258">
      <w:pPr>
        <w:pStyle w:val="StandardDSA"/>
        <w:rPr>
          <w:lang w:val="en-US"/>
        </w:rPr>
      </w:pPr>
    </w:p>
    <w:p w14:paraId="78F4CE18" w14:textId="77777777" w:rsidR="00513258" w:rsidRDefault="003B4B5C">
      <w:pPr>
        <w:pStyle w:val="Heading2"/>
        <w:rPr>
          <w:lang w:val="en-US"/>
        </w:rPr>
      </w:pPr>
      <w:bookmarkStart w:id="81" w:name="_Toc151116426"/>
      <w:r>
        <w:rPr>
          <w:lang w:val="en-US"/>
        </w:rPr>
        <w:t>Delete Service Data for Model</w:t>
      </w:r>
      <w:bookmarkEnd w:id="81"/>
    </w:p>
    <w:p w14:paraId="629379C9" w14:textId="77777777" w:rsidR="00513258" w:rsidRDefault="003B4B5C">
      <w:pPr>
        <w:pStyle w:val="Heading3"/>
        <w:rPr>
          <w:lang w:val="en-ZA"/>
        </w:rPr>
      </w:pPr>
      <w:bookmarkStart w:id="82" w:name="_Toc151116427"/>
      <w:r>
        <w:rPr>
          <w:lang w:val="en-ZA"/>
        </w:rPr>
        <w:t>Description</w:t>
      </w:r>
      <w:bookmarkEnd w:id="82"/>
      <w:r>
        <w:rPr>
          <w:lang w:val="en-ZA"/>
        </w:rPr>
        <w:t xml:space="preserve"> </w:t>
      </w:r>
    </w:p>
    <w:p w14:paraId="4EB3F2A7" w14:textId="77777777" w:rsidR="00513258" w:rsidRDefault="003B4B5C">
      <w:pPr>
        <w:pStyle w:val="StandardDSA"/>
        <w:rPr>
          <w:lang w:val="en-US"/>
        </w:rPr>
      </w:pPr>
      <w:r>
        <w:rPr>
          <w:lang w:val="en-US"/>
        </w:rPr>
        <w:t>Admin utility responsible for removing service data for the model on the database based on the VIN number.</w:t>
      </w:r>
    </w:p>
    <w:p w14:paraId="6870DA51" w14:textId="77777777" w:rsidR="00513258" w:rsidRDefault="003B4B5C">
      <w:pPr>
        <w:pStyle w:val="Heading3"/>
        <w:rPr>
          <w:lang w:val="en-US"/>
        </w:rPr>
      </w:pPr>
      <w:bookmarkStart w:id="83" w:name="_Toc151116428"/>
      <w:r>
        <w:rPr>
          <w:lang w:val="en-ZA"/>
        </w:rPr>
        <w:t>Features</w:t>
      </w:r>
      <w:bookmarkEnd w:id="83"/>
    </w:p>
    <w:tbl>
      <w:tblPr>
        <w:tblW w:w="4887"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27"/>
        <w:gridCol w:w="2076"/>
        <w:gridCol w:w="4853"/>
      </w:tblGrid>
      <w:tr w:rsidR="00513258" w14:paraId="35240C9E" w14:textId="77777777" w:rsidTr="004445AC">
        <w:tc>
          <w:tcPr>
            <w:tcW w:w="1088" w:type="pct"/>
            <w:shd w:val="clear" w:color="auto" w:fill="144678"/>
          </w:tcPr>
          <w:p w14:paraId="20ECCDE0"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37A2DAEC" w14:textId="77777777" w:rsidR="00513258" w:rsidRDefault="003B4B5C">
            <w:pPr>
              <w:rPr>
                <w:b/>
                <w:color w:val="FFFFFF" w:themeColor="background1"/>
                <w:sz w:val="20"/>
                <w:szCs w:val="20"/>
              </w:rPr>
            </w:pPr>
            <w:r>
              <w:rPr>
                <w:b/>
                <w:color w:val="FFFFFF" w:themeColor="background1"/>
                <w:sz w:val="20"/>
                <w:szCs w:val="20"/>
              </w:rPr>
              <w:t>Requirement Key</w:t>
            </w:r>
          </w:p>
        </w:tc>
        <w:tc>
          <w:tcPr>
            <w:tcW w:w="2740" w:type="pct"/>
            <w:shd w:val="clear" w:color="auto" w:fill="144678"/>
          </w:tcPr>
          <w:p w14:paraId="7DB573AF"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3DFA3EAB" w14:textId="77777777" w:rsidTr="004445AC">
        <w:tc>
          <w:tcPr>
            <w:tcW w:w="1088" w:type="pct"/>
            <w:shd w:val="clear" w:color="auto" w:fill="auto"/>
          </w:tcPr>
          <w:p w14:paraId="4304CF9B" w14:textId="77777777" w:rsidR="00513258" w:rsidRDefault="003B4B5C">
            <w:pPr>
              <w:rPr>
                <w:sz w:val="20"/>
                <w:szCs w:val="20"/>
                <w:lang w:val="en-US"/>
              </w:rPr>
            </w:pPr>
            <w:r>
              <w:rPr>
                <w:sz w:val="20"/>
                <w:szCs w:val="20"/>
                <w:lang w:val="en-US"/>
              </w:rPr>
              <w:t>Select brand drop down</w:t>
            </w:r>
          </w:p>
        </w:tc>
        <w:tc>
          <w:tcPr>
            <w:tcW w:w="1172" w:type="pct"/>
            <w:shd w:val="clear" w:color="auto" w:fill="auto"/>
          </w:tcPr>
          <w:p w14:paraId="2A9D4EB8" w14:textId="77777777" w:rsidR="00513258" w:rsidRDefault="003B4B5C">
            <w:pPr>
              <w:pStyle w:val="StandardDSA"/>
              <w:spacing w:after="0"/>
              <w:rPr>
                <w:sz w:val="20"/>
                <w:szCs w:val="20"/>
                <w:lang w:val="en-US"/>
              </w:rPr>
            </w:pPr>
            <w:r>
              <w:rPr>
                <w:sz w:val="20"/>
                <w:szCs w:val="20"/>
                <w:lang w:val="en-US"/>
              </w:rPr>
              <w:t>S4 REQ KEY 010.1</w:t>
            </w:r>
          </w:p>
        </w:tc>
        <w:tc>
          <w:tcPr>
            <w:tcW w:w="2740" w:type="pct"/>
            <w:shd w:val="clear" w:color="auto" w:fill="auto"/>
          </w:tcPr>
          <w:p w14:paraId="6FE1A169" w14:textId="07FD8495" w:rsidR="00513258" w:rsidRDefault="003B4B5C">
            <w:pPr>
              <w:rPr>
                <w:sz w:val="20"/>
                <w:szCs w:val="20"/>
                <w:lang w:val="en-US"/>
              </w:rPr>
            </w:pPr>
            <w:r>
              <w:rPr>
                <w:sz w:val="20"/>
                <w:szCs w:val="20"/>
                <w:lang w:val="en-US"/>
              </w:rPr>
              <w:t xml:space="preserve">Select desired brand from a </w:t>
            </w:r>
            <w:r w:rsidR="004445AC">
              <w:rPr>
                <w:sz w:val="20"/>
                <w:szCs w:val="20"/>
                <w:lang w:val="en-US"/>
              </w:rPr>
              <w:t>drop-down</w:t>
            </w:r>
            <w:r>
              <w:rPr>
                <w:sz w:val="20"/>
                <w:szCs w:val="20"/>
                <w:lang w:val="en-US"/>
              </w:rPr>
              <w:t xml:space="preserve"> list</w:t>
            </w:r>
          </w:p>
        </w:tc>
      </w:tr>
      <w:tr w:rsidR="00513258" w14:paraId="73844AF6" w14:textId="77777777" w:rsidTr="004445AC">
        <w:tc>
          <w:tcPr>
            <w:tcW w:w="1088" w:type="pct"/>
            <w:shd w:val="clear" w:color="auto" w:fill="auto"/>
          </w:tcPr>
          <w:p w14:paraId="4442F3F9" w14:textId="77777777" w:rsidR="00513258" w:rsidRDefault="003B4B5C">
            <w:pPr>
              <w:rPr>
                <w:sz w:val="20"/>
                <w:szCs w:val="20"/>
                <w:lang w:val="en-US"/>
              </w:rPr>
            </w:pPr>
            <w:r>
              <w:rPr>
                <w:sz w:val="20"/>
                <w:szCs w:val="20"/>
                <w:lang w:val="en-US"/>
              </w:rPr>
              <w:t>Select model code</w:t>
            </w:r>
          </w:p>
        </w:tc>
        <w:tc>
          <w:tcPr>
            <w:tcW w:w="1172" w:type="pct"/>
            <w:shd w:val="clear" w:color="auto" w:fill="auto"/>
          </w:tcPr>
          <w:p w14:paraId="579666BB"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w:t>
            </w:r>
            <w:r>
              <w:rPr>
                <w:sz w:val="20"/>
                <w:szCs w:val="20"/>
                <w:lang w:val="en-US"/>
              </w:rPr>
              <w:t>10</w:t>
            </w:r>
            <w:r>
              <w:rPr>
                <w:sz w:val="20"/>
                <w:szCs w:val="20"/>
                <w:lang w:val="en-ZA"/>
              </w:rPr>
              <w:fldChar w:fldCharType="end"/>
            </w:r>
            <w:r>
              <w:rPr>
                <w:sz w:val="20"/>
                <w:szCs w:val="20"/>
                <w:lang w:val="en-US"/>
              </w:rPr>
              <w:t>.2</w:t>
            </w:r>
          </w:p>
        </w:tc>
        <w:tc>
          <w:tcPr>
            <w:tcW w:w="2740" w:type="pct"/>
            <w:shd w:val="clear" w:color="auto" w:fill="auto"/>
          </w:tcPr>
          <w:p w14:paraId="3FEFF484" w14:textId="170C139D" w:rsidR="00513258" w:rsidRDefault="003B4B5C">
            <w:pPr>
              <w:rPr>
                <w:sz w:val="20"/>
                <w:szCs w:val="20"/>
                <w:lang w:val="en-US"/>
              </w:rPr>
            </w:pPr>
            <w:r>
              <w:rPr>
                <w:sz w:val="20"/>
                <w:szCs w:val="20"/>
                <w:lang w:val="en-US"/>
              </w:rPr>
              <w:t xml:space="preserve">Only show and allow for selection of model codes related to brand on a </w:t>
            </w:r>
            <w:r w:rsidR="004445AC">
              <w:rPr>
                <w:sz w:val="20"/>
                <w:szCs w:val="20"/>
                <w:lang w:val="en-US"/>
              </w:rPr>
              <w:t>drop-down</w:t>
            </w:r>
            <w:r>
              <w:rPr>
                <w:sz w:val="20"/>
                <w:szCs w:val="20"/>
                <w:lang w:val="en-US"/>
              </w:rPr>
              <w:t xml:space="preserve"> list</w:t>
            </w:r>
          </w:p>
        </w:tc>
      </w:tr>
      <w:tr w:rsidR="00513258" w14:paraId="05E66CEF" w14:textId="77777777" w:rsidTr="004445AC">
        <w:tc>
          <w:tcPr>
            <w:tcW w:w="1088" w:type="pct"/>
            <w:shd w:val="clear" w:color="auto" w:fill="auto"/>
          </w:tcPr>
          <w:p w14:paraId="353CA57F" w14:textId="77777777" w:rsidR="00513258" w:rsidRDefault="003B4B5C">
            <w:pPr>
              <w:rPr>
                <w:sz w:val="20"/>
                <w:szCs w:val="20"/>
                <w:lang w:val="en-US"/>
              </w:rPr>
            </w:pPr>
            <w:r>
              <w:rPr>
                <w:sz w:val="20"/>
                <w:szCs w:val="20"/>
                <w:lang w:val="en-US"/>
              </w:rPr>
              <w:t>Enter VIN text box</w:t>
            </w:r>
          </w:p>
        </w:tc>
        <w:tc>
          <w:tcPr>
            <w:tcW w:w="1172" w:type="pct"/>
            <w:shd w:val="clear" w:color="auto" w:fill="auto"/>
          </w:tcPr>
          <w:p w14:paraId="72A5C2CA"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w:t>
            </w:r>
            <w:r>
              <w:rPr>
                <w:sz w:val="20"/>
                <w:szCs w:val="20"/>
                <w:lang w:val="en-US"/>
              </w:rPr>
              <w:t>10</w:t>
            </w:r>
            <w:r>
              <w:rPr>
                <w:sz w:val="20"/>
                <w:szCs w:val="20"/>
                <w:lang w:val="en-ZA"/>
              </w:rPr>
              <w:fldChar w:fldCharType="end"/>
            </w:r>
            <w:r>
              <w:rPr>
                <w:sz w:val="20"/>
                <w:szCs w:val="20"/>
                <w:lang w:val="en-US"/>
              </w:rPr>
              <w:t>.3</w:t>
            </w:r>
          </w:p>
        </w:tc>
        <w:tc>
          <w:tcPr>
            <w:tcW w:w="2740" w:type="pct"/>
            <w:shd w:val="clear" w:color="auto" w:fill="auto"/>
          </w:tcPr>
          <w:p w14:paraId="5C2EAE6D" w14:textId="77777777" w:rsidR="00513258" w:rsidRDefault="003B4B5C">
            <w:pPr>
              <w:rPr>
                <w:sz w:val="20"/>
                <w:szCs w:val="20"/>
                <w:lang w:val="en-US"/>
              </w:rPr>
            </w:pPr>
            <w:r>
              <w:rPr>
                <w:sz w:val="20"/>
                <w:szCs w:val="20"/>
                <w:lang w:val="en-US"/>
              </w:rPr>
              <w:t>Enter a valid VIN into text box</w:t>
            </w:r>
          </w:p>
        </w:tc>
      </w:tr>
      <w:tr w:rsidR="00513258" w14:paraId="21142FE9" w14:textId="77777777" w:rsidTr="004445AC">
        <w:tc>
          <w:tcPr>
            <w:tcW w:w="1088" w:type="pct"/>
            <w:shd w:val="clear" w:color="auto" w:fill="auto"/>
          </w:tcPr>
          <w:p w14:paraId="73EDBE6D" w14:textId="77777777" w:rsidR="00513258" w:rsidRDefault="003B4B5C">
            <w:pPr>
              <w:rPr>
                <w:sz w:val="20"/>
                <w:szCs w:val="20"/>
                <w:lang w:val="en-US"/>
              </w:rPr>
            </w:pPr>
            <w:r>
              <w:rPr>
                <w:sz w:val="20"/>
                <w:szCs w:val="20"/>
                <w:lang w:val="en-US"/>
              </w:rPr>
              <w:t>Delete button</w:t>
            </w:r>
          </w:p>
        </w:tc>
        <w:tc>
          <w:tcPr>
            <w:tcW w:w="1172" w:type="pct"/>
            <w:shd w:val="clear" w:color="auto" w:fill="auto"/>
          </w:tcPr>
          <w:p w14:paraId="02AF3EE2" w14:textId="77777777" w:rsidR="00513258" w:rsidRDefault="003B4B5C">
            <w:pPr>
              <w:pStyle w:val="StandardDSA"/>
              <w:spacing w:after="0"/>
              <w:rPr>
                <w:sz w:val="20"/>
                <w:szCs w:val="20"/>
                <w:lang w:val="en-ZA"/>
              </w:rPr>
            </w:pPr>
            <w:r>
              <w:rPr>
                <w:sz w:val="20"/>
                <w:szCs w:val="20"/>
                <w:lang w:val="en-ZA"/>
              </w:rPr>
              <w:t>S4 REQ KEY 0</w:t>
            </w:r>
            <w:r>
              <w:rPr>
                <w:sz w:val="20"/>
                <w:szCs w:val="20"/>
                <w:lang w:val="en-US"/>
              </w:rPr>
              <w:t>10</w:t>
            </w:r>
            <w:r>
              <w:rPr>
                <w:sz w:val="20"/>
                <w:szCs w:val="20"/>
                <w:lang w:val="en-ZA"/>
              </w:rPr>
              <w:t>.4</w:t>
            </w:r>
          </w:p>
        </w:tc>
        <w:tc>
          <w:tcPr>
            <w:tcW w:w="2740" w:type="pct"/>
            <w:shd w:val="clear" w:color="auto" w:fill="auto"/>
          </w:tcPr>
          <w:p w14:paraId="180C0B24" w14:textId="77777777" w:rsidR="00513258" w:rsidRDefault="003B4B5C">
            <w:pPr>
              <w:rPr>
                <w:sz w:val="20"/>
                <w:szCs w:val="20"/>
                <w:lang w:val="en-US"/>
              </w:rPr>
            </w:pPr>
            <w:r>
              <w:rPr>
                <w:sz w:val="20"/>
                <w:szCs w:val="20"/>
                <w:lang w:val="en-US"/>
              </w:rPr>
              <w:t>Remove data from all relative tables in the database</w:t>
            </w:r>
          </w:p>
        </w:tc>
      </w:tr>
    </w:tbl>
    <w:p w14:paraId="1E7EC13B" w14:textId="77777777" w:rsidR="00513258" w:rsidRDefault="00513258">
      <w:pPr>
        <w:pStyle w:val="StandardDSA"/>
      </w:pPr>
    </w:p>
    <w:p w14:paraId="7FC7C820" w14:textId="77777777" w:rsidR="00513258" w:rsidRDefault="00513258">
      <w:pPr>
        <w:pStyle w:val="StandardDSA"/>
      </w:pPr>
    </w:p>
    <w:p w14:paraId="2E556FB5" w14:textId="77777777" w:rsidR="00513258" w:rsidRDefault="003B4B5C">
      <w:pPr>
        <w:pStyle w:val="Heading2"/>
        <w:rPr>
          <w:lang w:val="en-US"/>
        </w:rPr>
      </w:pPr>
      <w:bookmarkStart w:id="84" w:name="_Toc151116429"/>
      <w:r>
        <w:rPr>
          <w:lang w:val="en-US"/>
        </w:rPr>
        <w:lastRenderedPageBreak/>
        <w:t>View Packages</w:t>
      </w:r>
      <w:bookmarkEnd w:id="84"/>
    </w:p>
    <w:p w14:paraId="1EAB44CE" w14:textId="77777777" w:rsidR="00513258" w:rsidRDefault="003B4B5C">
      <w:pPr>
        <w:pStyle w:val="Heading3"/>
        <w:rPr>
          <w:lang w:val="en-ZA"/>
        </w:rPr>
      </w:pPr>
      <w:bookmarkStart w:id="85" w:name="_Toc151116430"/>
      <w:r>
        <w:rPr>
          <w:lang w:val="en-ZA"/>
        </w:rPr>
        <w:t>Description</w:t>
      </w:r>
      <w:bookmarkEnd w:id="85"/>
      <w:r>
        <w:rPr>
          <w:lang w:val="en-ZA"/>
        </w:rPr>
        <w:t xml:space="preserve"> </w:t>
      </w:r>
    </w:p>
    <w:p w14:paraId="2B7B4258" w14:textId="77777777" w:rsidR="00513258" w:rsidRDefault="003B4B5C">
      <w:pPr>
        <w:pStyle w:val="StandardDSA"/>
        <w:rPr>
          <w:lang w:val="en-US"/>
        </w:rPr>
      </w:pPr>
      <w:r>
        <w:rPr>
          <w:lang w:val="en-US"/>
        </w:rPr>
        <w:t>User fleet utility responsible for removing service data for the model on the database based on the VIN number.</w:t>
      </w:r>
    </w:p>
    <w:p w14:paraId="32ACE397" w14:textId="77777777" w:rsidR="00513258" w:rsidRDefault="00513258">
      <w:pPr>
        <w:pStyle w:val="StandardDSA"/>
        <w:rPr>
          <w:lang w:val="en-US"/>
        </w:rPr>
      </w:pPr>
    </w:p>
    <w:p w14:paraId="2DA3E57C" w14:textId="77777777" w:rsidR="00513258" w:rsidRDefault="003B4B5C">
      <w:pPr>
        <w:pStyle w:val="Heading3"/>
        <w:rPr>
          <w:lang w:val="en-US"/>
        </w:rPr>
      </w:pPr>
      <w:bookmarkStart w:id="86" w:name="_Toc151116431"/>
      <w:r>
        <w:rPr>
          <w:lang w:val="en-ZA"/>
        </w:rPr>
        <w:t>Features</w:t>
      </w:r>
      <w:bookmarkEnd w:id="86"/>
    </w:p>
    <w:tbl>
      <w:tblPr>
        <w:tblW w:w="4887"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27"/>
        <w:gridCol w:w="2076"/>
        <w:gridCol w:w="4853"/>
      </w:tblGrid>
      <w:tr w:rsidR="00513258" w14:paraId="60421DDF" w14:textId="77777777">
        <w:tc>
          <w:tcPr>
            <w:tcW w:w="1088" w:type="pct"/>
            <w:shd w:val="clear" w:color="auto" w:fill="144678"/>
          </w:tcPr>
          <w:p w14:paraId="03A7806C"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4BF64F74" w14:textId="77777777" w:rsidR="00513258" w:rsidRDefault="003B4B5C">
            <w:pPr>
              <w:rPr>
                <w:b/>
                <w:color w:val="FFFFFF" w:themeColor="background1"/>
                <w:sz w:val="20"/>
                <w:szCs w:val="20"/>
              </w:rPr>
            </w:pPr>
            <w:r>
              <w:rPr>
                <w:b/>
                <w:color w:val="FFFFFF" w:themeColor="background1"/>
                <w:sz w:val="20"/>
                <w:szCs w:val="20"/>
              </w:rPr>
              <w:t>Requirement Key</w:t>
            </w:r>
          </w:p>
        </w:tc>
        <w:tc>
          <w:tcPr>
            <w:tcW w:w="2739" w:type="pct"/>
            <w:shd w:val="clear" w:color="auto" w:fill="144678"/>
          </w:tcPr>
          <w:p w14:paraId="4352F307"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07CFA454" w14:textId="77777777">
        <w:tc>
          <w:tcPr>
            <w:tcW w:w="1088" w:type="pct"/>
            <w:shd w:val="clear" w:color="auto" w:fill="auto"/>
          </w:tcPr>
          <w:p w14:paraId="6380D50B" w14:textId="77777777" w:rsidR="00513258" w:rsidRDefault="003B4B5C">
            <w:pPr>
              <w:rPr>
                <w:sz w:val="20"/>
                <w:szCs w:val="20"/>
                <w:lang w:val="en-US"/>
              </w:rPr>
            </w:pPr>
            <w:r>
              <w:rPr>
                <w:sz w:val="20"/>
                <w:szCs w:val="20"/>
                <w:lang w:val="en-US"/>
              </w:rPr>
              <w:t>Select brand drop down</w:t>
            </w:r>
          </w:p>
        </w:tc>
        <w:tc>
          <w:tcPr>
            <w:tcW w:w="1172" w:type="pct"/>
            <w:shd w:val="clear" w:color="auto" w:fill="auto"/>
          </w:tcPr>
          <w:p w14:paraId="6079E973" w14:textId="77777777" w:rsidR="00513258" w:rsidRDefault="003B4B5C">
            <w:pPr>
              <w:pStyle w:val="StandardDSA"/>
              <w:spacing w:after="0"/>
              <w:rPr>
                <w:sz w:val="20"/>
                <w:szCs w:val="20"/>
                <w:lang w:val="en-US"/>
              </w:rPr>
            </w:pPr>
            <w:r>
              <w:rPr>
                <w:sz w:val="20"/>
                <w:szCs w:val="20"/>
                <w:lang w:val="en-US"/>
              </w:rPr>
              <w:t>S4 REQ KEY 011.1</w:t>
            </w:r>
          </w:p>
        </w:tc>
        <w:tc>
          <w:tcPr>
            <w:tcW w:w="2739" w:type="pct"/>
            <w:shd w:val="clear" w:color="auto" w:fill="auto"/>
          </w:tcPr>
          <w:p w14:paraId="3FFDD48B" w14:textId="06A11930" w:rsidR="00513258" w:rsidRDefault="003B4B5C">
            <w:pPr>
              <w:rPr>
                <w:sz w:val="20"/>
                <w:szCs w:val="20"/>
                <w:lang w:val="en-US"/>
              </w:rPr>
            </w:pPr>
            <w:r>
              <w:rPr>
                <w:sz w:val="20"/>
                <w:szCs w:val="20"/>
                <w:lang w:val="en-US"/>
              </w:rPr>
              <w:t xml:space="preserve">Select desired brand from a </w:t>
            </w:r>
            <w:r w:rsidR="004445AC">
              <w:rPr>
                <w:sz w:val="20"/>
                <w:szCs w:val="20"/>
                <w:lang w:val="en-US"/>
              </w:rPr>
              <w:t>drop-down</w:t>
            </w:r>
            <w:r>
              <w:rPr>
                <w:sz w:val="20"/>
                <w:szCs w:val="20"/>
                <w:lang w:val="en-US"/>
              </w:rPr>
              <w:t xml:space="preserve"> list</w:t>
            </w:r>
          </w:p>
        </w:tc>
      </w:tr>
      <w:tr w:rsidR="00513258" w14:paraId="3FE82EFB" w14:textId="77777777">
        <w:tc>
          <w:tcPr>
            <w:tcW w:w="1088" w:type="pct"/>
            <w:shd w:val="clear" w:color="auto" w:fill="auto"/>
          </w:tcPr>
          <w:p w14:paraId="43DFD719" w14:textId="77777777" w:rsidR="00513258" w:rsidRDefault="003B4B5C">
            <w:pPr>
              <w:rPr>
                <w:sz w:val="20"/>
                <w:szCs w:val="20"/>
                <w:lang w:val="en-US"/>
              </w:rPr>
            </w:pPr>
            <w:r>
              <w:rPr>
                <w:sz w:val="20"/>
                <w:szCs w:val="20"/>
                <w:lang w:val="en-US"/>
              </w:rPr>
              <w:t>Select model code</w:t>
            </w:r>
          </w:p>
        </w:tc>
        <w:tc>
          <w:tcPr>
            <w:tcW w:w="1172" w:type="pct"/>
            <w:shd w:val="clear" w:color="auto" w:fill="auto"/>
          </w:tcPr>
          <w:p w14:paraId="7D4BB6D7"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w:t>
            </w:r>
            <w:r>
              <w:rPr>
                <w:sz w:val="20"/>
                <w:szCs w:val="20"/>
                <w:lang w:val="en-US"/>
              </w:rPr>
              <w:t>11</w:t>
            </w:r>
            <w:r>
              <w:rPr>
                <w:sz w:val="20"/>
                <w:szCs w:val="20"/>
                <w:lang w:val="en-ZA"/>
              </w:rPr>
              <w:fldChar w:fldCharType="end"/>
            </w:r>
            <w:r>
              <w:rPr>
                <w:sz w:val="20"/>
                <w:szCs w:val="20"/>
                <w:lang w:val="en-US"/>
              </w:rPr>
              <w:t>.2</w:t>
            </w:r>
          </w:p>
        </w:tc>
        <w:tc>
          <w:tcPr>
            <w:tcW w:w="2739" w:type="pct"/>
            <w:shd w:val="clear" w:color="auto" w:fill="auto"/>
          </w:tcPr>
          <w:p w14:paraId="5CB2515C" w14:textId="32809D2B" w:rsidR="00513258" w:rsidRDefault="003B4B5C">
            <w:pPr>
              <w:rPr>
                <w:sz w:val="20"/>
                <w:szCs w:val="20"/>
                <w:lang w:val="en-US"/>
              </w:rPr>
            </w:pPr>
            <w:r>
              <w:rPr>
                <w:sz w:val="20"/>
                <w:szCs w:val="20"/>
                <w:lang w:val="en-US"/>
              </w:rPr>
              <w:t xml:space="preserve">Only show and allow for selection of model codes related to brand on a </w:t>
            </w:r>
            <w:r w:rsidR="004445AC">
              <w:rPr>
                <w:sz w:val="20"/>
                <w:szCs w:val="20"/>
                <w:lang w:val="en-US"/>
              </w:rPr>
              <w:t>drop-down</w:t>
            </w:r>
            <w:r>
              <w:rPr>
                <w:sz w:val="20"/>
                <w:szCs w:val="20"/>
                <w:lang w:val="en-US"/>
              </w:rPr>
              <w:t xml:space="preserve"> list</w:t>
            </w:r>
          </w:p>
        </w:tc>
      </w:tr>
      <w:tr w:rsidR="00513258" w14:paraId="3ACD77B0" w14:textId="77777777">
        <w:tc>
          <w:tcPr>
            <w:tcW w:w="1088" w:type="pct"/>
            <w:shd w:val="clear" w:color="auto" w:fill="auto"/>
          </w:tcPr>
          <w:p w14:paraId="495F36FD" w14:textId="77777777" w:rsidR="00513258" w:rsidRDefault="003B4B5C">
            <w:pPr>
              <w:rPr>
                <w:sz w:val="20"/>
                <w:szCs w:val="20"/>
                <w:lang w:val="en-US"/>
              </w:rPr>
            </w:pPr>
            <w:r>
              <w:rPr>
                <w:sz w:val="20"/>
                <w:szCs w:val="20"/>
                <w:lang w:val="en-US"/>
              </w:rPr>
              <w:t>Enter VIN text box</w:t>
            </w:r>
          </w:p>
        </w:tc>
        <w:tc>
          <w:tcPr>
            <w:tcW w:w="1172" w:type="pct"/>
            <w:shd w:val="clear" w:color="auto" w:fill="auto"/>
          </w:tcPr>
          <w:p w14:paraId="64CD5FA6" w14:textId="77777777" w:rsidR="00513258" w:rsidRDefault="003B4B5C">
            <w:pPr>
              <w:pStyle w:val="StandardDSA"/>
              <w:spacing w:after="0"/>
              <w:rPr>
                <w:sz w:val="20"/>
                <w:szCs w:val="20"/>
                <w:lang w:val="en-US"/>
              </w:rPr>
            </w:pPr>
            <w:r>
              <w:rPr>
                <w:sz w:val="20"/>
                <w:szCs w:val="20"/>
                <w:lang w:val="en-ZA"/>
              </w:rPr>
              <w:fldChar w:fldCharType="begin"/>
            </w:r>
            <w:r>
              <w:rPr>
                <w:sz w:val="20"/>
                <w:szCs w:val="20"/>
                <w:lang w:val="en-ZA"/>
              </w:rPr>
              <w:instrText xml:space="preserve"> seq NumList \# "S4-REQ-KEY-00#" </w:instrText>
            </w:r>
            <w:r>
              <w:rPr>
                <w:sz w:val="20"/>
                <w:szCs w:val="20"/>
                <w:lang w:val="en-ZA"/>
              </w:rPr>
              <w:fldChar w:fldCharType="separate"/>
            </w:r>
            <w:r>
              <w:rPr>
                <w:sz w:val="20"/>
                <w:szCs w:val="20"/>
                <w:lang w:val="en-ZA"/>
              </w:rPr>
              <w:t>S4 REQ KEY 0</w:t>
            </w:r>
            <w:r>
              <w:rPr>
                <w:sz w:val="20"/>
                <w:szCs w:val="20"/>
                <w:lang w:val="en-US"/>
              </w:rPr>
              <w:t>1</w:t>
            </w:r>
            <w:r>
              <w:rPr>
                <w:sz w:val="20"/>
                <w:szCs w:val="20"/>
                <w:lang w:val="en-ZA"/>
              </w:rPr>
              <w:fldChar w:fldCharType="end"/>
            </w:r>
            <w:r>
              <w:rPr>
                <w:sz w:val="20"/>
                <w:szCs w:val="20"/>
                <w:lang w:val="en-US"/>
              </w:rPr>
              <w:t>1.3</w:t>
            </w:r>
          </w:p>
        </w:tc>
        <w:tc>
          <w:tcPr>
            <w:tcW w:w="2739" w:type="pct"/>
            <w:shd w:val="clear" w:color="auto" w:fill="auto"/>
          </w:tcPr>
          <w:p w14:paraId="35DB580B" w14:textId="77777777" w:rsidR="00513258" w:rsidRDefault="003B4B5C">
            <w:pPr>
              <w:rPr>
                <w:sz w:val="20"/>
                <w:szCs w:val="20"/>
                <w:lang w:val="en-US"/>
              </w:rPr>
            </w:pPr>
            <w:r>
              <w:rPr>
                <w:sz w:val="20"/>
                <w:szCs w:val="20"/>
                <w:lang w:val="en-US"/>
              </w:rPr>
              <w:t>Enter a valid VIN into text box</w:t>
            </w:r>
          </w:p>
        </w:tc>
      </w:tr>
      <w:tr w:rsidR="00513258" w14:paraId="35CB6F9E" w14:textId="77777777">
        <w:tc>
          <w:tcPr>
            <w:tcW w:w="1088" w:type="pct"/>
            <w:shd w:val="clear" w:color="auto" w:fill="auto"/>
          </w:tcPr>
          <w:p w14:paraId="77755EAB" w14:textId="77777777" w:rsidR="00513258" w:rsidRDefault="003B4B5C">
            <w:pPr>
              <w:rPr>
                <w:sz w:val="20"/>
                <w:szCs w:val="20"/>
                <w:lang w:val="en-US"/>
              </w:rPr>
            </w:pPr>
            <w:r>
              <w:rPr>
                <w:sz w:val="20"/>
                <w:szCs w:val="20"/>
                <w:lang w:val="en-US"/>
              </w:rPr>
              <w:t>Load button</w:t>
            </w:r>
          </w:p>
        </w:tc>
        <w:tc>
          <w:tcPr>
            <w:tcW w:w="1172" w:type="pct"/>
            <w:shd w:val="clear" w:color="auto" w:fill="auto"/>
          </w:tcPr>
          <w:p w14:paraId="6CBDCE1D" w14:textId="77777777" w:rsidR="00513258" w:rsidRDefault="003B4B5C">
            <w:pPr>
              <w:pStyle w:val="StandardDSA"/>
              <w:spacing w:after="0"/>
              <w:rPr>
                <w:sz w:val="20"/>
                <w:szCs w:val="20"/>
                <w:lang w:val="en-ZA"/>
              </w:rPr>
            </w:pPr>
            <w:r>
              <w:rPr>
                <w:sz w:val="20"/>
                <w:szCs w:val="20"/>
                <w:lang w:val="en-ZA"/>
              </w:rPr>
              <w:t>S4 REQ KEY 0</w:t>
            </w:r>
            <w:r>
              <w:rPr>
                <w:sz w:val="20"/>
                <w:szCs w:val="20"/>
                <w:lang w:val="en-US"/>
              </w:rPr>
              <w:t>11</w:t>
            </w:r>
            <w:r>
              <w:rPr>
                <w:sz w:val="20"/>
                <w:szCs w:val="20"/>
                <w:lang w:val="en-ZA"/>
              </w:rPr>
              <w:t>.4</w:t>
            </w:r>
          </w:p>
        </w:tc>
        <w:tc>
          <w:tcPr>
            <w:tcW w:w="2739" w:type="pct"/>
            <w:shd w:val="clear" w:color="auto" w:fill="auto"/>
          </w:tcPr>
          <w:p w14:paraId="48992273" w14:textId="77777777" w:rsidR="00513258" w:rsidRDefault="003B4B5C">
            <w:pPr>
              <w:rPr>
                <w:sz w:val="20"/>
                <w:szCs w:val="20"/>
                <w:lang w:val="en-US"/>
              </w:rPr>
            </w:pPr>
            <w:r>
              <w:rPr>
                <w:sz w:val="20"/>
                <w:szCs w:val="20"/>
                <w:lang w:val="en-US"/>
              </w:rPr>
              <w:t>Load package category data</w:t>
            </w:r>
          </w:p>
        </w:tc>
      </w:tr>
      <w:tr w:rsidR="00513258" w14:paraId="781300B0" w14:textId="77777777">
        <w:tc>
          <w:tcPr>
            <w:tcW w:w="1088" w:type="pct"/>
            <w:shd w:val="clear" w:color="auto" w:fill="auto"/>
          </w:tcPr>
          <w:p w14:paraId="5885D212" w14:textId="77777777" w:rsidR="00513258" w:rsidRDefault="003B4B5C">
            <w:pPr>
              <w:rPr>
                <w:sz w:val="20"/>
                <w:szCs w:val="20"/>
                <w:lang w:val="en-US"/>
              </w:rPr>
            </w:pPr>
            <w:r>
              <w:rPr>
                <w:sz w:val="20"/>
                <w:szCs w:val="20"/>
                <w:lang w:val="en-US"/>
              </w:rPr>
              <w:t>Select package category drop down</w:t>
            </w:r>
          </w:p>
        </w:tc>
        <w:tc>
          <w:tcPr>
            <w:tcW w:w="1172" w:type="pct"/>
            <w:shd w:val="clear" w:color="auto" w:fill="auto"/>
          </w:tcPr>
          <w:p w14:paraId="20D8D5EE" w14:textId="77777777" w:rsidR="00513258" w:rsidRDefault="003B4B5C">
            <w:pPr>
              <w:pStyle w:val="StandardDSA"/>
              <w:spacing w:after="0"/>
              <w:rPr>
                <w:sz w:val="20"/>
                <w:szCs w:val="20"/>
                <w:lang w:val="en-US"/>
              </w:rPr>
            </w:pPr>
            <w:r>
              <w:rPr>
                <w:sz w:val="20"/>
                <w:szCs w:val="20"/>
                <w:lang w:val="en-ZA"/>
              </w:rPr>
              <w:t>S4 REQ KEY 0</w:t>
            </w:r>
            <w:r>
              <w:rPr>
                <w:sz w:val="20"/>
                <w:szCs w:val="20"/>
                <w:lang w:val="en-US"/>
              </w:rPr>
              <w:t>11</w:t>
            </w:r>
            <w:r>
              <w:rPr>
                <w:sz w:val="20"/>
                <w:szCs w:val="20"/>
                <w:lang w:val="en-ZA"/>
              </w:rPr>
              <w:t>.</w:t>
            </w:r>
            <w:r>
              <w:rPr>
                <w:sz w:val="20"/>
                <w:szCs w:val="20"/>
                <w:lang w:val="en-US"/>
              </w:rPr>
              <w:t>5</w:t>
            </w:r>
          </w:p>
        </w:tc>
        <w:tc>
          <w:tcPr>
            <w:tcW w:w="2739" w:type="pct"/>
            <w:shd w:val="clear" w:color="auto" w:fill="auto"/>
          </w:tcPr>
          <w:p w14:paraId="3993D9B0" w14:textId="77777777" w:rsidR="00513258" w:rsidRDefault="003B4B5C">
            <w:pPr>
              <w:rPr>
                <w:sz w:val="20"/>
                <w:szCs w:val="20"/>
                <w:lang w:val="en-US"/>
              </w:rPr>
            </w:pPr>
            <w:r>
              <w:rPr>
                <w:sz w:val="20"/>
                <w:szCs w:val="20"/>
                <w:lang w:val="en-US"/>
              </w:rPr>
              <w:t>Select package category option from drop down once selected load package sub categories</w:t>
            </w:r>
          </w:p>
        </w:tc>
      </w:tr>
      <w:tr w:rsidR="00513258" w14:paraId="35A41A93" w14:textId="77777777">
        <w:tc>
          <w:tcPr>
            <w:tcW w:w="1088" w:type="pct"/>
            <w:shd w:val="clear" w:color="auto" w:fill="auto"/>
          </w:tcPr>
          <w:p w14:paraId="0C0E5248" w14:textId="77777777" w:rsidR="00513258" w:rsidRDefault="003B4B5C">
            <w:pPr>
              <w:rPr>
                <w:sz w:val="20"/>
                <w:szCs w:val="20"/>
                <w:lang w:val="en-US"/>
              </w:rPr>
            </w:pPr>
            <w:r>
              <w:rPr>
                <w:sz w:val="20"/>
                <w:szCs w:val="20"/>
                <w:lang w:val="en-US"/>
              </w:rPr>
              <w:t>Select package sub category drop down</w:t>
            </w:r>
          </w:p>
        </w:tc>
        <w:tc>
          <w:tcPr>
            <w:tcW w:w="1172" w:type="pct"/>
            <w:shd w:val="clear" w:color="auto" w:fill="auto"/>
          </w:tcPr>
          <w:p w14:paraId="1C774ED4" w14:textId="77777777" w:rsidR="00513258" w:rsidRDefault="003B4B5C">
            <w:pPr>
              <w:pStyle w:val="StandardDSA"/>
              <w:spacing w:after="0"/>
              <w:rPr>
                <w:sz w:val="20"/>
                <w:szCs w:val="20"/>
                <w:lang w:val="en-US"/>
              </w:rPr>
            </w:pPr>
            <w:r>
              <w:rPr>
                <w:sz w:val="20"/>
                <w:szCs w:val="20"/>
                <w:lang w:val="en-ZA"/>
              </w:rPr>
              <w:t>S4 REQ KEY 0</w:t>
            </w:r>
            <w:r>
              <w:rPr>
                <w:sz w:val="20"/>
                <w:szCs w:val="20"/>
                <w:lang w:val="en-US"/>
              </w:rPr>
              <w:t>11</w:t>
            </w:r>
            <w:r>
              <w:rPr>
                <w:sz w:val="20"/>
                <w:szCs w:val="20"/>
                <w:lang w:val="en-ZA"/>
              </w:rPr>
              <w:t>.</w:t>
            </w:r>
            <w:r>
              <w:rPr>
                <w:sz w:val="20"/>
                <w:szCs w:val="20"/>
                <w:lang w:val="en-US"/>
              </w:rPr>
              <w:t>6</w:t>
            </w:r>
          </w:p>
        </w:tc>
        <w:tc>
          <w:tcPr>
            <w:tcW w:w="2739" w:type="pct"/>
            <w:shd w:val="clear" w:color="auto" w:fill="auto"/>
          </w:tcPr>
          <w:p w14:paraId="2817D71C" w14:textId="77777777" w:rsidR="00513258" w:rsidRDefault="003B4B5C">
            <w:pPr>
              <w:rPr>
                <w:sz w:val="20"/>
                <w:szCs w:val="20"/>
                <w:lang w:val="en-US"/>
              </w:rPr>
            </w:pPr>
            <w:r>
              <w:rPr>
                <w:sz w:val="20"/>
                <w:szCs w:val="20"/>
                <w:lang w:val="en-US"/>
              </w:rPr>
              <w:t>Select package sub category option from drop down once selected display information in table</w:t>
            </w:r>
          </w:p>
        </w:tc>
      </w:tr>
      <w:tr w:rsidR="00513258" w14:paraId="54A195C3" w14:textId="77777777">
        <w:tc>
          <w:tcPr>
            <w:tcW w:w="1088" w:type="pct"/>
            <w:shd w:val="clear" w:color="auto" w:fill="auto"/>
          </w:tcPr>
          <w:p w14:paraId="739C453A" w14:textId="77777777" w:rsidR="00513258" w:rsidRDefault="003B4B5C">
            <w:pPr>
              <w:rPr>
                <w:sz w:val="20"/>
                <w:szCs w:val="20"/>
                <w:lang w:val="en-US"/>
              </w:rPr>
            </w:pPr>
            <w:r>
              <w:rPr>
                <w:sz w:val="20"/>
                <w:szCs w:val="20"/>
                <w:lang w:val="en-US"/>
              </w:rPr>
              <w:t>Packages table</w:t>
            </w:r>
          </w:p>
        </w:tc>
        <w:tc>
          <w:tcPr>
            <w:tcW w:w="1172" w:type="pct"/>
            <w:shd w:val="clear" w:color="auto" w:fill="auto"/>
          </w:tcPr>
          <w:p w14:paraId="4D18BB61" w14:textId="77777777" w:rsidR="00513258" w:rsidRDefault="003B4B5C">
            <w:pPr>
              <w:pStyle w:val="StandardDSA"/>
              <w:spacing w:after="0"/>
              <w:rPr>
                <w:sz w:val="20"/>
                <w:szCs w:val="20"/>
                <w:lang w:val="en-US"/>
              </w:rPr>
            </w:pPr>
            <w:r>
              <w:rPr>
                <w:sz w:val="20"/>
                <w:szCs w:val="20"/>
                <w:lang w:val="en-ZA"/>
              </w:rPr>
              <w:t>S4 REQ KEY 0</w:t>
            </w:r>
            <w:r>
              <w:rPr>
                <w:sz w:val="20"/>
                <w:szCs w:val="20"/>
                <w:lang w:val="en-US"/>
              </w:rPr>
              <w:t>11</w:t>
            </w:r>
            <w:r>
              <w:rPr>
                <w:sz w:val="20"/>
                <w:szCs w:val="20"/>
                <w:lang w:val="en-ZA"/>
              </w:rPr>
              <w:t>.</w:t>
            </w:r>
            <w:r>
              <w:rPr>
                <w:sz w:val="20"/>
                <w:szCs w:val="20"/>
                <w:lang w:val="en-US"/>
              </w:rPr>
              <w:t>7</w:t>
            </w:r>
          </w:p>
        </w:tc>
        <w:tc>
          <w:tcPr>
            <w:tcW w:w="2739" w:type="pct"/>
            <w:shd w:val="clear" w:color="auto" w:fill="auto"/>
          </w:tcPr>
          <w:p w14:paraId="48D95513" w14:textId="77777777" w:rsidR="00513258" w:rsidRDefault="003B4B5C">
            <w:pPr>
              <w:rPr>
                <w:sz w:val="20"/>
                <w:szCs w:val="20"/>
                <w:lang w:val="en-US"/>
              </w:rPr>
            </w:pPr>
            <w:r>
              <w:rPr>
                <w:sz w:val="20"/>
                <w:szCs w:val="20"/>
                <w:lang w:val="en-US"/>
              </w:rPr>
              <w:t>Displays data from selected package sub category</w:t>
            </w:r>
          </w:p>
        </w:tc>
      </w:tr>
    </w:tbl>
    <w:p w14:paraId="55FB4E34" w14:textId="77777777" w:rsidR="00513258" w:rsidRDefault="00513258">
      <w:pPr>
        <w:pStyle w:val="StandardDSA"/>
        <w:rPr>
          <w:lang w:val="en-US"/>
        </w:rPr>
      </w:pPr>
    </w:p>
    <w:p w14:paraId="24F3FE1A" w14:textId="77777777" w:rsidR="00513258" w:rsidRDefault="003B4B5C">
      <w:pPr>
        <w:pStyle w:val="Heading2"/>
        <w:rPr>
          <w:lang w:val="en-US"/>
        </w:rPr>
      </w:pPr>
      <w:bookmarkStart w:id="87" w:name="_Toc151116432"/>
      <w:r>
        <w:rPr>
          <w:lang w:val="en-US"/>
        </w:rPr>
        <w:t>Part Look Up</w:t>
      </w:r>
      <w:bookmarkEnd w:id="87"/>
    </w:p>
    <w:p w14:paraId="3F6803C9" w14:textId="77777777" w:rsidR="00513258" w:rsidRDefault="003B4B5C">
      <w:pPr>
        <w:pStyle w:val="Heading3"/>
        <w:rPr>
          <w:lang w:val="en-ZA"/>
        </w:rPr>
      </w:pPr>
      <w:bookmarkStart w:id="88" w:name="_Toc151116433"/>
      <w:r>
        <w:rPr>
          <w:lang w:val="en-ZA"/>
        </w:rPr>
        <w:t>Description</w:t>
      </w:r>
      <w:bookmarkEnd w:id="88"/>
      <w:r>
        <w:rPr>
          <w:lang w:val="en-ZA"/>
        </w:rPr>
        <w:t xml:space="preserve"> </w:t>
      </w:r>
    </w:p>
    <w:p w14:paraId="146615C8" w14:textId="0B1A5344" w:rsidR="00513258" w:rsidRDefault="003B4B5C">
      <w:pPr>
        <w:pStyle w:val="StandardDSA"/>
        <w:rPr>
          <w:lang w:val="en-US"/>
        </w:rPr>
      </w:pPr>
      <w:r>
        <w:rPr>
          <w:lang w:val="en-US"/>
        </w:rPr>
        <w:t>User fleet utility responsible for retrieving part information in the database based on the part number provided</w:t>
      </w:r>
      <w:r w:rsidR="004445AC">
        <w:rPr>
          <w:lang w:val="en-US"/>
        </w:rPr>
        <w:t>.</w:t>
      </w:r>
    </w:p>
    <w:p w14:paraId="6B7F5D45" w14:textId="77777777" w:rsidR="004445AC" w:rsidRDefault="004445AC">
      <w:pPr>
        <w:pStyle w:val="StandardDSA"/>
        <w:rPr>
          <w:lang w:val="en-US"/>
        </w:rPr>
      </w:pPr>
    </w:p>
    <w:p w14:paraId="38814721" w14:textId="77777777" w:rsidR="004445AC" w:rsidRDefault="004445AC">
      <w:pPr>
        <w:pStyle w:val="StandardDSA"/>
        <w:rPr>
          <w:lang w:val="en-US"/>
        </w:rPr>
      </w:pPr>
    </w:p>
    <w:p w14:paraId="2B5E5261" w14:textId="77777777" w:rsidR="00513258" w:rsidRDefault="003B4B5C">
      <w:pPr>
        <w:pStyle w:val="Heading3"/>
        <w:rPr>
          <w:lang w:val="en-US"/>
        </w:rPr>
      </w:pPr>
      <w:bookmarkStart w:id="89" w:name="_Toc151116434"/>
      <w:r>
        <w:rPr>
          <w:lang w:val="en-ZA"/>
        </w:rPr>
        <w:lastRenderedPageBreak/>
        <w:t>Features</w:t>
      </w:r>
      <w:bookmarkEnd w:id="89"/>
    </w:p>
    <w:tbl>
      <w:tblPr>
        <w:tblW w:w="4887"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27"/>
        <w:gridCol w:w="2076"/>
        <w:gridCol w:w="4853"/>
      </w:tblGrid>
      <w:tr w:rsidR="00513258" w14:paraId="1F60A102" w14:textId="77777777" w:rsidTr="004445AC">
        <w:tc>
          <w:tcPr>
            <w:tcW w:w="1088" w:type="pct"/>
            <w:shd w:val="clear" w:color="auto" w:fill="144678"/>
          </w:tcPr>
          <w:p w14:paraId="5F702AEA"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6D2B3B75" w14:textId="77777777" w:rsidR="00513258" w:rsidRDefault="003B4B5C">
            <w:pPr>
              <w:rPr>
                <w:b/>
                <w:color w:val="FFFFFF" w:themeColor="background1"/>
                <w:sz w:val="20"/>
                <w:szCs w:val="20"/>
              </w:rPr>
            </w:pPr>
            <w:r>
              <w:rPr>
                <w:b/>
                <w:color w:val="FFFFFF" w:themeColor="background1"/>
                <w:sz w:val="20"/>
                <w:szCs w:val="20"/>
              </w:rPr>
              <w:t>Requirement Key</w:t>
            </w:r>
          </w:p>
        </w:tc>
        <w:tc>
          <w:tcPr>
            <w:tcW w:w="2740" w:type="pct"/>
            <w:shd w:val="clear" w:color="auto" w:fill="144678"/>
          </w:tcPr>
          <w:p w14:paraId="2E94D949"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69A6EF13" w14:textId="77777777" w:rsidTr="004445AC">
        <w:tc>
          <w:tcPr>
            <w:tcW w:w="1088" w:type="pct"/>
            <w:shd w:val="clear" w:color="auto" w:fill="auto"/>
          </w:tcPr>
          <w:p w14:paraId="590D9B3F" w14:textId="77777777" w:rsidR="00513258" w:rsidRDefault="003B4B5C">
            <w:pPr>
              <w:rPr>
                <w:sz w:val="20"/>
                <w:szCs w:val="20"/>
                <w:lang w:val="en-US"/>
              </w:rPr>
            </w:pPr>
            <w:r>
              <w:rPr>
                <w:sz w:val="20"/>
                <w:szCs w:val="20"/>
                <w:lang w:val="en-US"/>
              </w:rPr>
              <w:t>Text box for part number</w:t>
            </w:r>
          </w:p>
        </w:tc>
        <w:tc>
          <w:tcPr>
            <w:tcW w:w="1172" w:type="pct"/>
            <w:shd w:val="clear" w:color="auto" w:fill="auto"/>
          </w:tcPr>
          <w:p w14:paraId="7A09B1B3" w14:textId="77777777" w:rsidR="00513258" w:rsidRDefault="003B4B5C">
            <w:pPr>
              <w:pStyle w:val="StandardDSA"/>
              <w:spacing w:after="0"/>
              <w:rPr>
                <w:sz w:val="20"/>
                <w:szCs w:val="20"/>
                <w:lang w:val="en-US"/>
              </w:rPr>
            </w:pPr>
            <w:r>
              <w:rPr>
                <w:sz w:val="20"/>
                <w:szCs w:val="20"/>
                <w:lang w:val="en-US"/>
              </w:rPr>
              <w:t>S4 REQ KEY 012.1</w:t>
            </w:r>
          </w:p>
        </w:tc>
        <w:tc>
          <w:tcPr>
            <w:tcW w:w="2740" w:type="pct"/>
            <w:shd w:val="clear" w:color="auto" w:fill="auto"/>
          </w:tcPr>
          <w:p w14:paraId="60F31CDB" w14:textId="77777777" w:rsidR="00513258" w:rsidRDefault="003B4B5C">
            <w:pPr>
              <w:rPr>
                <w:sz w:val="20"/>
                <w:szCs w:val="20"/>
                <w:lang w:val="en-US"/>
              </w:rPr>
            </w:pPr>
            <w:r>
              <w:rPr>
                <w:sz w:val="20"/>
                <w:szCs w:val="20"/>
                <w:lang w:val="en-US"/>
              </w:rPr>
              <w:t>Enter desired part number or super seeded part number. As well as displaying part number and description.</w:t>
            </w:r>
          </w:p>
        </w:tc>
      </w:tr>
      <w:tr w:rsidR="00513258" w14:paraId="607E0B92" w14:textId="77777777" w:rsidTr="004445AC">
        <w:tc>
          <w:tcPr>
            <w:tcW w:w="1088" w:type="pct"/>
            <w:shd w:val="clear" w:color="auto" w:fill="auto"/>
          </w:tcPr>
          <w:p w14:paraId="442E8CDC" w14:textId="77777777" w:rsidR="00513258" w:rsidRDefault="003B4B5C">
            <w:pPr>
              <w:rPr>
                <w:sz w:val="20"/>
                <w:szCs w:val="20"/>
                <w:lang w:val="en-US"/>
              </w:rPr>
            </w:pPr>
            <w:r>
              <w:rPr>
                <w:sz w:val="20"/>
                <w:szCs w:val="20"/>
                <w:lang w:val="en-US"/>
              </w:rPr>
              <w:t>Price button</w:t>
            </w:r>
          </w:p>
        </w:tc>
        <w:tc>
          <w:tcPr>
            <w:tcW w:w="1172" w:type="pct"/>
            <w:shd w:val="clear" w:color="auto" w:fill="auto"/>
          </w:tcPr>
          <w:p w14:paraId="48DEAF69" w14:textId="77777777" w:rsidR="00513258" w:rsidRDefault="003B4B5C">
            <w:pPr>
              <w:pStyle w:val="StandardDSA"/>
              <w:spacing w:after="0"/>
              <w:rPr>
                <w:sz w:val="20"/>
                <w:szCs w:val="20"/>
                <w:lang w:val="en-US"/>
              </w:rPr>
            </w:pPr>
            <w:r>
              <w:rPr>
                <w:sz w:val="20"/>
                <w:szCs w:val="20"/>
                <w:lang w:val="en-US"/>
              </w:rPr>
              <w:t>S4 REQ KEY 012.2</w:t>
            </w:r>
          </w:p>
        </w:tc>
        <w:tc>
          <w:tcPr>
            <w:tcW w:w="2740" w:type="pct"/>
            <w:shd w:val="clear" w:color="auto" w:fill="auto"/>
          </w:tcPr>
          <w:p w14:paraId="21FC20AB" w14:textId="77777777" w:rsidR="00513258" w:rsidRDefault="003B4B5C">
            <w:pPr>
              <w:rPr>
                <w:sz w:val="20"/>
                <w:szCs w:val="20"/>
                <w:lang w:val="en-US"/>
              </w:rPr>
            </w:pPr>
            <w:r>
              <w:rPr>
                <w:sz w:val="20"/>
                <w:szCs w:val="20"/>
                <w:lang w:val="en-US"/>
              </w:rPr>
              <w:t>Loads part number information</w:t>
            </w:r>
          </w:p>
        </w:tc>
      </w:tr>
      <w:tr w:rsidR="00513258" w14:paraId="74D7F3AF" w14:textId="77777777" w:rsidTr="004445AC">
        <w:tc>
          <w:tcPr>
            <w:tcW w:w="1088" w:type="pct"/>
            <w:shd w:val="clear" w:color="auto" w:fill="auto"/>
          </w:tcPr>
          <w:p w14:paraId="5E8EDCDE" w14:textId="77777777" w:rsidR="00513258" w:rsidRDefault="003B4B5C">
            <w:pPr>
              <w:rPr>
                <w:sz w:val="20"/>
                <w:szCs w:val="20"/>
                <w:lang w:val="en-US"/>
              </w:rPr>
            </w:pPr>
            <w:r>
              <w:rPr>
                <w:sz w:val="20"/>
                <w:szCs w:val="20"/>
                <w:lang w:val="en-US"/>
              </w:rPr>
              <w:t>Price text box</w:t>
            </w:r>
          </w:p>
        </w:tc>
        <w:tc>
          <w:tcPr>
            <w:tcW w:w="1172" w:type="pct"/>
            <w:shd w:val="clear" w:color="auto" w:fill="auto"/>
          </w:tcPr>
          <w:p w14:paraId="29BC2204" w14:textId="77777777" w:rsidR="00513258" w:rsidRDefault="003B4B5C">
            <w:pPr>
              <w:pStyle w:val="StandardDSA"/>
              <w:spacing w:after="0"/>
              <w:rPr>
                <w:sz w:val="20"/>
                <w:szCs w:val="20"/>
                <w:lang w:val="en-US"/>
              </w:rPr>
            </w:pPr>
            <w:r>
              <w:rPr>
                <w:sz w:val="20"/>
                <w:szCs w:val="20"/>
                <w:lang w:val="en-US"/>
              </w:rPr>
              <w:t>S4 REQ KEY 012.3</w:t>
            </w:r>
          </w:p>
        </w:tc>
        <w:tc>
          <w:tcPr>
            <w:tcW w:w="2740" w:type="pct"/>
            <w:shd w:val="clear" w:color="auto" w:fill="auto"/>
          </w:tcPr>
          <w:p w14:paraId="3171C67A" w14:textId="77777777" w:rsidR="00513258" w:rsidRDefault="003B4B5C">
            <w:pPr>
              <w:rPr>
                <w:sz w:val="20"/>
                <w:szCs w:val="20"/>
                <w:lang w:val="en-US"/>
              </w:rPr>
            </w:pPr>
            <w:r>
              <w:rPr>
                <w:sz w:val="20"/>
                <w:szCs w:val="20"/>
                <w:lang w:val="en-US"/>
              </w:rPr>
              <w:t>Responsible for displaying the price of desired part</w:t>
            </w:r>
          </w:p>
        </w:tc>
      </w:tr>
    </w:tbl>
    <w:p w14:paraId="1BAC77B6" w14:textId="77777777" w:rsidR="00513258" w:rsidRDefault="00513258">
      <w:pPr>
        <w:pStyle w:val="StandardDSA"/>
      </w:pPr>
    </w:p>
    <w:p w14:paraId="427953C3" w14:textId="77777777" w:rsidR="00513258" w:rsidRDefault="003B4B5C">
      <w:pPr>
        <w:pStyle w:val="Heading2"/>
        <w:rPr>
          <w:lang w:val="en-US"/>
        </w:rPr>
      </w:pPr>
      <w:bookmarkStart w:id="90" w:name="_Toc151116435"/>
      <w:r>
        <w:rPr>
          <w:lang w:val="en-US"/>
        </w:rPr>
        <w:t>Campaign Check</w:t>
      </w:r>
      <w:bookmarkEnd w:id="90"/>
    </w:p>
    <w:p w14:paraId="438F4717" w14:textId="77777777" w:rsidR="00513258" w:rsidRDefault="003B4B5C">
      <w:pPr>
        <w:pStyle w:val="Heading3"/>
        <w:rPr>
          <w:lang w:val="en-ZA"/>
        </w:rPr>
      </w:pPr>
      <w:bookmarkStart w:id="91" w:name="_Toc151116436"/>
      <w:r>
        <w:rPr>
          <w:lang w:val="en-ZA"/>
        </w:rPr>
        <w:t>Description</w:t>
      </w:r>
      <w:bookmarkEnd w:id="91"/>
      <w:r>
        <w:rPr>
          <w:lang w:val="en-ZA"/>
        </w:rPr>
        <w:t xml:space="preserve"> </w:t>
      </w:r>
    </w:p>
    <w:p w14:paraId="6AA722BB" w14:textId="77777777" w:rsidR="00513258" w:rsidRDefault="003B4B5C">
      <w:pPr>
        <w:pStyle w:val="StandardDSA"/>
        <w:rPr>
          <w:lang w:val="en-US"/>
        </w:rPr>
      </w:pPr>
      <w:r>
        <w:rPr>
          <w:lang w:val="en-US"/>
        </w:rPr>
        <w:t>User fleet utility responsible for retrieving whether a vehicle has an open campaign or not.</w:t>
      </w:r>
    </w:p>
    <w:p w14:paraId="28EC56EC" w14:textId="77777777" w:rsidR="00513258" w:rsidRDefault="00513258">
      <w:pPr>
        <w:pStyle w:val="StandardDSA"/>
        <w:rPr>
          <w:lang w:val="en-US"/>
        </w:rPr>
      </w:pPr>
    </w:p>
    <w:p w14:paraId="0DCF604C" w14:textId="77777777" w:rsidR="00513258" w:rsidRDefault="003B4B5C">
      <w:pPr>
        <w:pStyle w:val="Heading3"/>
        <w:rPr>
          <w:lang w:val="en-US"/>
        </w:rPr>
      </w:pPr>
      <w:bookmarkStart w:id="92" w:name="_Toc151116437"/>
      <w:r>
        <w:rPr>
          <w:lang w:val="en-ZA"/>
        </w:rPr>
        <w:t>Features</w:t>
      </w:r>
      <w:bookmarkEnd w:id="92"/>
    </w:p>
    <w:tbl>
      <w:tblPr>
        <w:tblW w:w="4887"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27"/>
        <w:gridCol w:w="2076"/>
        <w:gridCol w:w="4853"/>
      </w:tblGrid>
      <w:tr w:rsidR="00513258" w14:paraId="487283EA" w14:textId="77777777">
        <w:tc>
          <w:tcPr>
            <w:tcW w:w="1088" w:type="pct"/>
            <w:shd w:val="clear" w:color="auto" w:fill="144678"/>
          </w:tcPr>
          <w:p w14:paraId="67ADFECD"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1914EB59" w14:textId="77777777" w:rsidR="00513258" w:rsidRDefault="003B4B5C">
            <w:pPr>
              <w:rPr>
                <w:b/>
                <w:color w:val="FFFFFF" w:themeColor="background1"/>
                <w:sz w:val="20"/>
                <w:szCs w:val="20"/>
              </w:rPr>
            </w:pPr>
            <w:r>
              <w:rPr>
                <w:b/>
                <w:color w:val="FFFFFF" w:themeColor="background1"/>
                <w:sz w:val="20"/>
                <w:szCs w:val="20"/>
              </w:rPr>
              <w:t>Requirement Key</w:t>
            </w:r>
          </w:p>
        </w:tc>
        <w:tc>
          <w:tcPr>
            <w:tcW w:w="2739" w:type="pct"/>
            <w:shd w:val="clear" w:color="auto" w:fill="144678"/>
          </w:tcPr>
          <w:p w14:paraId="529565E2"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4EC6AF29" w14:textId="77777777">
        <w:tc>
          <w:tcPr>
            <w:tcW w:w="1088" w:type="pct"/>
            <w:shd w:val="clear" w:color="auto" w:fill="auto"/>
          </w:tcPr>
          <w:p w14:paraId="6C3B88AA" w14:textId="77777777" w:rsidR="00513258" w:rsidRDefault="003B4B5C">
            <w:pPr>
              <w:rPr>
                <w:sz w:val="20"/>
                <w:szCs w:val="20"/>
                <w:lang w:val="en-US"/>
              </w:rPr>
            </w:pPr>
            <w:r>
              <w:rPr>
                <w:sz w:val="20"/>
                <w:szCs w:val="20"/>
                <w:lang w:val="en-US"/>
              </w:rPr>
              <w:t>Text box for VIN</w:t>
            </w:r>
          </w:p>
        </w:tc>
        <w:tc>
          <w:tcPr>
            <w:tcW w:w="1172" w:type="pct"/>
            <w:shd w:val="clear" w:color="auto" w:fill="auto"/>
          </w:tcPr>
          <w:p w14:paraId="42F6C7BC" w14:textId="77777777" w:rsidR="00513258" w:rsidRDefault="003B4B5C">
            <w:pPr>
              <w:pStyle w:val="StandardDSA"/>
              <w:spacing w:after="0"/>
              <w:rPr>
                <w:sz w:val="20"/>
                <w:szCs w:val="20"/>
                <w:lang w:val="en-US"/>
              </w:rPr>
            </w:pPr>
            <w:r>
              <w:rPr>
                <w:sz w:val="20"/>
                <w:szCs w:val="20"/>
                <w:lang w:val="en-US"/>
              </w:rPr>
              <w:t>S4 REQ KEY 013.1</w:t>
            </w:r>
          </w:p>
        </w:tc>
        <w:tc>
          <w:tcPr>
            <w:tcW w:w="2739" w:type="pct"/>
            <w:shd w:val="clear" w:color="auto" w:fill="auto"/>
          </w:tcPr>
          <w:p w14:paraId="10595962" w14:textId="77777777" w:rsidR="00513258" w:rsidRDefault="003B4B5C">
            <w:pPr>
              <w:rPr>
                <w:sz w:val="20"/>
                <w:szCs w:val="20"/>
                <w:lang w:val="en-US"/>
              </w:rPr>
            </w:pPr>
            <w:r>
              <w:rPr>
                <w:sz w:val="20"/>
                <w:szCs w:val="20"/>
                <w:lang w:val="en-US"/>
              </w:rPr>
              <w:t>Enter related VIN that user wants campaign information on</w:t>
            </w:r>
          </w:p>
        </w:tc>
      </w:tr>
      <w:tr w:rsidR="00513258" w14:paraId="3C5C861E" w14:textId="77777777">
        <w:tc>
          <w:tcPr>
            <w:tcW w:w="1088" w:type="pct"/>
            <w:shd w:val="clear" w:color="auto" w:fill="auto"/>
          </w:tcPr>
          <w:p w14:paraId="373A9854" w14:textId="77777777" w:rsidR="00513258" w:rsidRDefault="003B4B5C">
            <w:pPr>
              <w:rPr>
                <w:sz w:val="20"/>
                <w:szCs w:val="20"/>
                <w:lang w:val="en-US"/>
              </w:rPr>
            </w:pPr>
            <w:r>
              <w:rPr>
                <w:sz w:val="20"/>
                <w:szCs w:val="20"/>
                <w:lang w:val="en-US"/>
              </w:rPr>
              <w:t>Check button</w:t>
            </w:r>
          </w:p>
        </w:tc>
        <w:tc>
          <w:tcPr>
            <w:tcW w:w="1172" w:type="pct"/>
            <w:shd w:val="clear" w:color="auto" w:fill="auto"/>
          </w:tcPr>
          <w:p w14:paraId="5DF29F96" w14:textId="77777777" w:rsidR="00513258" w:rsidRDefault="003B4B5C">
            <w:pPr>
              <w:pStyle w:val="StandardDSA"/>
              <w:spacing w:after="0"/>
              <w:rPr>
                <w:sz w:val="20"/>
                <w:szCs w:val="20"/>
                <w:lang w:val="en-US"/>
              </w:rPr>
            </w:pPr>
            <w:r>
              <w:rPr>
                <w:sz w:val="20"/>
                <w:szCs w:val="20"/>
                <w:lang w:val="en-US"/>
              </w:rPr>
              <w:t>S4 REQ KEY 013.2</w:t>
            </w:r>
          </w:p>
        </w:tc>
        <w:tc>
          <w:tcPr>
            <w:tcW w:w="2739" w:type="pct"/>
            <w:shd w:val="clear" w:color="auto" w:fill="auto"/>
          </w:tcPr>
          <w:p w14:paraId="3FE12BDD" w14:textId="77777777" w:rsidR="00513258" w:rsidRDefault="003B4B5C">
            <w:pPr>
              <w:rPr>
                <w:sz w:val="20"/>
                <w:szCs w:val="20"/>
                <w:lang w:val="en-US"/>
              </w:rPr>
            </w:pPr>
            <w:r>
              <w:rPr>
                <w:sz w:val="20"/>
                <w:szCs w:val="20"/>
                <w:lang w:val="en-US"/>
              </w:rPr>
              <w:t>Loads campaign information</w:t>
            </w:r>
          </w:p>
        </w:tc>
      </w:tr>
      <w:tr w:rsidR="00513258" w14:paraId="3C1A9710" w14:textId="77777777">
        <w:tc>
          <w:tcPr>
            <w:tcW w:w="1088" w:type="pct"/>
            <w:shd w:val="clear" w:color="auto" w:fill="auto"/>
          </w:tcPr>
          <w:p w14:paraId="4491F5A7" w14:textId="77777777" w:rsidR="00513258" w:rsidRDefault="003B4B5C">
            <w:pPr>
              <w:rPr>
                <w:sz w:val="20"/>
                <w:szCs w:val="20"/>
                <w:lang w:val="en-US"/>
              </w:rPr>
            </w:pPr>
            <w:r>
              <w:rPr>
                <w:sz w:val="20"/>
                <w:szCs w:val="20"/>
                <w:lang w:val="en-US"/>
              </w:rPr>
              <w:t>Campaign information table</w:t>
            </w:r>
          </w:p>
        </w:tc>
        <w:tc>
          <w:tcPr>
            <w:tcW w:w="1172" w:type="pct"/>
            <w:shd w:val="clear" w:color="auto" w:fill="auto"/>
          </w:tcPr>
          <w:p w14:paraId="2E89EFD2" w14:textId="77777777" w:rsidR="00513258" w:rsidRDefault="003B4B5C">
            <w:pPr>
              <w:pStyle w:val="StandardDSA"/>
              <w:spacing w:after="0"/>
              <w:rPr>
                <w:sz w:val="20"/>
                <w:szCs w:val="20"/>
                <w:lang w:val="en-US"/>
              </w:rPr>
            </w:pPr>
            <w:r>
              <w:rPr>
                <w:sz w:val="20"/>
                <w:szCs w:val="20"/>
                <w:lang w:val="en-US"/>
              </w:rPr>
              <w:t>S4 REQ KEY 013.3</w:t>
            </w:r>
          </w:p>
        </w:tc>
        <w:tc>
          <w:tcPr>
            <w:tcW w:w="2739" w:type="pct"/>
            <w:shd w:val="clear" w:color="auto" w:fill="auto"/>
          </w:tcPr>
          <w:p w14:paraId="7CC21132" w14:textId="77777777" w:rsidR="00513258" w:rsidRDefault="003B4B5C">
            <w:pPr>
              <w:rPr>
                <w:sz w:val="20"/>
                <w:szCs w:val="20"/>
                <w:lang w:val="en-US"/>
              </w:rPr>
            </w:pPr>
            <w:r>
              <w:rPr>
                <w:sz w:val="20"/>
                <w:szCs w:val="20"/>
                <w:lang w:val="en-US"/>
              </w:rPr>
              <w:t>States whether there is an open campaign or not</w:t>
            </w:r>
          </w:p>
        </w:tc>
      </w:tr>
    </w:tbl>
    <w:p w14:paraId="632209DE" w14:textId="77777777" w:rsidR="00513258" w:rsidRDefault="00513258">
      <w:pPr>
        <w:pStyle w:val="StandardDSA"/>
        <w:rPr>
          <w:lang w:val="en-US"/>
        </w:rPr>
      </w:pPr>
    </w:p>
    <w:p w14:paraId="01451D7E" w14:textId="77777777" w:rsidR="00513258" w:rsidRDefault="003B4B5C">
      <w:pPr>
        <w:pStyle w:val="Heading2"/>
        <w:rPr>
          <w:lang w:val="en-US"/>
        </w:rPr>
      </w:pPr>
      <w:bookmarkStart w:id="93" w:name="_Toc151116438"/>
      <w:r>
        <w:rPr>
          <w:lang w:val="en-US"/>
        </w:rPr>
        <w:t>Vehicle Service History</w:t>
      </w:r>
      <w:bookmarkEnd w:id="93"/>
    </w:p>
    <w:p w14:paraId="53890B71" w14:textId="77777777" w:rsidR="00513258" w:rsidRDefault="003B4B5C">
      <w:pPr>
        <w:pStyle w:val="Heading3"/>
        <w:rPr>
          <w:lang w:val="en-ZA"/>
        </w:rPr>
      </w:pPr>
      <w:bookmarkStart w:id="94" w:name="_Toc151116439"/>
      <w:r>
        <w:rPr>
          <w:lang w:val="en-ZA"/>
        </w:rPr>
        <w:t>Description</w:t>
      </w:r>
      <w:bookmarkEnd w:id="94"/>
      <w:r>
        <w:rPr>
          <w:lang w:val="en-ZA"/>
        </w:rPr>
        <w:t xml:space="preserve"> </w:t>
      </w:r>
    </w:p>
    <w:p w14:paraId="4B88CF62" w14:textId="77777777" w:rsidR="00513258" w:rsidRDefault="003B4B5C">
      <w:pPr>
        <w:pStyle w:val="StandardDSA"/>
        <w:rPr>
          <w:lang w:val="en-US"/>
        </w:rPr>
      </w:pPr>
      <w:r>
        <w:rPr>
          <w:lang w:val="en-US"/>
        </w:rPr>
        <w:t>User fleet utility responsible for retrieving a vehicles service history based on VIN.</w:t>
      </w:r>
    </w:p>
    <w:p w14:paraId="5A88C608" w14:textId="77777777" w:rsidR="00513258" w:rsidRDefault="00513258">
      <w:pPr>
        <w:pStyle w:val="StandardDSA"/>
        <w:rPr>
          <w:lang w:val="en-US"/>
        </w:rPr>
      </w:pPr>
    </w:p>
    <w:p w14:paraId="0287E6C5" w14:textId="77777777" w:rsidR="00781ECB" w:rsidRDefault="00781ECB">
      <w:pPr>
        <w:pStyle w:val="StandardDSA"/>
        <w:rPr>
          <w:lang w:val="en-US"/>
        </w:rPr>
      </w:pPr>
    </w:p>
    <w:p w14:paraId="4CDAC5C9" w14:textId="77777777" w:rsidR="00781ECB" w:rsidRDefault="00781ECB">
      <w:pPr>
        <w:pStyle w:val="StandardDSA"/>
        <w:rPr>
          <w:lang w:val="en-US"/>
        </w:rPr>
      </w:pPr>
    </w:p>
    <w:p w14:paraId="4C21FC2B" w14:textId="77777777" w:rsidR="00513258" w:rsidRDefault="003B4B5C">
      <w:pPr>
        <w:pStyle w:val="Heading3"/>
        <w:rPr>
          <w:lang w:val="en-US"/>
        </w:rPr>
      </w:pPr>
      <w:bookmarkStart w:id="95" w:name="_Toc151116440"/>
      <w:r>
        <w:rPr>
          <w:lang w:val="en-ZA"/>
        </w:rPr>
        <w:lastRenderedPageBreak/>
        <w:t>Features</w:t>
      </w:r>
      <w:bookmarkEnd w:id="95"/>
    </w:p>
    <w:tbl>
      <w:tblPr>
        <w:tblW w:w="4887"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27"/>
        <w:gridCol w:w="2076"/>
        <w:gridCol w:w="4853"/>
      </w:tblGrid>
      <w:tr w:rsidR="00513258" w14:paraId="1144D9A5" w14:textId="77777777">
        <w:tc>
          <w:tcPr>
            <w:tcW w:w="1088" w:type="pct"/>
            <w:shd w:val="clear" w:color="auto" w:fill="144678"/>
          </w:tcPr>
          <w:p w14:paraId="4ED3E09A" w14:textId="77777777" w:rsidR="00513258" w:rsidRDefault="003B4B5C">
            <w:pPr>
              <w:rPr>
                <w:b/>
                <w:color w:val="FFFFFF" w:themeColor="background1"/>
                <w:sz w:val="20"/>
                <w:szCs w:val="20"/>
              </w:rPr>
            </w:pPr>
            <w:r>
              <w:rPr>
                <w:b/>
                <w:color w:val="FFFFFF" w:themeColor="background1"/>
                <w:sz w:val="20"/>
                <w:szCs w:val="20"/>
              </w:rPr>
              <w:t>Feature</w:t>
            </w:r>
          </w:p>
        </w:tc>
        <w:tc>
          <w:tcPr>
            <w:tcW w:w="1172" w:type="pct"/>
            <w:shd w:val="clear" w:color="auto" w:fill="144678"/>
          </w:tcPr>
          <w:p w14:paraId="315C4BC3" w14:textId="77777777" w:rsidR="00513258" w:rsidRDefault="003B4B5C">
            <w:pPr>
              <w:rPr>
                <w:b/>
                <w:color w:val="FFFFFF" w:themeColor="background1"/>
                <w:sz w:val="20"/>
                <w:szCs w:val="20"/>
              </w:rPr>
            </w:pPr>
            <w:r>
              <w:rPr>
                <w:b/>
                <w:color w:val="FFFFFF" w:themeColor="background1"/>
                <w:sz w:val="20"/>
                <w:szCs w:val="20"/>
              </w:rPr>
              <w:t>Requirement Key</w:t>
            </w:r>
          </w:p>
        </w:tc>
        <w:tc>
          <w:tcPr>
            <w:tcW w:w="2739" w:type="pct"/>
            <w:shd w:val="clear" w:color="auto" w:fill="144678"/>
          </w:tcPr>
          <w:p w14:paraId="3CD34D2F" w14:textId="77777777" w:rsidR="00513258" w:rsidRDefault="003B4B5C">
            <w:pPr>
              <w:rPr>
                <w:b/>
                <w:color w:val="FFFFFF" w:themeColor="background1"/>
                <w:sz w:val="20"/>
                <w:szCs w:val="20"/>
              </w:rPr>
            </w:pPr>
            <w:r>
              <w:rPr>
                <w:b/>
                <w:color w:val="FFFFFF" w:themeColor="background1"/>
                <w:sz w:val="20"/>
                <w:szCs w:val="20"/>
              </w:rPr>
              <w:t>Description</w:t>
            </w:r>
          </w:p>
        </w:tc>
      </w:tr>
      <w:tr w:rsidR="00513258" w14:paraId="1746ACB5" w14:textId="77777777">
        <w:tc>
          <w:tcPr>
            <w:tcW w:w="1088" w:type="pct"/>
            <w:shd w:val="clear" w:color="auto" w:fill="auto"/>
          </w:tcPr>
          <w:p w14:paraId="195E530E" w14:textId="77777777" w:rsidR="00513258" w:rsidRDefault="003B4B5C">
            <w:pPr>
              <w:rPr>
                <w:sz w:val="20"/>
                <w:szCs w:val="20"/>
                <w:lang w:val="en-US"/>
              </w:rPr>
            </w:pPr>
            <w:r>
              <w:rPr>
                <w:sz w:val="20"/>
                <w:szCs w:val="20"/>
                <w:lang w:val="en-US"/>
              </w:rPr>
              <w:t>Text box for VIN</w:t>
            </w:r>
          </w:p>
        </w:tc>
        <w:tc>
          <w:tcPr>
            <w:tcW w:w="1172" w:type="pct"/>
            <w:shd w:val="clear" w:color="auto" w:fill="auto"/>
          </w:tcPr>
          <w:p w14:paraId="52A4F7D5" w14:textId="77777777" w:rsidR="00513258" w:rsidRDefault="003B4B5C">
            <w:pPr>
              <w:pStyle w:val="StandardDSA"/>
              <w:spacing w:after="0"/>
              <w:rPr>
                <w:sz w:val="20"/>
                <w:szCs w:val="20"/>
                <w:lang w:val="en-US"/>
              </w:rPr>
            </w:pPr>
            <w:r>
              <w:rPr>
                <w:sz w:val="20"/>
                <w:szCs w:val="20"/>
                <w:lang w:val="en-US"/>
              </w:rPr>
              <w:t>S4 REQ KEY 014.1</w:t>
            </w:r>
          </w:p>
        </w:tc>
        <w:tc>
          <w:tcPr>
            <w:tcW w:w="2739" w:type="pct"/>
            <w:shd w:val="clear" w:color="auto" w:fill="auto"/>
          </w:tcPr>
          <w:p w14:paraId="1DC4859D" w14:textId="77777777" w:rsidR="00513258" w:rsidRDefault="003B4B5C">
            <w:pPr>
              <w:rPr>
                <w:sz w:val="20"/>
                <w:szCs w:val="20"/>
                <w:lang w:val="en-US"/>
              </w:rPr>
            </w:pPr>
            <w:r>
              <w:rPr>
                <w:sz w:val="20"/>
                <w:szCs w:val="20"/>
                <w:lang w:val="en-US"/>
              </w:rPr>
              <w:t>Enter related VIN that user wants campaign information on</w:t>
            </w:r>
          </w:p>
        </w:tc>
      </w:tr>
      <w:tr w:rsidR="00513258" w14:paraId="75429A1C" w14:textId="77777777">
        <w:tc>
          <w:tcPr>
            <w:tcW w:w="1088" w:type="pct"/>
            <w:shd w:val="clear" w:color="auto" w:fill="auto"/>
          </w:tcPr>
          <w:p w14:paraId="0D5C58F9" w14:textId="77777777" w:rsidR="00513258" w:rsidRDefault="003B4B5C">
            <w:pPr>
              <w:rPr>
                <w:sz w:val="20"/>
                <w:szCs w:val="20"/>
                <w:lang w:val="en-US"/>
              </w:rPr>
            </w:pPr>
            <w:r>
              <w:rPr>
                <w:sz w:val="20"/>
                <w:szCs w:val="20"/>
                <w:lang w:val="en-US"/>
              </w:rPr>
              <w:t>Check button</w:t>
            </w:r>
          </w:p>
        </w:tc>
        <w:tc>
          <w:tcPr>
            <w:tcW w:w="1172" w:type="pct"/>
            <w:shd w:val="clear" w:color="auto" w:fill="auto"/>
          </w:tcPr>
          <w:p w14:paraId="2ACE0B4B" w14:textId="77777777" w:rsidR="00513258" w:rsidRDefault="003B4B5C">
            <w:pPr>
              <w:pStyle w:val="StandardDSA"/>
              <w:spacing w:after="0"/>
              <w:rPr>
                <w:sz w:val="20"/>
                <w:szCs w:val="20"/>
                <w:lang w:val="en-US"/>
              </w:rPr>
            </w:pPr>
            <w:r>
              <w:rPr>
                <w:sz w:val="20"/>
                <w:szCs w:val="20"/>
                <w:lang w:val="en-US"/>
              </w:rPr>
              <w:t>S4 REQ KEY 014.2</w:t>
            </w:r>
          </w:p>
        </w:tc>
        <w:tc>
          <w:tcPr>
            <w:tcW w:w="2739" w:type="pct"/>
            <w:shd w:val="clear" w:color="auto" w:fill="auto"/>
          </w:tcPr>
          <w:p w14:paraId="3D9416FC" w14:textId="77777777" w:rsidR="00513258" w:rsidRDefault="003B4B5C">
            <w:pPr>
              <w:rPr>
                <w:sz w:val="20"/>
                <w:szCs w:val="20"/>
                <w:lang w:val="en-US"/>
              </w:rPr>
            </w:pPr>
            <w:r>
              <w:rPr>
                <w:sz w:val="20"/>
                <w:szCs w:val="20"/>
                <w:lang w:val="en-US"/>
              </w:rPr>
              <w:t>Loads service history</w:t>
            </w:r>
          </w:p>
        </w:tc>
      </w:tr>
      <w:tr w:rsidR="00513258" w14:paraId="0BB21C25" w14:textId="77777777">
        <w:tc>
          <w:tcPr>
            <w:tcW w:w="1088" w:type="pct"/>
            <w:shd w:val="clear" w:color="auto" w:fill="auto"/>
          </w:tcPr>
          <w:p w14:paraId="171F18D7" w14:textId="77777777" w:rsidR="00513258" w:rsidRDefault="003B4B5C">
            <w:pPr>
              <w:rPr>
                <w:sz w:val="20"/>
                <w:szCs w:val="20"/>
                <w:lang w:val="en-US"/>
              </w:rPr>
            </w:pPr>
            <w:r>
              <w:rPr>
                <w:sz w:val="20"/>
                <w:szCs w:val="20"/>
                <w:lang w:val="en-US"/>
              </w:rPr>
              <w:t>Vehicle service history table</w:t>
            </w:r>
          </w:p>
        </w:tc>
        <w:tc>
          <w:tcPr>
            <w:tcW w:w="1172" w:type="pct"/>
            <w:shd w:val="clear" w:color="auto" w:fill="auto"/>
          </w:tcPr>
          <w:p w14:paraId="1F089C8A" w14:textId="77777777" w:rsidR="00513258" w:rsidRDefault="003B4B5C">
            <w:pPr>
              <w:pStyle w:val="StandardDSA"/>
              <w:spacing w:after="0"/>
              <w:rPr>
                <w:sz w:val="20"/>
                <w:szCs w:val="20"/>
                <w:lang w:val="en-US"/>
              </w:rPr>
            </w:pPr>
            <w:r>
              <w:rPr>
                <w:sz w:val="20"/>
                <w:szCs w:val="20"/>
                <w:lang w:val="en-US"/>
              </w:rPr>
              <w:t>S4 REQ KEY 014.3</w:t>
            </w:r>
          </w:p>
        </w:tc>
        <w:tc>
          <w:tcPr>
            <w:tcW w:w="2739" w:type="pct"/>
            <w:shd w:val="clear" w:color="auto" w:fill="auto"/>
          </w:tcPr>
          <w:p w14:paraId="286A28F6" w14:textId="77777777" w:rsidR="00513258" w:rsidRDefault="003B4B5C">
            <w:pPr>
              <w:rPr>
                <w:sz w:val="20"/>
                <w:szCs w:val="20"/>
                <w:lang w:val="en-US"/>
              </w:rPr>
            </w:pPr>
            <w:r>
              <w:rPr>
                <w:sz w:val="20"/>
                <w:szCs w:val="20"/>
                <w:lang w:val="en-US"/>
              </w:rPr>
              <w:t>Responsible for showing the service history of the vehicle.</w:t>
            </w:r>
          </w:p>
        </w:tc>
      </w:tr>
      <w:tr w:rsidR="00513258" w14:paraId="3F5E8347" w14:textId="77777777">
        <w:tc>
          <w:tcPr>
            <w:tcW w:w="1088" w:type="pct"/>
            <w:shd w:val="clear" w:color="auto" w:fill="auto"/>
          </w:tcPr>
          <w:p w14:paraId="4AEE6273" w14:textId="77777777" w:rsidR="00513258" w:rsidRDefault="003B4B5C">
            <w:pPr>
              <w:rPr>
                <w:sz w:val="20"/>
                <w:szCs w:val="20"/>
                <w:lang w:val="en-US"/>
              </w:rPr>
            </w:pPr>
            <w:r>
              <w:rPr>
                <w:sz w:val="20"/>
                <w:szCs w:val="20"/>
                <w:lang w:val="en-US"/>
              </w:rPr>
              <w:t>Extract Button</w:t>
            </w:r>
          </w:p>
        </w:tc>
        <w:tc>
          <w:tcPr>
            <w:tcW w:w="1172" w:type="pct"/>
            <w:shd w:val="clear" w:color="auto" w:fill="auto"/>
          </w:tcPr>
          <w:p w14:paraId="3643B9A8" w14:textId="77777777" w:rsidR="00513258" w:rsidRDefault="003B4B5C">
            <w:pPr>
              <w:pStyle w:val="StandardDSA"/>
              <w:spacing w:after="0"/>
              <w:rPr>
                <w:sz w:val="20"/>
                <w:szCs w:val="20"/>
                <w:lang w:val="en-US"/>
              </w:rPr>
            </w:pPr>
            <w:r>
              <w:rPr>
                <w:sz w:val="20"/>
                <w:szCs w:val="20"/>
                <w:lang w:val="en-US"/>
              </w:rPr>
              <w:t>S4 REQ KEY 014.4</w:t>
            </w:r>
          </w:p>
        </w:tc>
        <w:tc>
          <w:tcPr>
            <w:tcW w:w="2739" w:type="pct"/>
            <w:shd w:val="clear" w:color="auto" w:fill="auto"/>
          </w:tcPr>
          <w:p w14:paraId="5F3640BD" w14:textId="77777777" w:rsidR="00513258" w:rsidRDefault="003B4B5C">
            <w:pPr>
              <w:rPr>
                <w:sz w:val="20"/>
                <w:szCs w:val="20"/>
                <w:lang w:val="en-US"/>
              </w:rPr>
            </w:pPr>
            <w:r>
              <w:rPr>
                <w:sz w:val="20"/>
                <w:szCs w:val="20"/>
                <w:lang w:val="en-US"/>
              </w:rPr>
              <w:t>Extracts the information from the table into CSV or Excel format</w:t>
            </w:r>
          </w:p>
        </w:tc>
      </w:tr>
    </w:tbl>
    <w:p w14:paraId="27DF14DC" w14:textId="77777777" w:rsidR="00513258" w:rsidRDefault="00513258">
      <w:pPr>
        <w:pStyle w:val="StandardDSA"/>
        <w:rPr>
          <w:lang w:val="en-US"/>
        </w:rPr>
      </w:pPr>
    </w:p>
    <w:p w14:paraId="5A87878D" w14:textId="5E4D8E6E" w:rsidR="004C4A1C" w:rsidRDefault="004C4A1C" w:rsidP="004C4A1C">
      <w:pPr>
        <w:pStyle w:val="Heading2"/>
        <w:rPr>
          <w:lang w:val="en-US"/>
        </w:rPr>
      </w:pPr>
      <w:bookmarkStart w:id="96" w:name="_Toc151116441"/>
      <w:r>
        <w:rPr>
          <w:lang w:val="en-US"/>
        </w:rPr>
        <w:t>Crafter Service Intervals</w:t>
      </w:r>
      <w:bookmarkEnd w:id="96"/>
    </w:p>
    <w:p w14:paraId="772B9705" w14:textId="097CC697" w:rsidR="004C4A1C" w:rsidRDefault="004C4A1C" w:rsidP="004C4A1C">
      <w:pPr>
        <w:pStyle w:val="Heading3"/>
        <w:rPr>
          <w:lang w:val="en-US"/>
        </w:rPr>
      </w:pPr>
      <w:bookmarkStart w:id="97" w:name="_Toc151116442"/>
      <w:r>
        <w:rPr>
          <w:lang w:val="en-US"/>
        </w:rPr>
        <w:t>Description</w:t>
      </w:r>
      <w:bookmarkEnd w:id="97"/>
    </w:p>
    <w:p w14:paraId="5585CFAB" w14:textId="43EFC8F4" w:rsidR="004C4A1C" w:rsidRDefault="00887A20">
      <w:pPr>
        <w:pStyle w:val="StandardDSA"/>
        <w:rPr>
          <w:lang w:val="en-US"/>
        </w:rPr>
      </w:pPr>
      <w:r>
        <w:rPr>
          <w:lang w:val="en-US"/>
        </w:rPr>
        <w:t xml:space="preserve">Crafter vehicles </w:t>
      </w:r>
      <w:r w:rsidR="00DC4339">
        <w:rPr>
          <w:lang w:val="en-US"/>
        </w:rPr>
        <w:t xml:space="preserve">have a service interval of 20000km, as opposed to the default 15000. The model codes and their interval are captured on </w:t>
      </w:r>
      <w:r w:rsidR="00781ECB">
        <w:rPr>
          <w:lang w:val="en-US"/>
        </w:rPr>
        <w:t>the Maintain</w:t>
      </w:r>
      <w:r w:rsidR="00DC4339">
        <w:rPr>
          <w:lang w:val="en-US"/>
        </w:rPr>
        <w:t xml:space="preserve"> Service Intervals page on the </w:t>
      </w:r>
      <w:proofErr w:type="gramStart"/>
      <w:r w:rsidR="00DC4339">
        <w:rPr>
          <w:lang w:val="en-US"/>
        </w:rPr>
        <w:t>Admin</w:t>
      </w:r>
      <w:proofErr w:type="gramEnd"/>
      <w:r w:rsidR="00DC4339">
        <w:rPr>
          <w:lang w:val="en-US"/>
        </w:rPr>
        <w:t xml:space="preserve"> portal.</w:t>
      </w:r>
    </w:p>
    <w:p w14:paraId="5A555743" w14:textId="77777777" w:rsidR="00DC4339" w:rsidRDefault="00DC4339">
      <w:pPr>
        <w:pStyle w:val="StandardDSA"/>
        <w:rPr>
          <w:lang w:val="en-US"/>
        </w:rPr>
      </w:pPr>
    </w:p>
    <w:p w14:paraId="310E2726" w14:textId="3796ACCE" w:rsidR="00DC4339" w:rsidRDefault="00DC4339" w:rsidP="00DC4339">
      <w:pPr>
        <w:pStyle w:val="Heading3"/>
        <w:rPr>
          <w:lang w:val="en-US"/>
        </w:rPr>
      </w:pPr>
      <w:bookmarkStart w:id="98" w:name="_Toc151116443"/>
      <w:r>
        <w:rPr>
          <w:lang w:val="en-US"/>
        </w:rPr>
        <w:t>Features</w:t>
      </w:r>
      <w:bookmarkEnd w:id="98"/>
    </w:p>
    <w:tbl>
      <w:tblPr>
        <w:tblW w:w="4887"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27"/>
        <w:gridCol w:w="2076"/>
        <w:gridCol w:w="4853"/>
      </w:tblGrid>
      <w:tr w:rsidR="00DC4339" w14:paraId="4163F4ED" w14:textId="77777777" w:rsidTr="00DC4339">
        <w:tc>
          <w:tcPr>
            <w:tcW w:w="1088" w:type="pct"/>
            <w:shd w:val="clear" w:color="auto" w:fill="144678"/>
          </w:tcPr>
          <w:p w14:paraId="0D1A20CE" w14:textId="77777777" w:rsidR="00DC4339" w:rsidRDefault="00DC4339" w:rsidP="007B06D3">
            <w:pPr>
              <w:rPr>
                <w:b/>
                <w:color w:val="FFFFFF" w:themeColor="background1"/>
                <w:sz w:val="20"/>
                <w:szCs w:val="20"/>
              </w:rPr>
            </w:pPr>
            <w:r>
              <w:rPr>
                <w:b/>
                <w:color w:val="FFFFFF" w:themeColor="background1"/>
                <w:sz w:val="20"/>
                <w:szCs w:val="20"/>
              </w:rPr>
              <w:t>Feature</w:t>
            </w:r>
          </w:p>
        </w:tc>
        <w:tc>
          <w:tcPr>
            <w:tcW w:w="1172" w:type="pct"/>
            <w:shd w:val="clear" w:color="auto" w:fill="144678"/>
          </w:tcPr>
          <w:p w14:paraId="3E693C6D" w14:textId="77777777" w:rsidR="00DC4339" w:rsidRDefault="00DC4339" w:rsidP="007B06D3">
            <w:pPr>
              <w:rPr>
                <w:b/>
                <w:color w:val="FFFFFF" w:themeColor="background1"/>
                <w:sz w:val="20"/>
                <w:szCs w:val="20"/>
              </w:rPr>
            </w:pPr>
            <w:r>
              <w:rPr>
                <w:b/>
                <w:color w:val="FFFFFF" w:themeColor="background1"/>
                <w:sz w:val="20"/>
                <w:szCs w:val="20"/>
              </w:rPr>
              <w:t>Requirement Key</w:t>
            </w:r>
          </w:p>
        </w:tc>
        <w:tc>
          <w:tcPr>
            <w:tcW w:w="2740" w:type="pct"/>
            <w:shd w:val="clear" w:color="auto" w:fill="144678"/>
          </w:tcPr>
          <w:p w14:paraId="66400746" w14:textId="77777777" w:rsidR="00DC4339" w:rsidRDefault="00DC4339" w:rsidP="007B06D3">
            <w:pPr>
              <w:rPr>
                <w:b/>
                <w:color w:val="FFFFFF" w:themeColor="background1"/>
                <w:sz w:val="20"/>
                <w:szCs w:val="20"/>
              </w:rPr>
            </w:pPr>
            <w:r>
              <w:rPr>
                <w:b/>
                <w:color w:val="FFFFFF" w:themeColor="background1"/>
                <w:sz w:val="20"/>
                <w:szCs w:val="20"/>
              </w:rPr>
              <w:t>Description</w:t>
            </w:r>
          </w:p>
        </w:tc>
      </w:tr>
      <w:tr w:rsidR="00DC4339" w14:paraId="087B46EA" w14:textId="77777777" w:rsidTr="00DC4339">
        <w:tc>
          <w:tcPr>
            <w:tcW w:w="1088" w:type="pct"/>
            <w:shd w:val="clear" w:color="auto" w:fill="auto"/>
          </w:tcPr>
          <w:p w14:paraId="32B8028A" w14:textId="3E570BEA" w:rsidR="00DC4339" w:rsidRDefault="001A4E02" w:rsidP="00DC4339">
            <w:pPr>
              <w:rPr>
                <w:sz w:val="20"/>
                <w:szCs w:val="20"/>
                <w:lang w:val="en-US"/>
              </w:rPr>
            </w:pPr>
            <w:r>
              <w:rPr>
                <w:sz w:val="20"/>
                <w:szCs w:val="20"/>
                <w:lang w:val="en-US"/>
              </w:rPr>
              <w:t>Create Crafter Service Interval</w:t>
            </w:r>
          </w:p>
        </w:tc>
        <w:tc>
          <w:tcPr>
            <w:tcW w:w="1172" w:type="pct"/>
            <w:shd w:val="clear" w:color="auto" w:fill="auto"/>
          </w:tcPr>
          <w:p w14:paraId="584624D3" w14:textId="590B7CB3" w:rsidR="00DC4339" w:rsidRDefault="00DC4339" w:rsidP="00DC4339">
            <w:pPr>
              <w:pStyle w:val="StandardDSA"/>
              <w:spacing w:after="0"/>
              <w:rPr>
                <w:sz w:val="20"/>
                <w:szCs w:val="20"/>
                <w:lang w:val="en-US"/>
              </w:rPr>
            </w:pPr>
            <w:r w:rsidRPr="00DD003B">
              <w:rPr>
                <w:sz w:val="20"/>
                <w:szCs w:val="20"/>
                <w:lang w:val="en-ZA"/>
              </w:rPr>
              <w:fldChar w:fldCharType="begin"/>
            </w:r>
            <w:r w:rsidRPr="00DD003B">
              <w:rPr>
                <w:sz w:val="20"/>
                <w:szCs w:val="20"/>
                <w:lang w:val="en-ZA"/>
              </w:rPr>
              <w:instrText xml:space="preserve"> seq NumList \# "S4-REQ-KEY-00#" </w:instrText>
            </w:r>
            <w:r w:rsidRPr="00DD003B">
              <w:rPr>
                <w:sz w:val="20"/>
                <w:szCs w:val="20"/>
                <w:lang w:val="en-ZA"/>
              </w:rPr>
              <w:fldChar w:fldCharType="separate"/>
            </w:r>
            <w:r w:rsidRPr="00DD003B">
              <w:rPr>
                <w:sz w:val="20"/>
                <w:szCs w:val="20"/>
                <w:lang w:val="en-ZA"/>
              </w:rPr>
              <w:t>S</w:t>
            </w:r>
            <w:r>
              <w:rPr>
                <w:sz w:val="20"/>
                <w:szCs w:val="20"/>
                <w:lang w:val="en-ZA"/>
              </w:rPr>
              <w:t>4</w:t>
            </w:r>
            <w:r w:rsidRPr="00DD003B">
              <w:rPr>
                <w:sz w:val="20"/>
                <w:szCs w:val="20"/>
                <w:lang w:val="en-ZA"/>
              </w:rPr>
              <w:t xml:space="preserve"> REQ KEY 0</w:t>
            </w:r>
            <w:r>
              <w:rPr>
                <w:sz w:val="20"/>
                <w:szCs w:val="20"/>
                <w:lang w:val="en-ZA"/>
              </w:rPr>
              <w:t>15</w:t>
            </w:r>
            <w:r w:rsidRPr="00DD003B">
              <w:rPr>
                <w:sz w:val="20"/>
                <w:szCs w:val="20"/>
                <w:lang w:val="en-ZA"/>
              </w:rPr>
              <w:fldChar w:fldCharType="end"/>
            </w:r>
            <w:r>
              <w:rPr>
                <w:sz w:val="20"/>
                <w:szCs w:val="20"/>
                <w:lang w:val="en-ZA"/>
              </w:rPr>
              <w:t>.1</w:t>
            </w:r>
          </w:p>
        </w:tc>
        <w:tc>
          <w:tcPr>
            <w:tcW w:w="2740" w:type="pct"/>
            <w:shd w:val="clear" w:color="auto" w:fill="auto"/>
          </w:tcPr>
          <w:p w14:paraId="15FF9171" w14:textId="38571BC8" w:rsidR="00DC4339" w:rsidRDefault="00561E75" w:rsidP="00DC4339">
            <w:pPr>
              <w:rPr>
                <w:sz w:val="20"/>
                <w:szCs w:val="20"/>
                <w:lang w:val="en-US"/>
              </w:rPr>
            </w:pPr>
            <w:r>
              <w:rPr>
                <w:sz w:val="20"/>
                <w:szCs w:val="20"/>
                <w:lang w:val="en-US"/>
              </w:rPr>
              <w:t>Capture of a crafter model code and service interval</w:t>
            </w:r>
          </w:p>
        </w:tc>
      </w:tr>
      <w:tr w:rsidR="001A4E02" w14:paraId="060CDE71" w14:textId="77777777" w:rsidTr="00DC4339">
        <w:tc>
          <w:tcPr>
            <w:tcW w:w="1088" w:type="pct"/>
            <w:shd w:val="clear" w:color="auto" w:fill="auto"/>
          </w:tcPr>
          <w:p w14:paraId="04AD8550" w14:textId="023D52D3" w:rsidR="001A4E02" w:rsidRDefault="001A4E02" w:rsidP="001A4E02">
            <w:pPr>
              <w:rPr>
                <w:sz w:val="20"/>
                <w:szCs w:val="20"/>
                <w:lang w:val="en-US"/>
              </w:rPr>
            </w:pPr>
            <w:r>
              <w:rPr>
                <w:sz w:val="20"/>
                <w:szCs w:val="20"/>
                <w:lang w:val="en-US"/>
              </w:rPr>
              <w:t>Update Crafter Service Interval</w:t>
            </w:r>
          </w:p>
        </w:tc>
        <w:tc>
          <w:tcPr>
            <w:tcW w:w="1172" w:type="pct"/>
            <w:shd w:val="clear" w:color="auto" w:fill="auto"/>
          </w:tcPr>
          <w:p w14:paraId="0FDFF7CD" w14:textId="05744968" w:rsidR="001A4E02" w:rsidRPr="00DD003B" w:rsidRDefault="001A4E02" w:rsidP="001A4E02">
            <w:pPr>
              <w:pStyle w:val="StandardDSA"/>
              <w:spacing w:after="0"/>
              <w:rPr>
                <w:sz w:val="20"/>
                <w:szCs w:val="20"/>
                <w:lang w:val="en-ZA"/>
              </w:rPr>
            </w:pPr>
            <w:r w:rsidRPr="00DD003B">
              <w:rPr>
                <w:sz w:val="20"/>
                <w:szCs w:val="20"/>
                <w:lang w:val="en-ZA"/>
              </w:rPr>
              <w:fldChar w:fldCharType="begin"/>
            </w:r>
            <w:r w:rsidRPr="00DD003B">
              <w:rPr>
                <w:sz w:val="20"/>
                <w:szCs w:val="20"/>
                <w:lang w:val="en-ZA"/>
              </w:rPr>
              <w:instrText xml:space="preserve"> seq NumList \# "S4-REQ-KEY-00#" </w:instrText>
            </w:r>
            <w:r w:rsidRPr="00DD003B">
              <w:rPr>
                <w:sz w:val="20"/>
                <w:szCs w:val="20"/>
                <w:lang w:val="en-ZA"/>
              </w:rPr>
              <w:fldChar w:fldCharType="separate"/>
            </w:r>
            <w:r w:rsidRPr="00DD003B">
              <w:rPr>
                <w:sz w:val="20"/>
                <w:szCs w:val="20"/>
                <w:lang w:val="en-ZA"/>
              </w:rPr>
              <w:t>S</w:t>
            </w:r>
            <w:r>
              <w:rPr>
                <w:sz w:val="20"/>
                <w:szCs w:val="20"/>
                <w:lang w:val="en-ZA"/>
              </w:rPr>
              <w:t>4</w:t>
            </w:r>
            <w:r w:rsidRPr="00DD003B">
              <w:rPr>
                <w:sz w:val="20"/>
                <w:szCs w:val="20"/>
                <w:lang w:val="en-ZA"/>
              </w:rPr>
              <w:t xml:space="preserve"> REQ KEY 0</w:t>
            </w:r>
            <w:r>
              <w:rPr>
                <w:sz w:val="20"/>
                <w:szCs w:val="20"/>
                <w:lang w:val="en-ZA"/>
              </w:rPr>
              <w:t>15</w:t>
            </w:r>
            <w:r w:rsidRPr="00DD003B">
              <w:rPr>
                <w:sz w:val="20"/>
                <w:szCs w:val="20"/>
                <w:lang w:val="en-ZA"/>
              </w:rPr>
              <w:fldChar w:fldCharType="end"/>
            </w:r>
            <w:r>
              <w:rPr>
                <w:sz w:val="20"/>
                <w:szCs w:val="20"/>
                <w:lang w:val="en-ZA"/>
              </w:rPr>
              <w:t>.2</w:t>
            </w:r>
          </w:p>
        </w:tc>
        <w:tc>
          <w:tcPr>
            <w:tcW w:w="2740" w:type="pct"/>
            <w:shd w:val="clear" w:color="auto" w:fill="auto"/>
          </w:tcPr>
          <w:p w14:paraId="1E322D9F" w14:textId="47BC2DCE" w:rsidR="001A4E02" w:rsidRDefault="00561E75" w:rsidP="001A4E02">
            <w:pPr>
              <w:rPr>
                <w:sz w:val="20"/>
                <w:szCs w:val="20"/>
                <w:lang w:val="en-US"/>
              </w:rPr>
            </w:pPr>
            <w:r>
              <w:rPr>
                <w:sz w:val="20"/>
                <w:szCs w:val="20"/>
                <w:lang w:val="en-US"/>
              </w:rPr>
              <w:t>Update of Service Interval entry</w:t>
            </w:r>
          </w:p>
        </w:tc>
      </w:tr>
      <w:tr w:rsidR="00561E75" w14:paraId="22A4706A" w14:textId="77777777" w:rsidTr="00DC4339">
        <w:tc>
          <w:tcPr>
            <w:tcW w:w="1088" w:type="pct"/>
            <w:shd w:val="clear" w:color="auto" w:fill="auto"/>
          </w:tcPr>
          <w:p w14:paraId="4367B4A7" w14:textId="1BE9DEBB" w:rsidR="00561E75" w:rsidRDefault="00561E75" w:rsidP="00561E75">
            <w:pPr>
              <w:rPr>
                <w:sz w:val="20"/>
                <w:szCs w:val="20"/>
                <w:lang w:val="en-US"/>
              </w:rPr>
            </w:pPr>
            <w:r>
              <w:rPr>
                <w:sz w:val="20"/>
                <w:szCs w:val="20"/>
                <w:lang w:val="en-US"/>
              </w:rPr>
              <w:t>Delete Crafter Service Interval</w:t>
            </w:r>
          </w:p>
        </w:tc>
        <w:tc>
          <w:tcPr>
            <w:tcW w:w="1172" w:type="pct"/>
            <w:shd w:val="clear" w:color="auto" w:fill="auto"/>
          </w:tcPr>
          <w:p w14:paraId="7C8A4BC6" w14:textId="3E85813F" w:rsidR="00561E75" w:rsidRPr="00DD003B" w:rsidRDefault="00561E75" w:rsidP="00561E75">
            <w:pPr>
              <w:pStyle w:val="StandardDSA"/>
              <w:spacing w:after="0"/>
              <w:rPr>
                <w:sz w:val="20"/>
                <w:szCs w:val="20"/>
                <w:lang w:val="en-ZA"/>
              </w:rPr>
            </w:pPr>
            <w:r w:rsidRPr="00DD003B">
              <w:rPr>
                <w:sz w:val="20"/>
                <w:szCs w:val="20"/>
                <w:lang w:val="en-ZA"/>
              </w:rPr>
              <w:fldChar w:fldCharType="begin"/>
            </w:r>
            <w:r w:rsidRPr="00DD003B">
              <w:rPr>
                <w:sz w:val="20"/>
                <w:szCs w:val="20"/>
                <w:lang w:val="en-ZA"/>
              </w:rPr>
              <w:instrText xml:space="preserve"> seq NumList \# "S4-REQ-KEY-00#" </w:instrText>
            </w:r>
            <w:r w:rsidRPr="00DD003B">
              <w:rPr>
                <w:sz w:val="20"/>
                <w:szCs w:val="20"/>
                <w:lang w:val="en-ZA"/>
              </w:rPr>
              <w:fldChar w:fldCharType="separate"/>
            </w:r>
            <w:r w:rsidRPr="00DD003B">
              <w:rPr>
                <w:sz w:val="20"/>
                <w:szCs w:val="20"/>
                <w:lang w:val="en-ZA"/>
              </w:rPr>
              <w:t>S</w:t>
            </w:r>
            <w:r>
              <w:rPr>
                <w:sz w:val="20"/>
                <w:szCs w:val="20"/>
                <w:lang w:val="en-ZA"/>
              </w:rPr>
              <w:t>4</w:t>
            </w:r>
            <w:r w:rsidRPr="00DD003B">
              <w:rPr>
                <w:sz w:val="20"/>
                <w:szCs w:val="20"/>
                <w:lang w:val="en-ZA"/>
              </w:rPr>
              <w:t xml:space="preserve"> REQ KEY 0</w:t>
            </w:r>
            <w:r>
              <w:rPr>
                <w:sz w:val="20"/>
                <w:szCs w:val="20"/>
                <w:lang w:val="en-ZA"/>
              </w:rPr>
              <w:t>15</w:t>
            </w:r>
            <w:r w:rsidRPr="00DD003B">
              <w:rPr>
                <w:sz w:val="20"/>
                <w:szCs w:val="20"/>
                <w:lang w:val="en-ZA"/>
              </w:rPr>
              <w:fldChar w:fldCharType="end"/>
            </w:r>
            <w:r>
              <w:rPr>
                <w:sz w:val="20"/>
                <w:szCs w:val="20"/>
                <w:lang w:val="en-ZA"/>
              </w:rPr>
              <w:t>.3</w:t>
            </w:r>
          </w:p>
        </w:tc>
        <w:tc>
          <w:tcPr>
            <w:tcW w:w="2740" w:type="pct"/>
            <w:shd w:val="clear" w:color="auto" w:fill="auto"/>
          </w:tcPr>
          <w:p w14:paraId="6089D45A" w14:textId="74D0933A" w:rsidR="00561E75" w:rsidRDefault="00561E75" w:rsidP="00561E75">
            <w:pPr>
              <w:rPr>
                <w:sz w:val="20"/>
                <w:szCs w:val="20"/>
                <w:lang w:val="en-US"/>
              </w:rPr>
            </w:pPr>
            <w:r>
              <w:rPr>
                <w:sz w:val="20"/>
                <w:szCs w:val="20"/>
                <w:lang w:val="en-US"/>
              </w:rPr>
              <w:t>Delete of Service Interval entry</w:t>
            </w:r>
          </w:p>
        </w:tc>
      </w:tr>
      <w:tr w:rsidR="001A4E02" w14:paraId="1D2701FB" w14:textId="77777777" w:rsidTr="00DC4339">
        <w:tc>
          <w:tcPr>
            <w:tcW w:w="1088" w:type="pct"/>
            <w:shd w:val="clear" w:color="auto" w:fill="auto"/>
          </w:tcPr>
          <w:p w14:paraId="60781C63" w14:textId="7BE0457E" w:rsidR="001A4E02" w:rsidRDefault="001A4E02" w:rsidP="001A4E02">
            <w:pPr>
              <w:rPr>
                <w:sz w:val="20"/>
                <w:szCs w:val="20"/>
                <w:lang w:val="en-US"/>
              </w:rPr>
            </w:pPr>
            <w:r>
              <w:rPr>
                <w:sz w:val="20"/>
                <w:szCs w:val="20"/>
                <w:lang w:val="en-US"/>
              </w:rPr>
              <w:t>View Crafter Service Intervals</w:t>
            </w:r>
          </w:p>
        </w:tc>
        <w:tc>
          <w:tcPr>
            <w:tcW w:w="1172" w:type="pct"/>
            <w:shd w:val="clear" w:color="auto" w:fill="auto"/>
          </w:tcPr>
          <w:p w14:paraId="7AE5FDD1" w14:textId="26E28107" w:rsidR="001A4E02" w:rsidRPr="00DD003B" w:rsidRDefault="001A4E02" w:rsidP="001A4E02">
            <w:pPr>
              <w:pStyle w:val="StandardDSA"/>
              <w:spacing w:after="0"/>
              <w:rPr>
                <w:sz w:val="20"/>
                <w:szCs w:val="20"/>
                <w:lang w:val="en-ZA"/>
              </w:rPr>
            </w:pPr>
            <w:r w:rsidRPr="00DD003B">
              <w:rPr>
                <w:sz w:val="20"/>
                <w:szCs w:val="20"/>
                <w:lang w:val="en-ZA"/>
              </w:rPr>
              <w:fldChar w:fldCharType="begin"/>
            </w:r>
            <w:r w:rsidRPr="00DD003B">
              <w:rPr>
                <w:sz w:val="20"/>
                <w:szCs w:val="20"/>
                <w:lang w:val="en-ZA"/>
              </w:rPr>
              <w:instrText xml:space="preserve"> seq NumList \# "S4-REQ-KEY-00#" </w:instrText>
            </w:r>
            <w:r w:rsidRPr="00DD003B">
              <w:rPr>
                <w:sz w:val="20"/>
                <w:szCs w:val="20"/>
                <w:lang w:val="en-ZA"/>
              </w:rPr>
              <w:fldChar w:fldCharType="separate"/>
            </w:r>
            <w:r w:rsidRPr="00DD003B">
              <w:rPr>
                <w:sz w:val="20"/>
                <w:szCs w:val="20"/>
                <w:lang w:val="en-ZA"/>
              </w:rPr>
              <w:t>S</w:t>
            </w:r>
            <w:r>
              <w:rPr>
                <w:sz w:val="20"/>
                <w:szCs w:val="20"/>
                <w:lang w:val="en-ZA"/>
              </w:rPr>
              <w:t>4</w:t>
            </w:r>
            <w:r w:rsidRPr="00DD003B">
              <w:rPr>
                <w:sz w:val="20"/>
                <w:szCs w:val="20"/>
                <w:lang w:val="en-ZA"/>
              </w:rPr>
              <w:t xml:space="preserve"> REQ KEY 0</w:t>
            </w:r>
            <w:r>
              <w:rPr>
                <w:sz w:val="20"/>
                <w:szCs w:val="20"/>
                <w:lang w:val="en-ZA"/>
              </w:rPr>
              <w:t>15</w:t>
            </w:r>
            <w:r w:rsidRPr="00DD003B">
              <w:rPr>
                <w:sz w:val="20"/>
                <w:szCs w:val="20"/>
                <w:lang w:val="en-ZA"/>
              </w:rPr>
              <w:fldChar w:fldCharType="end"/>
            </w:r>
            <w:r>
              <w:rPr>
                <w:sz w:val="20"/>
                <w:szCs w:val="20"/>
                <w:lang w:val="en-ZA"/>
              </w:rPr>
              <w:t>.4</w:t>
            </w:r>
          </w:p>
        </w:tc>
        <w:tc>
          <w:tcPr>
            <w:tcW w:w="2740" w:type="pct"/>
            <w:shd w:val="clear" w:color="auto" w:fill="auto"/>
          </w:tcPr>
          <w:p w14:paraId="644744CB" w14:textId="1BE373F3" w:rsidR="001A4E02" w:rsidRDefault="00561E75" w:rsidP="001A4E02">
            <w:pPr>
              <w:rPr>
                <w:sz w:val="20"/>
                <w:szCs w:val="20"/>
                <w:lang w:val="en-US"/>
              </w:rPr>
            </w:pPr>
            <w:r>
              <w:rPr>
                <w:sz w:val="20"/>
                <w:szCs w:val="20"/>
                <w:lang w:val="en-US"/>
              </w:rPr>
              <w:t>View all existing Service Interval entries</w:t>
            </w:r>
          </w:p>
        </w:tc>
      </w:tr>
      <w:tr w:rsidR="001A4E02" w14:paraId="10E6BC83" w14:textId="77777777" w:rsidTr="00DC4339">
        <w:tc>
          <w:tcPr>
            <w:tcW w:w="1088" w:type="pct"/>
            <w:shd w:val="clear" w:color="auto" w:fill="auto"/>
          </w:tcPr>
          <w:p w14:paraId="09877852" w14:textId="5D14E032" w:rsidR="001A4E02" w:rsidRDefault="001A4E02" w:rsidP="001A4E02">
            <w:pPr>
              <w:rPr>
                <w:sz w:val="20"/>
                <w:szCs w:val="20"/>
                <w:lang w:val="en-US"/>
              </w:rPr>
            </w:pPr>
            <w:r>
              <w:rPr>
                <w:sz w:val="20"/>
                <w:szCs w:val="20"/>
                <w:lang w:val="en-US"/>
              </w:rPr>
              <w:t xml:space="preserve">Applied </w:t>
            </w:r>
            <w:r w:rsidR="0049470B">
              <w:rPr>
                <w:sz w:val="20"/>
                <w:szCs w:val="20"/>
                <w:lang w:val="en-US"/>
              </w:rPr>
              <w:t>service interval</w:t>
            </w:r>
          </w:p>
        </w:tc>
        <w:tc>
          <w:tcPr>
            <w:tcW w:w="1172" w:type="pct"/>
            <w:shd w:val="clear" w:color="auto" w:fill="auto"/>
          </w:tcPr>
          <w:p w14:paraId="2D1FA8F9" w14:textId="7F29BABA" w:rsidR="001A4E02" w:rsidRPr="00DD003B" w:rsidRDefault="001A4E02" w:rsidP="001A4E02">
            <w:pPr>
              <w:pStyle w:val="StandardDSA"/>
              <w:spacing w:after="0"/>
              <w:rPr>
                <w:sz w:val="20"/>
                <w:szCs w:val="20"/>
                <w:lang w:val="en-ZA"/>
              </w:rPr>
            </w:pPr>
            <w:r w:rsidRPr="00DD003B">
              <w:rPr>
                <w:sz w:val="20"/>
                <w:szCs w:val="20"/>
                <w:lang w:val="en-ZA"/>
              </w:rPr>
              <w:fldChar w:fldCharType="begin"/>
            </w:r>
            <w:r w:rsidRPr="00DD003B">
              <w:rPr>
                <w:sz w:val="20"/>
                <w:szCs w:val="20"/>
                <w:lang w:val="en-ZA"/>
              </w:rPr>
              <w:instrText xml:space="preserve"> seq NumList \# "S4-REQ-KEY-00#" </w:instrText>
            </w:r>
            <w:r w:rsidRPr="00DD003B">
              <w:rPr>
                <w:sz w:val="20"/>
                <w:szCs w:val="20"/>
                <w:lang w:val="en-ZA"/>
              </w:rPr>
              <w:fldChar w:fldCharType="separate"/>
            </w:r>
            <w:r w:rsidRPr="00DD003B">
              <w:rPr>
                <w:sz w:val="20"/>
                <w:szCs w:val="20"/>
                <w:lang w:val="en-ZA"/>
              </w:rPr>
              <w:t>S</w:t>
            </w:r>
            <w:r>
              <w:rPr>
                <w:sz w:val="20"/>
                <w:szCs w:val="20"/>
                <w:lang w:val="en-ZA"/>
              </w:rPr>
              <w:t>4</w:t>
            </w:r>
            <w:r w:rsidRPr="00DD003B">
              <w:rPr>
                <w:sz w:val="20"/>
                <w:szCs w:val="20"/>
                <w:lang w:val="en-ZA"/>
              </w:rPr>
              <w:t xml:space="preserve"> REQ KEY 0</w:t>
            </w:r>
            <w:r>
              <w:rPr>
                <w:sz w:val="20"/>
                <w:szCs w:val="20"/>
                <w:lang w:val="en-ZA"/>
              </w:rPr>
              <w:t>15</w:t>
            </w:r>
            <w:r w:rsidRPr="00DD003B">
              <w:rPr>
                <w:sz w:val="20"/>
                <w:szCs w:val="20"/>
                <w:lang w:val="en-ZA"/>
              </w:rPr>
              <w:fldChar w:fldCharType="end"/>
            </w:r>
            <w:r>
              <w:rPr>
                <w:sz w:val="20"/>
                <w:szCs w:val="20"/>
                <w:lang w:val="en-ZA"/>
              </w:rPr>
              <w:t>.5</w:t>
            </w:r>
          </w:p>
        </w:tc>
        <w:tc>
          <w:tcPr>
            <w:tcW w:w="2740" w:type="pct"/>
            <w:shd w:val="clear" w:color="auto" w:fill="auto"/>
          </w:tcPr>
          <w:p w14:paraId="32A2215D" w14:textId="2BF570F8" w:rsidR="001A4E02" w:rsidRDefault="00561E75" w:rsidP="001A4E02">
            <w:pPr>
              <w:rPr>
                <w:sz w:val="20"/>
                <w:szCs w:val="20"/>
                <w:lang w:val="en-US"/>
              </w:rPr>
            </w:pPr>
            <w:r>
              <w:rPr>
                <w:sz w:val="20"/>
                <w:szCs w:val="20"/>
                <w:lang w:val="en-US"/>
              </w:rPr>
              <w:t>Apply appropriate interval on Total Cost of Service and View Packages pages when a Crafter Model Code is selected</w:t>
            </w:r>
          </w:p>
        </w:tc>
      </w:tr>
    </w:tbl>
    <w:p w14:paraId="184F5C5A" w14:textId="77777777" w:rsidR="00DC4339" w:rsidRDefault="00DC4339">
      <w:pPr>
        <w:pStyle w:val="StandardDSA"/>
        <w:rPr>
          <w:lang w:val="en-US"/>
        </w:rPr>
      </w:pPr>
    </w:p>
    <w:p w14:paraId="366E6A47" w14:textId="6DB56545" w:rsidR="0049470B" w:rsidRDefault="0049470B" w:rsidP="0049470B">
      <w:pPr>
        <w:pStyle w:val="Heading2"/>
        <w:rPr>
          <w:lang w:val="en-US"/>
        </w:rPr>
      </w:pPr>
      <w:bookmarkStart w:id="99" w:name="_Toc151116444"/>
      <w:r>
        <w:rPr>
          <w:lang w:val="en-US"/>
        </w:rPr>
        <w:lastRenderedPageBreak/>
        <w:t>Fluid Mapping</w:t>
      </w:r>
      <w:bookmarkEnd w:id="99"/>
    </w:p>
    <w:p w14:paraId="01767FE0" w14:textId="385F8F59" w:rsidR="0049470B" w:rsidRDefault="0049470B" w:rsidP="0049470B">
      <w:pPr>
        <w:pStyle w:val="Heading3"/>
        <w:rPr>
          <w:lang w:val="en-US"/>
        </w:rPr>
      </w:pPr>
      <w:bookmarkStart w:id="100" w:name="_Toc151116445"/>
      <w:r>
        <w:rPr>
          <w:lang w:val="en-US"/>
        </w:rPr>
        <w:t>Description</w:t>
      </w:r>
      <w:bookmarkEnd w:id="100"/>
    </w:p>
    <w:p w14:paraId="18E58658" w14:textId="2CCE3124" w:rsidR="0049470B" w:rsidRDefault="0049470B">
      <w:pPr>
        <w:pStyle w:val="StandardDSA"/>
        <w:rPr>
          <w:lang w:val="en-US"/>
        </w:rPr>
      </w:pPr>
      <w:r>
        <w:rPr>
          <w:lang w:val="en-US"/>
        </w:rPr>
        <w:t>Some part numbers are returned with Pseudo codes that do not conform to the Part Number format used in other systems. These need to be captured and overwritten with t</w:t>
      </w:r>
      <w:r w:rsidR="006F5652">
        <w:rPr>
          <w:lang w:val="en-US"/>
        </w:rPr>
        <w:t>he assigned part number as captured by an Admin user.</w:t>
      </w:r>
    </w:p>
    <w:p w14:paraId="10E7CAD1" w14:textId="77777777" w:rsidR="00440D40" w:rsidRDefault="00440D40">
      <w:pPr>
        <w:pStyle w:val="StandardDSA"/>
        <w:rPr>
          <w:lang w:val="en-US"/>
        </w:rPr>
      </w:pPr>
    </w:p>
    <w:p w14:paraId="7773CFEC" w14:textId="4F10A49C" w:rsidR="00440D40" w:rsidRPr="00440D40" w:rsidRDefault="00440D40" w:rsidP="00440D40">
      <w:pPr>
        <w:pStyle w:val="Heading3"/>
        <w:rPr>
          <w:lang w:val="en-US"/>
        </w:rPr>
      </w:pPr>
      <w:bookmarkStart w:id="101" w:name="_Toc151116446"/>
      <w:r>
        <w:rPr>
          <w:lang w:val="en-US"/>
        </w:rPr>
        <w:t>Features</w:t>
      </w:r>
      <w:bookmarkEnd w:id="101"/>
    </w:p>
    <w:tbl>
      <w:tblPr>
        <w:tblW w:w="4887"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27"/>
        <w:gridCol w:w="2076"/>
        <w:gridCol w:w="4853"/>
      </w:tblGrid>
      <w:tr w:rsidR="006F5652" w14:paraId="04DDA094" w14:textId="77777777" w:rsidTr="007B06D3">
        <w:tc>
          <w:tcPr>
            <w:tcW w:w="1088" w:type="pct"/>
            <w:shd w:val="clear" w:color="auto" w:fill="144678"/>
          </w:tcPr>
          <w:p w14:paraId="1D497DB3" w14:textId="77777777" w:rsidR="006F5652" w:rsidRDefault="006F5652" w:rsidP="007B06D3">
            <w:pPr>
              <w:rPr>
                <w:b/>
                <w:color w:val="FFFFFF" w:themeColor="background1"/>
                <w:sz w:val="20"/>
                <w:szCs w:val="20"/>
              </w:rPr>
            </w:pPr>
            <w:r>
              <w:rPr>
                <w:b/>
                <w:color w:val="FFFFFF" w:themeColor="background1"/>
                <w:sz w:val="20"/>
                <w:szCs w:val="20"/>
              </w:rPr>
              <w:t>Feature</w:t>
            </w:r>
          </w:p>
        </w:tc>
        <w:tc>
          <w:tcPr>
            <w:tcW w:w="1172" w:type="pct"/>
            <w:shd w:val="clear" w:color="auto" w:fill="144678"/>
          </w:tcPr>
          <w:p w14:paraId="2768010A" w14:textId="77777777" w:rsidR="006F5652" w:rsidRDefault="006F5652" w:rsidP="007B06D3">
            <w:pPr>
              <w:rPr>
                <w:b/>
                <w:color w:val="FFFFFF" w:themeColor="background1"/>
                <w:sz w:val="20"/>
                <w:szCs w:val="20"/>
              </w:rPr>
            </w:pPr>
            <w:r>
              <w:rPr>
                <w:b/>
                <w:color w:val="FFFFFF" w:themeColor="background1"/>
                <w:sz w:val="20"/>
                <w:szCs w:val="20"/>
              </w:rPr>
              <w:t>Requirement Key</w:t>
            </w:r>
          </w:p>
        </w:tc>
        <w:tc>
          <w:tcPr>
            <w:tcW w:w="2740" w:type="pct"/>
            <w:shd w:val="clear" w:color="auto" w:fill="144678"/>
          </w:tcPr>
          <w:p w14:paraId="5BFC9B46" w14:textId="77777777" w:rsidR="006F5652" w:rsidRDefault="006F5652" w:rsidP="007B06D3">
            <w:pPr>
              <w:rPr>
                <w:b/>
                <w:color w:val="FFFFFF" w:themeColor="background1"/>
                <w:sz w:val="20"/>
                <w:szCs w:val="20"/>
              </w:rPr>
            </w:pPr>
            <w:r>
              <w:rPr>
                <w:b/>
                <w:color w:val="FFFFFF" w:themeColor="background1"/>
                <w:sz w:val="20"/>
                <w:szCs w:val="20"/>
              </w:rPr>
              <w:t>Description</w:t>
            </w:r>
          </w:p>
        </w:tc>
      </w:tr>
      <w:tr w:rsidR="006F5652" w14:paraId="328EDFFD" w14:textId="77777777" w:rsidTr="007B06D3">
        <w:tc>
          <w:tcPr>
            <w:tcW w:w="1088" w:type="pct"/>
            <w:shd w:val="clear" w:color="auto" w:fill="auto"/>
          </w:tcPr>
          <w:p w14:paraId="45660091" w14:textId="4BE299C4" w:rsidR="006F5652" w:rsidRDefault="006F5652" w:rsidP="007B06D3">
            <w:pPr>
              <w:rPr>
                <w:sz w:val="20"/>
                <w:szCs w:val="20"/>
                <w:lang w:val="en-US"/>
              </w:rPr>
            </w:pPr>
            <w:r>
              <w:rPr>
                <w:sz w:val="20"/>
                <w:szCs w:val="20"/>
                <w:lang w:val="en-US"/>
              </w:rPr>
              <w:t>Create Fluid Mapping</w:t>
            </w:r>
          </w:p>
        </w:tc>
        <w:tc>
          <w:tcPr>
            <w:tcW w:w="1172" w:type="pct"/>
            <w:shd w:val="clear" w:color="auto" w:fill="auto"/>
          </w:tcPr>
          <w:p w14:paraId="75309A5B" w14:textId="4809E8AC" w:rsidR="006F5652" w:rsidRDefault="006F5652" w:rsidP="007B06D3">
            <w:pPr>
              <w:pStyle w:val="StandardDSA"/>
              <w:spacing w:after="0"/>
              <w:rPr>
                <w:sz w:val="20"/>
                <w:szCs w:val="20"/>
                <w:lang w:val="en-US"/>
              </w:rPr>
            </w:pPr>
            <w:r>
              <w:rPr>
                <w:sz w:val="20"/>
                <w:szCs w:val="20"/>
                <w:lang w:val="en-US"/>
              </w:rPr>
              <w:t>S4 REQ KEY 016.1</w:t>
            </w:r>
          </w:p>
        </w:tc>
        <w:tc>
          <w:tcPr>
            <w:tcW w:w="2740" w:type="pct"/>
            <w:shd w:val="clear" w:color="auto" w:fill="auto"/>
          </w:tcPr>
          <w:p w14:paraId="649E9389" w14:textId="63845101" w:rsidR="006F5652" w:rsidRDefault="00D70AE3" w:rsidP="007B06D3">
            <w:pPr>
              <w:rPr>
                <w:sz w:val="20"/>
                <w:szCs w:val="20"/>
                <w:lang w:val="en-US"/>
              </w:rPr>
            </w:pPr>
            <w:r>
              <w:rPr>
                <w:sz w:val="20"/>
                <w:szCs w:val="20"/>
                <w:lang w:val="en-US"/>
              </w:rPr>
              <w:t>Capture of pseudo code and part number</w:t>
            </w:r>
          </w:p>
        </w:tc>
      </w:tr>
      <w:tr w:rsidR="006F5652" w14:paraId="6F23552E" w14:textId="77777777" w:rsidTr="007B06D3">
        <w:tc>
          <w:tcPr>
            <w:tcW w:w="1088" w:type="pct"/>
            <w:shd w:val="clear" w:color="auto" w:fill="auto"/>
          </w:tcPr>
          <w:p w14:paraId="2E33B1FF" w14:textId="56050431" w:rsidR="006F5652" w:rsidRDefault="006F5652" w:rsidP="007B06D3">
            <w:pPr>
              <w:rPr>
                <w:sz w:val="20"/>
                <w:szCs w:val="20"/>
                <w:lang w:val="en-US"/>
              </w:rPr>
            </w:pPr>
            <w:r>
              <w:rPr>
                <w:sz w:val="20"/>
                <w:szCs w:val="20"/>
                <w:lang w:val="en-US"/>
              </w:rPr>
              <w:t>Update Fluid Mapping</w:t>
            </w:r>
          </w:p>
        </w:tc>
        <w:tc>
          <w:tcPr>
            <w:tcW w:w="1172" w:type="pct"/>
            <w:shd w:val="clear" w:color="auto" w:fill="auto"/>
          </w:tcPr>
          <w:p w14:paraId="10404940" w14:textId="7DB0AA29" w:rsidR="006F5652" w:rsidRPr="00DD003B" w:rsidRDefault="006F5652" w:rsidP="007B06D3">
            <w:pPr>
              <w:pStyle w:val="StandardDSA"/>
              <w:spacing w:after="0"/>
              <w:rPr>
                <w:sz w:val="20"/>
                <w:szCs w:val="20"/>
                <w:lang w:val="en-ZA"/>
              </w:rPr>
            </w:pPr>
            <w:r>
              <w:rPr>
                <w:sz w:val="20"/>
                <w:szCs w:val="20"/>
                <w:lang w:val="en-US"/>
              </w:rPr>
              <w:t>S4 REQ KEY 016.2</w:t>
            </w:r>
          </w:p>
        </w:tc>
        <w:tc>
          <w:tcPr>
            <w:tcW w:w="2740" w:type="pct"/>
            <w:shd w:val="clear" w:color="auto" w:fill="auto"/>
          </w:tcPr>
          <w:p w14:paraId="0D46C5EA" w14:textId="01FF84C3" w:rsidR="006F5652" w:rsidRDefault="00D70AE3" w:rsidP="007B06D3">
            <w:pPr>
              <w:rPr>
                <w:sz w:val="20"/>
                <w:szCs w:val="20"/>
                <w:lang w:val="en-US"/>
              </w:rPr>
            </w:pPr>
            <w:r>
              <w:rPr>
                <w:sz w:val="20"/>
                <w:szCs w:val="20"/>
                <w:lang w:val="en-US"/>
              </w:rPr>
              <w:t>Update of Fluid Mapping entry</w:t>
            </w:r>
          </w:p>
        </w:tc>
      </w:tr>
      <w:tr w:rsidR="006F5652" w14:paraId="631B733C" w14:textId="77777777" w:rsidTr="007B06D3">
        <w:tc>
          <w:tcPr>
            <w:tcW w:w="1088" w:type="pct"/>
            <w:shd w:val="clear" w:color="auto" w:fill="auto"/>
          </w:tcPr>
          <w:p w14:paraId="3987C83D" w14:textId="07D134F7" w:rsidR="006F5652" w:rsidRDefault="006F5652" w:rsidP="007B06D3">
            <w:pPr>
              <w:rPr>
                <w:sz w:val="20"/>
                <w:szCs w:val="20"/>
                <w:lang w:val="en-US"/>
              </w:rPr>
            </w:pPr>
            <w:r>
              <w:rPr>
                <w:sz w:val="20"/>
                <w:szCs w:val="20"/>
                <w:lang w:val="en-US"/>
              </w:rPr>
              <w:t>Delete Fluid Mapping</w:t>
            </w:r>
          </w:p>
        </w:tc>
        <w:tc>
          <w:tcPr>
            <w:tcW w:w="1172" w:type="pct"/>
            <w:shd w:val="clear" w:color="auto" w:fill="auto"/>
          </w:tcPr>
          <w:p w14:paraId="29198FD2" w14:textId="003F5A52" w:rsidR="006F5652" w:rsidRPr="00DD003B" w:rsidRDefault="006F5652" w:rsidP="007B06D3">
            <w:pPr>
              <w:pStyle w:val="StandardDSA"/>
              <w:spacing w:after="0"/>
              <w:rPr>
                <w:sz w:val="20"/>
                <w:szCs w:val="20"/>
                <w:lang w:val="en-ZA"/>
              </w:rPr>
            </w:pPr>
            <w:r>
              <w:rPr>
                <w:sz w:val="20"/>
                <w:szCs w:val="20"/>
                <w:lang w:val="en-US"/>
              </w:rPr>
              <w:t>S4 REQ KEY 016.3</w:t>
            </w:r>
          </w:p>
        </w:tc>
        <w:tc>
          <w:tcPr>
            <w:tcW w:w="2740" w:type="pct"/>
            <w:shd w:val="clear" w:color="auto" w:fill="auto"/>
          </w:tcPr>
          <w:p w14:paraId="54AF45F4" w14:textId="37D8E003" w:rsidR="006F5652" w:rsidRDefault="00D70AE3" w:rsidP="007B06D3">
            <w:pPr>
              <w:rPr>
                <w:sz w:val="20"/>
                <w:szCs w:val="20"/>
                <w:lang w:val="en-US"/>
              </w:rPr>
            </w:pPr>
            <w:r>
              <w:rPr>
                <w:sz w:val="20"/>
                <w:szCs w:val="20"/>
                <w:lang w:val="en-US"/>
              </w:rPr>
              <w:t>Delete of Fluid Mapping entry</w:t>
            </w:r>
          </w:p>
        </w:tc>
      </w:tr>
      <w:tr w:rsidR="006F5652" w14:paraId="74361086" w14:textId="77777777" w:rsidTr="007B06D3">
        <w:tc>
          <w:tcPr>
            <w:tcW w:w="1088" w:type="pct"/>
            <w:shd w:val="clear" w:color="auto" w:fill="auto"/>
          </w:tcPr>
          <w:p w14:paraId="2F20BD95" w14:textId="771AB92D" w:rsidR="006F5652" w:rsidRDefault="006F5652" w:rsidP="007B06D3">
            <w:pPr>
              <w:rPr>
                <w:sz w:val="20"/>
                <w:szCs w:val="20"/>
                <w:lang w:val="en-US"/>
              </w:rPr>
            </w:pPr>
            <w:r>
              <w:rPr>
                <w:sz w:val="20"/>
                <w:szCs w:val="20"/>
                <w:lang w:val="en-US"/>
              </w:rPr>
              <w:t>View Fluid Mappings</w:t>
            </w:r>
          </w:p>
        </w:tc>
        <w:tc>
          <w:tcPr>
            <w:tcW w:w="1172" w:type="pct"/>
            <w:shd w:val="clear" w:color="auto" w:fill="auto"/>
          </w:tcPr>
          <w:p w14:paraId="1615CF7A" w14:textId="4ECB41CD" w:rsidR="006F5652" w:rsidRPr="00DD003B" w:rsidRDefault="006F5652" w:rsidP="007B06D3">
            <w:pPr>
              <w:pStyle w:val="StandardDSA"/>
              <w:spacing w:after="0"/>
              <w:rPr>
                <w:sz w:val="20"/>
                <w:szCs w:val="20"/>
                <w:lang w:val="en-ZA"/>
              </w:rPr>
            </w:pPr>
            <w:r>
              <w:rPr>
                <w:sz w:val="20"/>
                <w:szCs w:val="20"/>
                <w:lang w:val="en-US"/>
              </w:rPr>
              <w:t>S4 REQ KEY 016.4</w:t>
            </w:r>
          </w:p>
        </w:tc>
        <w:tc>
          <w:tcPr>
            <w:tcW w:w="2740" w:type="pct"/>
            <w:shd w:val="clear" w:color="auto" w:fill="auto"/>
          </w:tcPr>
          <w:p w14:paraId="5DC546B2" w14:textId="0FAC43D2" w:rsidR="006F5652" w:rsidRDefault="00D70AE3" w:rsidP="007B06D3">
            <w:pPr>
              <w:rPr>
                <w:sz w:val="20"/>
                <w:szCs w:val="20"/>
                <w:lang w:val="en-US"/>
              </w:rPr>
            </w:pPr>
            <w:r>
              <w:rPr>
                <w:sz w:val="20"/>
                <w:szCs w:val="20"/>
                <w:lang w:val="en-US"/>
              </w:rPr>
              <w:t>View existing Fluid Mapping entries</w:t>
            </w:r>
          </w:p>
        </w:tc>
      </w:tr>
      <w:tr w:rsidR="006F5652" w14:paraId="4D5B772B" w14:textId="77777777" w:rsidTr="007B06D3">
        <w:tc>
          <w:tcPr>
            <w:tcW w:w="1088" w:type="pct"/>
            <w:shd w:val="clear" w:color="auto" w:fill="auto"/>
          </w:tcPr>
          <w:p w14:paraId="5924DA2B" w14:textId="18E3077D" w:rsidR="006F5652" w:rsidRDefault="007A2B11" w:rsidP="007B06D3">
            <w:pPr>
              <w:rPr>
                <w:sz w:val="20"/>
                <w:szCs w:val="20"/>
                <w:lang w:val="en-US"/>
              </w:rPr>
            </w:pPr>
            <w:r>
              <w:rPr>
                <w:sz w:val="20"/>
                <w:szCs w:val="20"/>
                <w:lang w:val="en-US"/>
              </w:rPr>
              <w:t>Replace Pseudo Codes for fluid parts</w:t>
            </w:r>
          </w:p>
        </w:tc>
        <w:tc>
          <w:tcPr>
            <w:tcW w:w="1172" w:type="pct"/>
            <w:shd w:val="clear" w:color="auto" w:fill="auto"/>
          </w:tcPr>
          <w:p w14:paraId="75D27644" w14:textId="1B11F4FC" w:rsidR="006F5652" w:rsidRPr="00DD003B" w:rsidRDefault="006F5652" w:rsidP="007B06D3">
            <w:pPr>
              <w:pStyle w:val="StandardDSA"/>
              <w:spacing w:after="0"/>
              <w:rPr>
                <w:sz w:val="20"/>
                <w:szCs w:val="20"/>
                <w:lang w:val="en-ZA"/>
              </w:rPr>
            </w:pPr>
            <w:r>
              <w:rPr>
                <w:sz w:val="20"/>
                <w:szCs w:val="20"/>
                <w:lang w:val="en-US"/>
              </w:rPr>
              <w:t>S4 REQ KEY 016.5</w:t>
            </w:r>
          </w:p>
        </w:tc>
        <w:tc>
          <w:tcPr>
            <w:tcW w:w="2740" w:type="pct"/>
            <w:shd w:val="clear" w:color="auto" w:fill="auto"/>
          </w:tcPr>
          <w:p w14:paraId="260FF5F5" w14:textId="58CCBBF6" w:rsidR="006F5652" w:rsidRDefault="00042C21" w:rsidP="007B06D3">
            <w:pPr>
              <w:rPr>
                <w:sz w:val="20"/>
                <w:szCs w:val="20"/>
                <w:lang w:val="en-US"/>
              </w:rPr>
            </w:pPr>
            <w:r>
              <w:rPr>
                <w:sz w:val="20"/>
                <w:szCs w:val="20"/>
                <w:lang w:val="en-US"/>
              </w:rPr>
              <w:t>Replace pseudo codes on the Total Cost of Servicing and View Packages screens</w:t>
            </w:r>
          </w:p>
        </w:tc>
      </w:tr>
    </w:tbl>
    <w:p w14:paraId="71CB4417" w14:textId="77777777" w:rsidR="006F5652" w:rsidRDefault="006F5652">
      <w:pPr>
        <w:pStyle w:val="StandardDSA"/>
        <w:rPr>
          <w:lang w:val="en-US"/>
        </w:rPr>
      </w:pPr>
    </w:p>
    <w:p w14:paraId="2D6AF559" w14:textId="2AFEF05A" w:rsidR="00042C21" w:rsidRDefault="004A07D9" w:rsidP="004A07D9">
      <w:pPr>
        <w:pStyle w:val="Heading2"/>
        <w:rPr>
          <w:lang w:val="en-US"/>
        </w:rPr>
      </w:pPr>
      <w:bookmarkStart w:id="102" w:name="_Toc151116447"/>
      <w:r>
        <w:rPr>
          <w:lang w:val="en-US"/>
        </w:rPr>
        <w:t>Usage Reports for Business</w:t>
      </w:r>
      <w:bookmarkEnd w:id="102"/>
    </w:p>
    <w:p w14:paraId="3F1886FA" w14:textId="6E48280A" w:rsidR="004A07D9" w:rsidRDefault="004A07D9" w:rsidP="004A07D9">
      <w:pPr>
        <w:pStyle w:val="Heading3"/>
        <w:rPr>
          <w:lang w:val="en-US"/>
        </w:rPr>
      </w:pPr>
      <w:bookmarkStart w:id="103" w:name="_Toc151116448"/>
      <w:r>
        <w:rPr>
          <w:lang w:val="en-US"/>
        </w:rPr>
        <w:t>Description</w:t>
      </w:r>
      <w:bookmarkEnd w:id="103"/>
    </w:p>
    <w:p w14:paraId="3F7107E1" w14:textId="2B86CFE3" w:rsidR="004A07D9" w:rsidRDefault="00440D40">
      <w:pPr>
        <w:pStyle w:val="StandardDSA"/>
      </w:pPr>
      <w:r>
        <w:t>Usage Reports for the business where they will be able to monitor the usage of the system, as logged by the Audit Log functionality.</w:t>
      </w:r>
    </w:p>
    <w:p w14:paraId="13A21BD0" w14:textId="77777777" w:rsidR="00440D40" w:rsidRDefault="00440D40">
      <w:pPr>
        <w:pStyle w:val="StandardDSA"/>
      </w:pPr>
    </w:p>
    <w:p w14:paraId="3DE65DEC" w14:textId="717D74AF" w:rsidR="00440D40" w:rsidRDefault="00440D40" w:rsidP="00440D40">
      <w:pPr>
        <w:pStyle w:val="Heading3"/>
      </w:pPr>
      <w:bookmarkStart w:id="104" w:name="_Toc151116449"/>
      <w:r>
        <w:t>Features</w:t>
      </w:r>
      <w:bookmarkEnd w:id="104"/>
    </w:p>
    <w:tbl>
      <w:tblPr>
        <w:tblW w:w="4887"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27"/>
        <w:gridCol w:w="2076"/>
        <w:gridCol w:w="4853"/>
      </w:tblGrid>
      <w:tr w:rsidR="00440D40" w14:paraId="4D897633" w14:textId="77777777" w:rsidTr="007B06D3">
        <w:tc>
          <w:tcPr>
            <w:tcW w:w="1088" w:type="pct"/>
            <w:shd w:val="clear" w:color="auto" w:fill="144678"/>
          </w:tcPr>
          <w:p w14:paraId="64F14124" w14:textId="77777777" w:rsidR="00440D40" w:rsidRDefault="00440D40" w:rsidP="007B06D3">
            <w:pPr>
              <w:rPr>
                <w:b/>
                <w:color w:val="FFFFFF" w:themeColor="background1"/>
                <w:sz w:val="20"/>
                <w:szCs w:val="20"/>
              </w:rPr>
            </w:pPr>
            <w:r>
              <w:rPr>
                <w:b/>
                <w:color w:val="FFFFFF" w:themeColor="background1"/>
                <w:sz w:val="20"/>
                <w:szCs w:val="20"/>
              </w:rPr>
              <w:t>Feature</w:t>
            </w:r>
          </w:p>
        </w:tc>
        <w:tc>
          <w:tcPr>
            <w:tcW w:w="1172" w:type="pct"/>
            <w:shd w:val="clear" w:color="auto" w:fill="144678"/>
          </w:tcPr>
          <w:p w14:paraId="165CE237" w14:textId="77777777" w:rsidR="00440D40" w:rsidRDefault="00440D40" w:rsidP="007B06D3">
            <w:pPr>
              <w:rPr>
                <w:b/>
                <w:color w:val="FFFFFF" w:themeColor="background1"/>
                <w:sz w:val="20"/>
                <w:szCs w:val="20"/>
              </w:rPr>
            </w:pPr>
            <w:r>
              <w:rPr>
                <w:b/>
                <w:color w:val="FFFFFF" w:themeColor="background1"/>
                <w:sz w:val="20"/>
                <w:szCs w:val="20"/>
              </w:rPr>
              <w:t>Requirement Key</w:t>
            </w:r>
          </w:p>
        </w:tc>
        <w:tc>
          <w:tcPr>
            <w:tcW w:w="2740" w:type="pct"/>
            <w:shd w:val="clear" w:color="auto" w:fill="144678"/>
          </w:tcPr>
          <w:p w14:paraId="045F0D2F" w14:textId="77777777" w:rsidR="00440D40" w:rsidRDefault="00440D40" w:rsidP="007B06D3">
            <w:pPr>
              <w:rPr>
                <w:b/>
                <w:color w:val="FFFFFF" w:themeColor="background1"/>
                <w:sz w:val="20"/>
                <w:szCs w:val="20"/>
              </w:rPr>
            </w:pPr>
            <w:r>
              <w:rPr>
                <w:b/>
                <w:color w:val="FFFFFF" w:themeColor="background1"/>
                <w:sz w:val="20"/>
                <w:szCs w:val="20"/>
              </w:rPr>
              <w:t>Description</w:t>
            </w:r>
          </w:p>
        </w:tc>
      </w:tr>
      <w:tr w:rsidR="00440D40" w14:paraId="35797F2C" w14:textId="77777777" w:rsidTr="007B06D3">
        <w:tc>
          <w:tcPr>
            <w:tcW w:w="1088" w:type="pct"/>
            <w:shd w:val="clear" w:color="auto" w:fill="auto"/>
          </w:tcPr>
          <w:p w14:paraId="2D887039" w14:textId="418E5E55" w:rsidR="00440D40" w:rsidRDefault="00BF13D7" w:rsidP="007B06D3">
            <w:pPr>
              <w:rPr>
                <w:sz w:val="20"/>
                <w:szCs w:val="20"/>
                <w:lang w:val="en-US"/>
              </w:rPr>
            </w:pPr>
            <w:r>
              <w:rPr>
                <w:sz w:val="20"/>
                <w:szCs w:val="20"/>
                <w:lang w:val="en-US"/>
              </w:rPr>
              <w:t>View Usage Reports</w:t>
            </w:r>
          </w:p>
        </w:tc>
        <w:tc>
          <w:tcPr>
            <w:tcW w:w="1172" w:type="pct"/>
            <w:shd w:val="clear" w:color="auto" w:fill="auto"/>
          </w:tcPr>
          <w:p w14:paraId="6646118C" w14:textId="71FB3E9B" w:rsidR="00440D40" w:rsidRDefault="00440D40" w:rsidP="007B06D3">
            <w:pPr>
              <w:pStyle w:val="StandardDSA"/>
              <w:spacing w:after="0"/>
              <w:rPr>
                <w:sz w:val="20"/>
                <w:szCs w:val="20"/>
                <w:lang w:val="en-US"/>
              </w:rPr>
            </w:pPr>
            <w:r>
              <w:rPr>
                <w:sz w:val="20"/>
                <w:szCs w:val="20"/>
                <w:lang w:val="en-US"/>
              </w:rPr>
              <w:t>S4 REQ KEY 01</w:t>
            </w:r>
            <w:r w:rsidR="00BF13D7">
              <w:rPr>
                <w:sz w:val="20"/>
                <w:szCs w:val="20"/>
                <w:lang w:val="en-US"/>
              </w:rPr>
              <w:t>7</w:t>
            </w:r>
            <w:r>
              <w:rPr>
                <w:sz w:val="20"/>
                <w:szCs w:val="20"/>
                <w:lang w:val="en-US"/>
              </w:rPr>
              <w:t>.1</w:t>
            </w:r>
          </w:p>
        </w:tc>
        <w:tc>
          <w:tcPr>
            <w:tcW w:w="2740" w:type="pct"/>
            <w:shd w:val="clear" w:color="auto" w:fill="auto"/>
          </w:tcPr>
          <w:p w14:paraId="291C15B5" w14:textId="3C303B7B" w:rsidR="00440D40" w:rsidRDefault="00BF13D7" w:rsidP="007B06D3">
            <w:pPr>
              <w:rPr>
                <w:sz w:val="20"/>
                <w:szCs w:val="20"/>
                <w:lang w:val="en-US"/>
              </w:rPr>
            </w:pPr>
            <w:r>
              <w:rPr>
                <w:sz w:val="20"/>
                <w:szCs w:val="20"/>
                <w:lang w:val="en-US"/>
              </w:rPr>
              <w:t>View the usage reports from the Audit Log feature</w:t>
            </w:r>
          </w:p>
        </w:tc>
      </w:tr>
    </w:tbl>
    <w:p w14:paraId="7E59044E" w14:textId="79E0E0BB" w:rsidR="00BF13D7" w:rsidRDefault="00BF13D7" w:rsidP="00BF13D7">
      <w:pPr>
        <w:pStyle w:val="Heading2"/>
        <w:rPr>
          <w:lang w:val="en-US"/>
        </w:rPr>
      </w:pPr>
      <w:bookmarkStart w:id="105" w:name="_Toc151116450"/>
      <w:r w:rsidRPr="00DD003B">
        <w:rPr>
          <w:lang w:val="en-US"/>
        </w:rPr>
        <w:lastRenderedPageBreak/>
        <w:t>Manual Data Maintenance</w:t>
      </w:r>
      <w:bookmarkEnd w:id="105"/>
    </w:p>
    <w:p w14:paraId="5F1ED9FC" w14:textId="6ABDEE25" w:rsidR="006D1F4F" w:rsidRDefault="006D1F4F" w:rsidP="00CF7543">
      <w:pPr>
        <w:pStyle w:val="Heading3"/>
        <w:rPr>
          <w:lang w:val="en-US"/>
        </w:rPr>
      </w:pPr>
      <w:bookmarkStart w:id="106" w:name="_Toc151116451"/>
      <w:r>
        <w:rPr>
          <w:lang w:val="en-US"/>
        </w:rPr>
        <w:t>Description</w:t>
      </w:r>
      <w:bookmarkEnd w:id="106"/>
    </w:p>
    <w:p w14:paraId="4B00CC9F" w14:textId="57EDE10A" w:rsidR="00CF7543" w:rsidRDefault="00CF7543" w:rsidP="00CF7543">
      <w:pPr>
        <w:pStyle w:val="StandardDSA"/>
        <w:rPr>
          <w:lang w:val="en-US"/>
        </w:rPr>
      </w:pPr>
      <w:r>
        <w:rPr>
          <w:lang w:val="en-US"/>
        </w:rPr>
        <w:t>Admin functionality to manually capture and manage service package data.</w:t>
      </w:r>
    </w:p>
    <w:p w14:paraId="5F01F033" w14:textId="0FF7D027" w:rsidR="00CF7543" w:rsidRDefault="00CF7543" w:rsidP="00CF7543">
      <w:pPr>
        <w:pStyle w:val="Heading3"/>
        <w:rPr>
          <w:lang w:val="en-US"/>
        </w:rPr>
      </w:pPr>
      <w:bookmarkStart w:id="107" w:name="_Toc151116452"/>
      <w:r>
        <w:rPr>
          <w:lang w:val="en-US"/>
        </w:rPr>
        <w:t>Features</w:t>
      </w:r>
      <w:bookmarkEnd w:id="107"/>
    </w:p>
    <w:tbl>
      <w:tblPr>
        <w:tblW w:w="4887"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27"/>
        <w:gridCol w:w="2076"/>
        <w:gridCol w:w="4853"/>
      </w:tblGrid>
      <w:tr w:rsidR="00CF7543" w14:paraId="22C9993D" w14:textId="77777777" w:rsidTr="007B06D3">
        <w:tc>
          <w:tcPr>
            <w:tcW w:w="1088" w:type="pct"/>
            <w:shd w:val="clear" w:color="auto" w:fill="144678"/>
          </w:tcPr>
          <w:p w14:paraId="5E1DD264" w14:textId="77777777" w:rsidR="00CF7543" w:rsidRDefault="00CF7543" w:rsidP="007B06D3">
            <w:pPr>
              <w:rPr>
                <w:b/>
                <w:color w:val="FFFFFF" w:themeColor="background1"/>
                <w:sz w:val="20"/>
                <w:szCs w:val="20"/>
              </w:rPr>
            </w:pPr>
            <w:r>
              <w:rPr>
                <w:b/>
                <w:color w:val="FFFFFF" w:themeColor="background1"/>
                <w:sz w:val="20"/>
                <w:szCs w:val="20"/>
              </w:rPr>
              <w:t>Feature</w:t>
            </w:r>
          </w:p>
        </w:tc>
        <w:tc>
          <w:tcPr>
            <w:tcW w:w="1172" w:type="pct"/>
            <w:shd w:val="clear" w:color="auto" w:fill="144678"/>
          </w:tcPr>
          <w:p w14:paraId="391D2B68" w14:textId="77777777" w:rsidR="00CF7543" w:rsidRDefault="00CF7543" w:rsidP="007B06D3">
            <w:pPr>
              <w:rPr>
                <w:b/>
                <w:color w:val="FFFFFF" w:themeColor="background1"/>
                <w:sz w:val="20"/>
                <w:szCs w:val="20"/>
              </w:rPr>
            </w:pPr>
            <w:r>
              <w:rPr>
                <w:b/>
                <w:color w:val="FFFFFF" w:themeColor="background1"/>
                <w:sz w:val="20"/>
                <w:szCs w:val="20"/>
              </w:rPr>
              <w:t>Requirement Key</w:t>
            </w:r>
          </w:p>
        </w:tc>
        <w:tc>
          <w:tcPr>
            <w:tcW w:w="2740" w:type="pct"/>
            <w:shd w:val="clear" w:color="auto" w:fill="144678"/>
          </w:tcPr>
          <w:p w14:paraId="2F170FE5" w14:textId="77777777" w:rsidR="00CF7543" w:rsidRDefault="00CF7543" w:rsidP="007B06D3">
            <w:pPr>
              <w:rPr>
                <w:b/>
                <w:color w:val="FFFFFF" w:themeColor="background1"/>
                <w:sz w:val="20"/>
                <w:szCs w:val="20"/>
              </w:rPr>
            </w:pPr>
            <w:r>
              <w:rPr>
                <w:b/>
                <w:color w:val="FFFFFF" w:themeColor="background1"/>
                <w:sz w:val="20"/>
                <w:szCs w:val="20"/>
              </w:rPr>
              <w:t>Description</w:t>
            </w:r>
          </w:p>
        </w:tc>
      </w:tr>
      <w:tr w:rsidR="00CF7543" w14:paraId="024DB39E" w14:textId="77777777" w:rsidTr="007B06D3">
        <w:tc>
          <w:tcPr>
            <w:tcW w:w="1088" w:type="pct"/>
            <w:shd w:val="clear" w:color="auto" w:fill="auto"/>
          </w:tcPr>
          <w:p w14:paraId="2B0872DB" w14:textId="44BC2327" w:rsidR="00CF7543" w:rsidRDefault="000F3455" w:rsidP="007B06D3">
            <w:pPr>
              <w:rPr>
                <w:sz w:val="20"/>
                <w:szCs w:val="20"/>
                <w:lang w:val="en-US"/>
              </w:rPr>
            </w:pPr>
            <w:r>
              <w:rPr>
                <w:sz w:val="20"/>
                <w:szCs w:val="20"/>
                <w:lang w:val="en-US"/>
              </w:rPr>
              <w:t>Add parts to service package</w:t>
            </w:r>
          </w:p>
        </w:tc>
        <w:tc>
          <w:tcPr>
            <w:tcW w:w="1172" w:type="pct"/>
            <w:shd w:val="clear" w:color="auto" w:fill="auto"/>
          </w:tcPr>
          <w:p w14:paraId="7E2B1026" w14:textId="4C66ED9F" w:rsidR="00CF7543" w:rsidRDefault="000F3455" w:rsidP="007B06D3">
            <w:pPr>
              <w:pStyle w:val="StandardDSA"/>
              <w:spacing w:after="0"/>
              <w:rPr>
                <w:sz w:val="20"/>
                <w:szCs w:val="20"/>
                <w:lang w:val="en-US"/>
              </w:rPr>
            </w:pPr>
            <w:r>
              <w:rPr>
                <w:sz w:val="20"/>
                <w:szCs w:val="20"/>
                <w:lang w:val="en-US"/>
              </w:rPr>
              <w:t>S4 REQ KEY 018.1</w:t>
            </w:r>
          </w:p>
        </w:tc>
        <w:tc>
          <w:tcPr>
            <w:tcW w:w="2740" w:type="pct"/>
            <w:shd w:val="clear" w:color="auto" w:fill="auto"/>
          </w:tcPr>
          <w:p w14:paraId="551784C7" w14:textId="7AAF725E" w:rsidR="00CF7543" w:rsidRDefault="000F3455" w:rsidP="007B06D3">
            <w:pPr>
              <w:rPr>
                <w:sz w:val="20"/>
                <w:szCs w:val="20"/>
                <w:lang w:val="en-US"/>
              </w:rPr>
            </w:pPr>
            <w:r>
              <w:rPr>
                <w:sz w:val="20"/>
                <w:szCs w:val="20"/>
                <w:lang w:val="en-US"/>
              </w:rPr>
              <w:t>Adding of specific parts to a PPSO package</w:t>
            </w:r>
          </w:p>
        </w:tc>
      </w:tr>
      <w:tr w:rsidR="000F3455" w14:paraId="39928767" w14:textId="77777777" w:rsidTr="007B06D3">
        <w:tc>
          <w:tcPr>
            <w:tcW w:w="1088" w:type="pct"/>
            <w:shd w:val="clear" w:color="auto" w:fill="auto"/>
          </w:tcPr>
          <w:p w14:paraId="3948F0CC" w14:textId="44E8262B" w:rsidR="000F3455" w:rsidRDefault="000F3455" w:rsidP="007B06D3">
            <w:pPr>
              <w:rPr>
                <w:sz w:val="20"/>
                <w:szCs w:val="20"/>
                <w:lang w:val="en-US"/>
              </w:rPr>
            </w:pPr>
            <w:r>
              <w:rPr>
                <w:sz w:val="20"/>
                <w:szCs w:val="20"/>
                <w:lang w:val="en-US"/>
              </w:rPr>
              <w:t>Delete Service Data</w:t>
            </w:r>
          </w:p>
        </w:tc>
        <w:tc>
          <w:tcPr>
            <w:tcW w:w="1172" w:type="pct"/>
            <w:shd w:val="clear" w:color="auto" w:fill="auto"/>
          </w:tcPr>
          <w:p w14:paraId="3E4A9EDF" w14:textId="3F3C1C9D" w:rsidR="000F3455" w:rsidRDefault="000F3455" w:rsidP="007B06D3">
            <w:pPr>
              <w:pStyle w:val="StandardDSA"/>
              <w:spacing w:after="0"/>
              <w:rPr>
                <w:sz w:val="20"/>
                <w:szCs w:val="20"/>
                <w:lang w:val="en-US"/>
              </w:rPr>
            </w:pPr>
            <w:r>
              <w:rPr>
                <w:sz w:val="20"/>
                <w:szCs w:val="20"/>
                <w:lang w:val="en-US"/>
              </w:rPr>
              <w:t>S4 REQ KEY 018.2</w:t>
            </w:r>
          </w:p>
        </w:tc>
        <w:tc>
          <w:tcPr>
            <w:tcW w:w="2740" w:type="pct"/>
            <w:shd w:val="clear" w:color="auto" w:fill="auto"/>
          </w:tcPr>
          <w:p w14:paraId="4FBDA5E8" w14:textId="331AEE1C" w:rsidR="000F3455" w:rsidRDefault="008B6E35" w:rsidP="007B06D3">
            <w:pPr>
              <w:rPr>
                <w:sz w:val="20"/>
                <w:szCs w:val="20"/>
                <w:lang w:val="en-US"/>
              </w:rPr>
            </w:pPr>
            <w:r>
              <w:rPr>
                <w:sz w:val="20"/>
                <w:szCs w:val="20"/>
                <w:lang w:val="en-US"/>
              </w:rPr>
              <w:t>Delete service data for a PPSO package</w:t>
            </w:r>
          </w:p>
        </w:tc>
      </w:tr>
    </w:tbl>
    <w:p w14:paraId="3BB45398" w14:textId="77777777" w:rsidR="00CF7543" w:rsidRDefault="00CF7543" w:rsidP="00CF7543">
      <w:pPr>
        <w:pStyle w:val="StandardDSA"/>
        <w:rPr>
          <w:lang w:val="en-US"/>
        </w:rPr>
      </w:pPr>
    </w:p>
    <w:p w14:paraId="1935C679" w14:textId="5B2C5ED1" w:rsidR="00CF7543" w:rsidRDefault="008B6E35" w:rsidP="008B6E35">
      <w:pPr>
        <w:pStyle w:val="Heading2"/>
        <w:rPr>
          <w:lang w:val="en-US"/>
        </w:rPr>
      </w:pPr>
      <w:bookmarkStart w:id="108" w:name="_Toc151116453"/>
      <w:r>
        <w:rPr>
          <w:lang w:val="en-US"/>
        </w:rPr>
        <w:t>Swagger Portal Authentication</w:t>
      </w:r>
      <w:bookmarkEnd w:id="108"/>
    </w:p>
    <w:p w14:paraId="788C1D2A" w14:textId="34C1048E" w:rsidR="008B6E35" w:rsidRDefault="008B6E35" w:rsidP="008B6E35">
      <w:pPr>
        <w:pStyle w:val="Heading3"/>
        <w:rPr>
          <w:lang w:val="en-US"/>
        </w:rPr>
      </w:pPr>
      <w:bookmarkStart w:id="109" w:name="_Toc151116454"/>
      <w:r>
        <w:rPr>
          <w:lang w:val="en-US"/>
        </w:rPr>
        <w:t>Description</w:t>
      </w:r>
      <w:bookmarkEnd w:id="109"/>
    </w:p>
    <w:p w14:paraId="7F773AEB" w14:textId="77777777" w:rsidR="008B6E35" w:rsidRDefault="008B6E35" w:rsidP="008B6E35">
      <w:pPr>
        <w:pStyle w:val="StandardDSA"/>
        <w:rPr>
          <w:lang w:val="en-US"/>
        </w:rPr>
      </w:pPr>
      <w:r>
        <w:rPr>
          <w:lang w:val="en-US"/>
        </w:rPr>
        <w:t>The backend makes use of Swagger to provide an interface for the API. The swagger portal should require a user to authenticate before they are allowed to make use of API endpoints.</w:t>
      </w:r>
    </w:p>
    <w:p w14:paraId="0916FE6A" w14:textId="2FEFC561" w:rsidR="008B6E35" w:rsidRDefault="008B6E35" w:rsidP="008B6E35">
      <w:pPr>
        <w:pStyle w:val="Heading3"/>
        <w:rPr>
          <w:lang w:val="en-US"/>
        </w:rPr>
      </w:pPr>
      <w:bookmarkStart w:id="110" w:name="_Toc151116455"/>
      <w:r>
        <w:rPr>
          <w:lang w:val="en-US"/>
        </w:rPr>
        <w:t>Features</w:t>
      </w:r>
      <w:bookmarkEnd w:id="110"/>
    </w:p>
    <w:tbl>
      <w:tblPr>
        <w:tblW w:w="4887" w:type="pct"/>
        <w:tblBorders>
          <w:top w:val="single" w:sz="4" w:space="0" w:color="144678"/>
          <w:left w:val="single" w:sz="4" w:space="0" w:color="144678"/>
          <w:bottom w:val="single" w:sz="4" w:space="0" w:color="144678"/>
          <w:right w:val="single" w:sz="4" w:space="0" w:color="144678"/>
          <w:insideH w:val="single" w:sz="4" w:space="0" w:color="144678"/>
          <w:insideV w:val="single" w:sz="4" w:space="0" w:color="144678"/>
        </w:tblBorders>
        <w:tblCellMar>
          <w:top w:w="85" w:type="dxa"/>
          <w:left w:w="85" w:type="dxa"/>
          <w:bottom w:w="85" w:type="dxa"/>
        </w:tblCellMar>
        <w:tblLook w:val="04A0" w:firstRow="1" w:lastRow="0" w:firstColumn="1" w:lastColumn="0" w:noHBand="0" w:noVBand="1"/>
      </w:tblPr>
      <w:tblGrid>
        <w:gridCol w:w="1927"/>
        <w:gridCol w:w="2076"/>
        <w:gridCol w:w="4853"/>
      </w:tblGrid>
      <w:tr w:rsidR="008B6E35" w14:paraId="2B1DBC9A" w14:textId="77777777" w:rsidTr="007B06D3">
        <w:tc>
          <w:tcPr>
            <w:tcW w:w="1088" w:type="pct"/>
            <w:shd w:val="clear" w:color="auto" w:fill="144678"/>
          </w:tcPr>
          <w:p w14:paraId="49F74C9A" w14:textId="77777777" w:rsidR="008B6E35" w:rsidRDefault="008B6E35" w:rsidP="007B06D3">
            <w:pPr>
              <w:rPr>
                <w:b/>
                <w:color w:val="FFFFFF" w:themeColor="background1"/>
                <w:sz w:val="20"/>
                <w:szCs w:val="20"/>
              </w:rPr>
            </w:pPr>
            <w:r>
              <w:rPr>
                <w:b/>
                <w:color w:val="FFFFFF" w:themeColor="background1"/>
                <w:sz w:val="20"/>
                <w:szCs w:val="20"/>
              </w:rPr>
              <w:t>Feature</w:t>
            </w:r>
          </w:p>
        </w:tc>
        <w:tc>
          <w:tcPr>
            <w:tcW w:w="1172" w:type="pct"/>
            <w:shd w:val="clear" w:color="auto" w:fill="144678"/>
          </w:tcPr>
          <w:p w14:paraId="2F428F55" w14:textId="77777777" w:rsidR="008B6E35" w:rsidRDefault="008B6E35" w:rsidP="007B06D3">
            <w:pPr>
              <w:rPr>
                <w:b/>
                <w:color w:val="FFFFFF" w:themeColor="background1"/>
                <w:sz w:val="20"/>
                <w:szCs w:val="20"/>
              </w:rPr>
            </w:pPr>
            <w:r>
              <w:rPr>
                <w:b/>
                <w:color w:val="FFFFFF" w:themeColor="background1"/>
                <w:sz w:val="20"/>
                <w:szCs w:val="20"/>
              </w:rPr>
              <w:t>Requirement Key</w:t>
            </w:r>
          </w:p>
        </w:tc>
        <w:tc>
          <w:tcPr>
            <w:tcW w:w="2740" w:type="pct"/>
            <w:shd w:val="clear" w:color="auto" w:fill="144678"/>
          </w:tcPr>
          <w:p w14:paraId="27816C20" w14:textId="77777777" w:rsidR="008B6E35" w:rsidRDefault="008B6E35" w:rsidP="007B06D3">
            <w:pPr>
              <w:rPr>
                <w:b/>
                <w:color w:val="FFFFFF" w:themeColor="background1"/>
                <w:sz w:val="20"/>
                <w:szCs w:val="20"/>
              </w:rPr>
            </w:pPr>
            <w:r>
              <w:rPr>
                <w:b/>
                <w:color w:val="FFFFFF" w:themeColor="background1"/>
                <w:sz w:val="20"/>
                <w:szCs w:val="20"/>
              </w:rPr>
              <w:t>Description</w:t>
            </w:r>
          </w:p>
        </w:tc>
      </w:tr>
      <w:tr w:rsidR="008B6E35" w14:paraId="2EB2584E" w14:textId="77777777" w:rsidTr="007B06D3">
        <w:tc>
          <w:tcPr>
            <w:tcW w:w="1088" w:type="pct"/>
            <w:shd w:val="clear" w:color="auto" w:fill="auto"/>
          </w:tcPr>
          <w:p w14:paraId="2ED92388" w14:textId="0083E23B" w:rsidR="008B6E35" w:rsidRDefault="00565408" w:rsidP="007B06D3">
            <w:pPr>
              <w:rPr>
                <w:sz w:val="20"/>
                <w:szCs w:val="20"/>
                <w:lang w:val="en-US"/>
              </w:rPr>
            </w:pPr>
            <w:r>
              <w:rPr>
                <w:sz w:val="20"/>
                <w:szCs w:val="20"/>
                <w:lang w:val="en-US"/>
              </w:rPr>
              <w:t>Get Token</w:t>
            </w:r>
          </w:p>
        </w:tc>
        <w:tc>
          <w:tcPr>
            <w:tcW w:w="1172" w:type="pct"/>
            <w:shd w:val="clear" w:color="auto" w:fill="auto"/>
          </w:tcPr>
          <w:p w14:paraId="5B34EC1A" w14:textId="18BE6757" w:rsidR="008B6E35" w:rsidRDefault="00565408" w:rsidP="007B06D3">
            <w:pPr>
              <w:pStyle w:val="StandardDSA"/>
              <w:spacing w:after="0"/>
              <w:rPr>
                <w:sz w:val="20"/>
                <w:szCs w:val="20"/>
                <w:lang w:val="en-US"/>
              </w:rPr>
            </w:pPr>
            <w:r>
              <w:rPr>
                <w:sz w:val="20"/>
                <w:szCs w:val="20"/>
                <w:lang w:val="en-US"/>
              </w:rPr>
              <w:t>S4 REQ KEY 019.1</w:t>
            </w:r>
          </w:p>
        </w:tc>
        <w:tc>
          <w:tcPr>
            <w:tcW w:w="2740" w:type="pct"/>
            <w:shd w:val="clear" w:color="auto" w:fill="auto"/>
          </w:tcPr>
          <w:p w14:paraId="1852772B" w14:textId="6CFA258B" w:rsidR="008B6E35" w:rsidRDefault="00565408" w:rsidP="007B06D3">
            <w:pPr>
              <w:rPr>
                <w:sz w:val="20"/>
                <w:szCs w:val="20"/>
                <w:lang w:val="en-US"/>
              </w:rPr>
            </w:pPr>
            <w:r>
              <w:rPr>
                <w:sz w:val="20"/>
                <w:szCs w:val="20"/>
                <w:lang w:val="en-US"/>
              </w:rPr>
              <w:t>Function to receive a JWT token after providing a username and password.</w:t>
            </w:r>
          </w:p>
        </w:tc>
      </w:tr>
    </w:tbl>
    <w:p w14:paraId="6B658016" w14:textId="77777777" w:rsidR="008B6E35" w:rsidRPr="00CF7543" w:rsidRDefault="008B6E35" w:rsidP="00CF7543">
      <w:pPr>
        <w:pStyle w:val="StandardDSA"/>
        <w:rPr>
          <w:lang w:val="en-US"/>
        </w:rPr>
      </w:pPr>
    </w:p>
    <w:sectPr w:rsidR="008B6E35" w:rsidRPr="00CF7543">
      <w:headerReference w:type="even" r:id="rId15"/>
      <w:headerReference w:type="default" r:id="rId16"/>
      <w:footerReference w:type="even" r:id="rId17"/>
      <w:footerReference w:type="default" r:id="rId18"/>
      <w:footerReference w:type="first" r:id="rId19"/>
      <w:footnotePr>
        <w:numRestart w:val="eachSect"/>
      </w:footnotePr>
      <w:type w:val="continuous"/>
      <w:pgSz w:w="11907" w:h="16840"/>
      <w:pgMar w:top="1701" w:right="1418" w:bottom="1134" w:left="1418" w:header="720" w:footer="72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1" w:author="Bana, Okuhle (ZA - INP)" w:date="2023-11-17T09:15:00Z" w:initials="BO(I">
    <w:p w14:paraId="46D19233" w14:textId="77777777" w:rsidR="004445AC" w:rsidRDefault="004445AC" w:rsidP="00DD23EF">
      <w:pPr>
        <w:pStyle w:val="CommentText"/>
      </w:pPr>
      <w:r>
        <w:rPr>
          <w:rStyle w:val="CommentReference"/>
        </w:rPr>
        <w:annotationRef/>
      </w:r>
      <w:r>
        <w:t>CR: Add Delete/Remove button, functionality not listed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D192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D7FBCC" w16cex:dateUtc="2023-11-17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D19233" w16cid:durableId="65D7FB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8B515" w14:textId="77777777" w:rsidR="00762074" w:rsidRDefault="00762074">
      <w:pPr>
        <w:spacing w:line="240" w:lineRule="auto"/>
      </w:pPr>
      <w:r>
        <w:separator/>
      </w:r>
    </w:p>
  </w:endnote>
  <w:endnote w:type="continuationSeparator" w:id="0">
    <w:p w14:paraId="4E3066D1" w14:textId="77777777" w:rsidR="00762074" w:rsidRDefault="00762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Condensed">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FCC5" w14:textId="0FA5EB26" w:rsidR="00513258" w:rsidRDefault="003B4B5C">
    <w:pPr>
      <w:pStyle w:val="Footer"/>
      <w:rPr>
        <w:b/>
        <w:sz w:val="20"/>
      </w:rPr>
    </w:pPr>
    <w:r>
      <w:rPr>
        <w:b/>
        <w:noProof/>
      </w:rPr>
      <mc:AlternateContent>
        <mc:Choice Requires="wps">
          <w:drawing>
            <wp:anchor distT="0" distB="0" distL="0" distR="0" simplePos="0" relativeHeight="251659264" behindDoc="0" locked="0" layoutInCell="1" allowOverlap="1" wp14:anchorId="6B3AC27B" wp14:editId="2A22DDF1">
              <wp:simplePos x="635" y="635"/>
              <wp:positionH relativeFrom="page">
                <wp:align>left</wp:align>
              </wp:positionH>
              <wp:positionV relativeFrom="page">
                <wp:align>bottom</wp:align>
              </wp:positionV>
              <wp:extent cx="443865" cy="443865"/>
              <wp:effectExtent l="0" t="0" r="5080" b="0"/>
              <wp:wrapNone/>
              <wp:docPr id="96514396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E18BE2" w14:textId="7AC0288D" w:rsidR="003B4B5C" w:rsidRPr="003B4B5C" w:rsidRDefault="003B4B5C" w:rsidP="003B4B5C">
                          <w:pPr>
                            <w:rPr>
                              <w:rFonts w:eastAsia="Arial"/>
                              <w:noProof/>
                              <w:color w:val="000000"/>
                              <w:sz w:val="16"/>
                              <w:szCs w:val="16"/>
                            </w:rPr>
                          </w:pPr>
                          <w:r w:rsidRPr="003B4B5C">
                            <w:rPr>
                              <w:rFonts w:eastAsia="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3AC27B"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FE18BE2" w14:textId="7AC0288D" w:rsidR="003B4B5C" w:rsidRPr="003B4B5C" w:rsidRDefault="003B4B5C" w:rsidP="003B4B5C">
                    <w:pPr>
                      <w:rPr>
                        <w:rFonts w:eastAsia="Arial"/>
                        <w:noProof/>
                        <w:color w:val="000000"/>
                        <w:sz w:val="16"/>
                        <w:szCs w:val="16"/>
                      </w:rPr>
                    </w:pPr>
                    <w:r w:rsidRPr="003B4B5C">
                      <w:rPr>
                        <w:rFonts w:eastAsia="Arial"/>
                        <w:noProof/>
                        <w:color w:val="000000"/>
                        <w:sz w:val="16"/>
                        <w:szCs w:val="16"/>
                      </w:rPr>
                      <w:t>INTERNAL</w:t>
                    </w:r>
                  </w:p>
                </w:txbxContent>
              </v:textbox>
              <w10:wrap anchorx="page" anchory="page"/>
            </v:shape>
          </w:pict>
        </mc:Fallback>
      </mc:AlternateContent>
    </w:r>
    <w:r>
      <w:rPr>
        <w:b/>
      </w:rPr>
      <w:t xml:space="preserve">Stand: </w:t>
    </w:r>
    <w:r>
      <w:rPr>
        <w:b/>
      </w:rPr>
      <w:fldChar w:fldCharType="begin"/>
    </w:r>
    <w:r>
      <w:rPr>
        <w:b/>
      </w:rPr>
      <w:instrText xml:space="preserve"> USERINITIALS   \* MERGEFORMAT </w:instrText>
    </w:r>
    <w:r>
      <w:rPr>
        <w:b/>
      </w:rPr>
      <w:fldChar w:fldCharType="separate"/>
    </w:r>
    <w:r>
      <w:rPr>
        <w:b/>
      </w:rPr>
      <w:t>S</w:t>
    </w:r>
    <w:r>
      <w:rPr>
        <w:b/>
      </w:rPr>
      <w:fldChar w:fldCharType="end"/>
    </w:r>
    <w:r>
      <w:rPr>
        <w:b/>
      </w:rPr>
      <w:t xml:space="preserve">, </w:t>
    </w:r>
    <w:r>
      <w:rPr>
        <w:b/>
        <w:lang w:val="en-GB"/>
      </w:rPr>
      <w:fldChar w:fldCharType="begin"/>
    </w:r>
    <w:r>
      <w:rPr>
        <w:b/>
        <w:lang w:val="en-GB"/>
      </w:rPr>
      <w:instrText xml:space="preserve"> CREATEDATE  \@ "dd.MM.yyyy"  \* MERGEFORMAT </w:instrText>
    </w:r>
    <w:r>
      <w:rPr>
        <w:b/>
        <w:lang w:val="en-GB"/>
      </w:rPr>
      <w:fldChar w:fldCharType="separate"/>
    </w:r>
    <w:r>
      <w:rPr>
        <w:b/>
      </w:rPr>
      <w:t>28.11.2019</w:t>
    </w:r>
    <w:r>
      <w:rPr>
        <w:b/>
        <w:lang w:val="en-GB"/>
      </w:rPr>
      <w:fldChar w:fldCharType="end"/>
    </w:r>
    <w:r>
      <w:rPr>
        <w:b/>
      </w:rPr>
      <w:tab/>
      <w:t xml:space="preserve">File: </w:t>
    </w:r>
    <w:r>
      <w:rPr>
        <w:b/>
      </w:rPr>
      <w:fldChar w:fldCharType="begin"/>
    </w:r>
    <w:r>
      <w:rPr>
        <w:b/>
      </w:rPr>
      <w:instrText xml:space="preserve"> FILENAME  \* MERGEFORMAT </w:instrText>
    </w:r>
    <w:r>
      <w:rPr>
        <w:b/>
      </w:rPr>
      <w:fldChar w:fldCharType="separate"/>
    </w:r>
    <w:r>
      <w:rPr>
        <w:b/>
      </w:rPr>
      <w:t>Document1</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704C" w14:textId="7549174F" w:rsidR="00513258" w:rsidRDefault="003B4B5C">
    <w:pPr>
      <w:pStyle w:val="Footer"/>
      <w:pBdr>
        <w:bottom w:val="single" w:sz="4" w:space="1" w:color="144678"/>
      </w:pBdr>
      <w:jc w:val="right"/>
      <w:rPr>
        <w:rFonts w:ascii="Roboto Condensed" w:hAnsi="Roboto Condensed"/>
        <w:i/>
        <w:color w:val="144678"/>
        <w:lang w:val="en-ZA" w:eastAsia="en-ZA"/>
      </w:rPr>
    </w:pPr>
    <w:r>
      <w:rPr>
        <w:rFonts w:ascii="Roboto Condensed" w:hAnsi="Roboto Condensed"/>
        <w:i/>
        <w:noProof/>
        <w:color w:val="144678"/>
        <w:lang w:val="en-ZA" w:eastAsia="en-ZA"/>
      </w:rPr>
      <mc:AlternateContent>
        <mc:Choice Requires="wps">
          <w:drawing>
            <wp:anchor distT="0" distB="0" distL="0" distR="0" simplePos="0" relativeHeight="251660288" behindDoc="0" locked="0" layoutInCell="1" allowOverlap="1" wp14:anchorId="10102744" wp14:editId="0287C3F4">
              <wp:simplePos x="899770" y="9517075"/>
              <wp:positionH relativeFrom="page">
                <wp:align>left</wp:align>
              </wp:positionH>
              <wp:positionV relativeFrom="page">
                <wp:align>bottom</wp:align>
              </wp:positionV>
              <wp:extent cx="443865" cy="443865"/>
              <wp:effectExtent l="0" t="0" r="5080" b="0"/>
              <wp:wrapNone/>
              <wp:docPr id="40203325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D19A35" w14:textId="7015D72A" w:rsidR="003B4B5C" w:rsidRPr="003B4B5C" w:rsidRDefault="003B4B5C" w:rsidP="003B4B5C">
                          <w:pPr>
                            <w:rPr>
                              <w:rFonts w:eastAsia="Arial"/>
                              <w:noProof/>
                              <w:color w:val="000000"/>
                              <w:sz w:val="16"/>
                              <w:szCs w:val="16"/>
                            </w:rPr>
                          </w:pPr>
                          <w:r w:rsidRPr="003B4B5C">
                            <w:rPr>
                              <w:rFonts w:eastAsia="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102744"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CD19A35" w14:textId="7015D72A" w:rsidR="003B4B5C" w:rsidRPr="003B4B5C" w:rsidRDefault="003B4B5C" w:rsidP="003B4B5C">
                    <w:pPr>
                      <w:rPr>
                        <w:rFonts w:eastAsia="Arial"/>
                        <w:noProof/>
                        <w:color w:val="000000"/>
                        <w:sz w:val="16"/>
                        <w:szCs w:val="16"/>
                      </w:rPr>
                    </w:pPr>
                    <w:r w:rsidRPr="003B4B5C">
                      <w:rPr>
                        <w:rFonts w:eastAsia="Arial"/>
                        <w:noProof/>
                        <w:color w:val="000000"/>
                        <w:sz w:val="16"/>
                        <w:szCs w:val="16"/>
                      </w:rPr>
                      <w:t>INTERNAL</w:t>
                    </w:r>
                  </w:p>
                </w:txbxContent>
              </v:textbox>
              <w10:wrap anchorx="page" anchory="page"/>
            </v:shape>
          </w:pict>
        </mc:Fallback>
      </mc:AlternateContent>
    </w:r>
    <w:r>
      <w:rPr>
        <w:rFonts w:ascii="Roboto Condensed" w:hAnsi="Roboto Condensed"/>
        <w:i/>
        <w:color w:val="144678"/>
        <w:lang w:val="en-ZA" w:eastAsia="en-ZA"/>
      </w:rPr>
      <w:t xml:space="preserve">Systems </w:t>
    </w:r>
    <w:r>
      <w:rPr>
        <w:rFonts w:ascii="Times New Roman" w:hAnsi="Times New Roman" w:cs="Times New Roman"/>
        <w:i/>
        <w:color w:val="144678"/>
        <w:lang w:val="en-ZA" w:eastAsia="en-ZA"/>
      </w:rPr>
      <w:t>∙</w:t>
    </w:r>
    <w:r>
      <w:rPr>
        <w:rFonts w:ascii="Roboto Condensed" w:hAnsi="Roboto Condensed"/>
        <w:i/>
        <w:color w:val="144678"/>
        <w:lang w:val="en-ZA" w:eastAsia="en-ZA"/>
      </w:rPr>
      <w:t xml:space="preserve"> Solutions </w:t>
    </w:r>
    <w:r>
      <w:rPr>
        <w:rFonts w:ascii="Times New Roman" w:hAnsi="Times New Roman" w:cs="Times New Roman"/>
        <w:i/>
        <w:color w:val="144678"/>
        <w:lang w:val="en-ZA" w:eastAsia="en-ZA"/>
      </w:rPr>
      <w:t>∙</w:t>
    </w:r>
    <w:r>
      <w:rPr>
        <w:rFonts w:ascii="Roboto Condensed" w:hAnsi="Roboto Condensed"/>
        <w:i/>
        <w:color w:val="144678"/>
        <w:lang w:val="en-ZA" w:eastAsia="en-ZA"/>
      </w:rPr>
      <w:t xml:space="preserve"> Software </w:t>
    </w:r>
    <w:r>
      <w:rPr>
        <w:rFonts w:ascii="Times New Roman" w:hAnsi="Times New Roman" w:cs="Times New Roman"/>
        <w:i/>
        <w:color w:val="144678"/>
        <w:lang w:val="en-ZA" w:eastAsia="en-ZA"/>
      </w:rPr>
      <w:t>∙</w:t>
    </w:r>
    <w:r>
      <w:rPr>
        <w:rFonts w:ascii="Roboto Condensed" w:hAnsi="Roboto Condensed"/>
        <w:i/>
        <w:color w:val="144678"/>
        <w:lang w:val="en-ZA" w:eastAsia="en-ZA"/>
      </w:rPr>
      <w:t xml:space="preserve"> Support</w:t>
    </w:r>
  </w:p>
  <w:p w14:paraId="4104F9F6" w14:textId="77777777" w:rsidR="00513258" w:rsidRDefault="00513258">
    <w:pPr>
      <w:pStyle w:val="Footer"/>
      <w:pBdr>
        <w:bottom w:val="single" w:sz="4" w:space="1" w:color="144678"/>
      </w:pBdr>
      <w:jc w:val="right"/>
      <w:rPr>
        <w:rFonts w:ascii="Roboto Condensed" w:hAnsi="Roboto Condensed"/>
        <w:color w:val="144678"/>
      </w:rPr>
    </w:pPr>
  </w:p>
  <w:p w14:paraId="76F630D9" w14:textId="77777777" w:rsidR="00513258" w:rsidRDefault="003B4B5C">
    <w:pPr>
      <w:pStyle w:val="Footer"/>
      <w:pBdr>
        <w:bottom w:val="none" w:sz="0" w:space="0" w:color="auto"/>
      </w:pBdr>
      <w:rPr>
        <w:lang w:val="en-ZA"/>
      </w:rPr>
    </w:pPr>
    <w:r>
      <w:rPr>
        <w:rFonts w:ascii="Roboto Condensed" w:hAnsi="Roboto Condensed"/>
        <w:color w:val="144678"/>
      </w:rPr>
      <w:fldChar w:fldCharType="begin"/>
    </w:r>
    <w:r>
      <w:rPr>
        <w:rFonts w:ascii="Roboto Condensed" w:hAnsi="Roboto Condensed"/>
        <w:color w:val="144678"/>
      </w:rPr>
      <w:instrText xml:space="preserve"> PAGE  \* Arabic  \* MERGEFORMAT </w:instrText>
    </w:r>
    <w:r>
      <w:rPr>
        <w:rFonts w:ascii="Roboto Condensed" w:hAnsi="Roboto Condensed"/>
        <w:color w:val="144678"/>
      </w:rPr>
      <w:fldChar w:fldCharType="separate"/>
    </w:r>
    <w:r>
      <w:rPr>
        <w:rFonts w:ascii="Roboto Condensed" w:hAnsi="Roboto Condensed"/>
        <w:color w:val="144678"/>
      </w:rPr>
      <w:t>2</w:t>
    </w:r>
    <w:r>
      <w:rPr>
        <w:rFonts w:ascii="Roboto Condensed" w:hAnsi="Roboto Condensed"/>
        <w:color w:val="14467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B908" w14:textId="7B5AEFF0" w:rsidR="003B4B5C" w:rsidRDefault="003B4B5C">
    <w:pPr>
      <w:pStyle w:val="Footer"/>
    </w:pPr>
    <w:r>
      <w:rPr>
        <w:noProof/>
      </w:rPr>
      <mc:AlternateContent>
        <mc:Choice Requires="wps">
          <w:drawing>
            <wp:anchor distT="0" distB="0" distL="0" distR="0" simplePos="0" relativeHeight="251658240" behindDoc="0" locked="0" layoutInCell="1" allowOverlap="1" wp14:anchorId="6AB3CE35" wp14:editId="07D08E1F">
              <wp:simplePos x="635" y="635"/>
              <wp:positionH relativeFrom="page">
                <wp:align>left</wp:align>
              </wp:positionH>
              <wp:positionV relativeFrom="page">
                <wp:align>bottom</wp:align>
              </wp:positionV>
              <wp:extent cx="443865" cy="443865"/>
              <wp:effectExtent l="0" t="0" r="5080" b="0"/>
              <wp:wrapNone/>
              <wp:docPr id="248744404"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FB1DAC" w14:textId="4AAE4E90" w:rsidR="003B4B5C" w:rsidRPr="003B4B5C" w:rsidRDefault="003B4B5C" w:rsidP="003B4B5C">
                          <w:pPr>
                            <w:rPr>
                              <w:rFonts w:eastAsia="Arial"/>
                              <w:noProof/>
                              <w:color w:val="000000"/>
                              <w:sz w:val="16"/>
                              <w:szCs w:val="16"/>
                            </w:rPr>
                          </w:pPr>
                          <w:r w:rsidRPr="003B4B5C">
                            <w:rPr>
                              <w:rFonts w:eastAsia="Arial"/>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AB3CE35"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6FB1DAC" w14:textId="4AAE4E90" w:rsidR="003B4B5C" w:rsidRPr="003B4B5C" w:rsidRDefault="003B4B5C" w:rsidP="003B4B5C">
                    <w:pPr>
                      <w:rPr>
                        <w:rFonts w:eastAsia="Arial"/>
                        <w:noProof/>
                        <w:color w:val="000000"/>
                        <w:sz w:val="16"/>
                        <w:szCs w:val="16"/>
                      </w:rPr>
                    </w:pPr>
                    <w:r w:rsidRPr="003B4B5C">
                      <w:rPr>
                        <w:rFonts w:eastAsia="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EB87" w14:textId="77777777" w:rsidR="00762074" w:rsidRDefault="00762074">
      <w:r>
        <w:separator/>
      </w:r>
    </w:p>
  </w:footnote>
  <w:footnote w:type="continuationSeparator" w:id="0">
    <w:p w14:paraId="60439D1C" w14:textId="77777777" w:rsidR="00762074" w:rsidRDefault="00762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FD33" w14:textId="77777777" w:rsidR="00513258" w:rsidRDefault="003B4B5C">
    <w:pPr>
      <w:pStyle w:val="KopfzeileDSA"/>
      <w:pBdr>
        <w:bottom w:val="single" w:sz="6" w:space="0" w:color="auto"/>
      </w:pBdr>
    </w:pPr>
    <w:r>
      <w:fldChar w:fldCharType="begin"/>
    </w:r>
    <w:r>
      <w:instrText xml:space="preserve"> TITLE   \* MERGEFORMAT </w:instrText>
    </w:r>
    <w:r>
      <w:fldChar w:fldCharType="end"/>
    </w:r>
    <w:r>
      <w:tab/>
    </w:r>
    <w:r>
      <w:fldChar w:fldCharType="begin"/>
    </w:r>
    <w:r>
      <w:instrText xml:space="preserve"> PAGE  \* ARABIC  \* MERGEFORMAT </w:instrText>
    </w:r>
    <w:r>
      <w:fldChar w:fldCharType="separate"/>
    </w:r>
    <w:r>
      <w:t>6</w:t>
    </w:r>
    <w:r>
      <w:fldChar w:fldCharType="end"/>
    </w:r>
  </w:p>
  <w:p w14:paraId="7B82924C" w14:textId="77777777" w:rsidR="00513258" w:rsidRDefault="00513258">
    <w:pPr>
      <w:keepLines/>
      <w:tabs>
        <w:tab w:val="right" w:leader="underscore" w:pos="7371"/>
      </w:tabs>
      <w:spacing w:line="120" w:lineRule="exact"/>
      <w:ind w:right="-2268"/>
      <w:rPr>
        <w:b/>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1F1A" w14:textId="77777777" w:rsidR="00513258" w:rsidRDefault="003B4B5C">
    <w:pPr>
      <w:pStyle w:val="Header"/>
      <w:jc w:val="right"/>
    </w:pPr>
    <w:r>
      <w:rPr>
        <w:noProof/>
      </w:rPr>
      <w:drawing>
        <wp:inline distT="0" distB="0" distL="0" distR="0" wp14:anchorId="33AFED35" wp14:editId="7F2BE1D7">
          <wp:extent cx="732790" cy="732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stretch>
                    <a:fillRect/>
                  </a:stretch>
                </pic:blipFill>
                <pic:spPr>
                  <a:xfrm>
                    <a:off x="0" y="0"/>
                    <a:ext cx="759288" cy="7592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vlJc w:val="left"/>
      <w:pPr>
        <w:tabs>
          <w:tab w:val="left" w:pos="1134"/>
        </w:tabs>
        <w:ind w:left="1134" w:hanging="1134"/>
      </w:pPr>
      <w:rPr>
        <w:rFonts w:ascii="Arial" w:hAnsi="Arial" w:hint="default"/>
        <w:b/>
        <w:sz w:val="44"/>
      </w:rPr>
    </w:lvl>
    <w:lvl w:ilvl="1">
      <w:start w:val="1"/>
      <w:numFmt w:val="decimal"/>
      <w:pStyle w:val="Heading2"/>
      <w:lvlText w:val="%1.%2"/>
      <w:lvlJc w:val="left"/>
      <w:pPr>
        <w:tabs>
          <w:tab w:val="left" w:pos="1134"/>
        </w:tabs>
        <w:ind w:left="1134" w:hanging="1134"/>
      </w:pPr>
      <w:rPr>
        <w:rFonts w:ascii="Arial" w:hAnsi="Arial" w:hint="default"/>
        <w:b/>
        <w:sz w:val="32"/>
      </w:rPr>
    </w:lvl>
    <w:lvl w:ilvl="2">
      <w:start w:val="1"/>
      <w:numFmt w:val="decimal"/>
      <w:pStyle w:val="Heading3"/>
      <w:lvlText w:val="%1.%2.%3"/>
      <w:lvlJc w:val="left"/>
      <w:pPr>
        <w:tabs>
          <w:tab w:val="left" w:pos="1134"/>
        </w:tabs>
        <w:ind w:left="1134" w:hanging="1134"/>
      </w:pPr>
      <w:rPr>
        <w:rFonts w:ascii="Arial" w:hAnsi="Arial" w:hint="default"/>
        <w:b/>
        <w:i w:val="0"/>
        <w:sz w:val="24"/>
      </w:rPr>
    </w:lvl>
    <w:lvl w:ilvl="3">
      <w:start w:val="1"/>
      <w:numFmt w:val="decimal"/>
      <w:pStyle w:val="Heading4"/>
      <w:lvlText w:val="%1.%2.%3.%4"/>
      <w:lvlJc w:val="left"/>
      <w:pPr>
        <w:tabs>
          <w:tab w:val="left" w:pos="0"/>
        </w:tabs>
        <w:ind w:left="864" w:hanging="864"/>
      </w:pPr>
    </w:lvl>
    <w:lvl w:ilvl="4">
      <w:start w:val="1"/>
      <w:numFmt w:val="decimal"/>
      <w:pStyle w:val="Heading5"/>
      <w:lvlText w:val="%1.%2.%3.%4.%5"/>
      <w:lvlJc w:val="left"/>
      <w:pPr>
        <w:tabs>
          <w:tab w:val="left" w:pos="0"/>
        </w:tabs>
        <w:ind w:left="1008" w:hanging="1008"/>
      </w:pPr>
    </w:lvl>
    <w:lvl w:ilvl="5">
      <w:start w:val="1"/>
      <w:numFmt w:val="decimal"/>
      <w:pStyle w:val="Heading6"/>
      <w:lvlText w:val="%1.%2.%3.%4.%5.%6"/>
      <w:lvlJc w:val="left"/>
      <w:pPr>
        <w:tabs>
          <w:tab w:val="left" w:pos="0"/>
        </w:tabs>
        <w:ind w:left="1152" w:hanging="1152"/>
      </w:pPr>
    </w:lvl>
    <w:lvl w:ilvl="6">
      <w:start w:val="1"/>
      <w:numFmt w:val="decimal"/>
      <w:pStyle w:val="Heading7"/>
      <w:lvlText w:val="%1.%2.%3.%4.%5.%6.%7"/>
      <w:lvlJc w:val="left"/>
      <w:pPr>
        <w:tabs>
          <w:tab w:val="left" w:pos="0"/>
        </w:tabs>
        <w:ind w:left="1296" w:hanging="1296"/>
      </w:pPr>
    </w:lvl>
    <w:lvl w:ilvl="7">
      <w:start w:val="1"/>
      <w:numFmt w:val="decimal"/>
      <w:pStyle w:val="Heading8"/>
      <w:lvlText w:val="%1.%2.%3.%4.%5.%6.%7.%8"/>
      <w:lvlJc w:val="left"/>
      <w:pPr>
        <w:tabs>
          <w:tab w:val="left" w:pos="0"/>
        </w:tabs>
        <w:ind w:left="1440" w:hanging="1440"/>
      </w:pPr>
    </w:lvl>
    <w:lvl w:ilvl="8">
      <w:start w:val="1"/>
      <w:numFmt w:val="decimal"/>
      <w:pStyle w:val="Heading9"/>
      <w:lvlText w:val="%1.%2.%3.%4.%5.%6.%7.%8.%9"/>
      <w:lvlJc w:val="left"/>
      <w:pPr>
        <w:tabs>
          <w:tab w:val="left" w:pos="0"/>
        </w:tabs>
        <w:ind w:left="1584" w:hanging="1584"/>
      </w:pPr>
    </w:lvl>
  </w:abstractNum>
  <w:abstractNum w:abstractNumId="1" w15:restartNumberingAfterBreak="0">
    <w:nsid w:val="06C72FB9"/>
    <w:multiLevelType w:val="multilevel"/>
    <w:tmpl w:val="06C72FB9"/>
    <w:lvl w:ilvl="0">
      <w:start w:val="1"/>
      <w:numFmt w:val="decimal"/>
      <w:pStyle w:val="NummeriertDSA"/>
      <w:lvlText w:val="%1."/>
      <w:lvlJc w:val="left"/>
      <w:pPr>
        <w:tabs>
          <w:tab w:val="left" w:pos="425"/>
        </w:tabs>
        <w:ind w:left="425" w:hanging="425"/>
      </w:pPr>
      <w:rPr>
        <w:rFonts w:ascii="Arial" w:hAnsi="Arial" w:hint="default"/>
        <w:b w:val="0"/>
        <w:i w:val="0"/>
        <w:caps w:val="0"/>
        <w:strike w:val="0"/>
        <w:dstrike w:val="0"/>
        <w:vanish w:val="0"/>
        <w:color w:val="000000"/>
        <w:sz w:val="24"/>
        <w:szCs w:val="24"/>
        <w:vertAlign w:val="baseline"/>
        <w14:shadow w14:blurRad="0" w14:dist="0" w14:dir="0" w14:sx="0" w14:sy="0" w14:kx="0" w14:ky="0" w14:algn="none">
          <w14:srgbClr w14:val="000000"/>
        </w14:shadow>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785FA8"/>
    <w:multiLevelType w:val="multilevel"/>
    <w:tmpl w:val="15785FA8"/>
    <w:lvl w:ilvl="0">
      <w:start w:val="1"/>
      <w:numFmt w:val="bullet"/>
      <w:pStyle w:val="PunktaufzhlungTabelleDSA"/>
      <w:lvlText w:val=""/>
      <w:lvlJc w:val="left"/>
      <w:pPr>
        <w:tabs>
          <w:tab w:val="left" w:pos="426"/>
        </w:tabs>
        <w:ind w:left="426" w:hanging="426"/>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340199F"/>
    <w:multiLevelType w:val="multilevel"/>
    <w:tmpl w:val="2340199F"/>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B761911"/>
    <w:multiLevelType w:val="singleLevel"/>
    <w:tmpl w:val="2B761911"/>
    <w:lvl w:ilvl="0">
      <w:start w:val="1"/>
      <w:numFmt w:val="bullet"/>
      <w:pStyle w:val="PunktaufzhlungeingercktDSA"/>
      <w:lvlText w:val=""/>
      <w:lvlJc w:val="left"/>
      <w:pPr>
        <w:tabs>
          <w:tab w:val="left" w:pos="851"/>
        </w:tabs>
        <w:ind w:left="851" w:hanging="426"/>
      </w:pPr>
      <w:rPr>
        <w:rFonts w:ascii="Symbol" w:hAnsi="Symbol" w:hint="default"/>
      </w:rPr>
    </w:lvl>
  </w:abstractNum>
  <w:abstractNum w:abstractNumId="5" w15:restartNumberingAfterBreak="0">
    <w:nsid w:val="4B814B3E"/>
    <w:multiLevelType w:val="multilevel"/>
    <w:tmpl w:val="4B814B3E"/>
    <w:lvl w:ilvl="0">
      <w:start w:val="1"/>
      <w:numFmt w:val="bullet"/>
      <w:pStyle w:val="PunktaufzhlungTabelleeingercktDSA"/>
      <w:lvlText w:val=""/>
      <w:lvlJc w:val="left"/>
      <w:pPr>
        <w:tabs>
          <w:tab w:val="left" w:pos="851"/>
        </w:tabs>
        <w:ind w:left="851" w:hanging="426"/>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55D17E5B"/>
    <w:multiLevelType w:val="multilevel"/>
    <w:tmpl w:val="55D17E5B"/>
    <w:lvl w:ilvl="0">
      <w:start w:val="1"/>
      <w:numFmt w:val="bullet"/>
      <w:pStyle w:val="PunktaufzhlungDSA"/>
      <w:lvlText w:val=""/>
      <w:lvlJc w:val="left"/>
      <w:pPr>
        <w:tabs>
          <w:tab w:val="left" w:pos="425"/>
        </w:tabs>
        <w:ind w:left="425" w:hanging="425"/>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418674349">
    <w:abstractNumId w:val="0"/>
  </w:num>
  <w:num w:numId="2" w16cid:durableId="1689485239">
    <w:abstractNumId w:val="5"/>
  </w:num>
  <w:num w:numId="3" w16cid:durableId="304546822">
    <w:abstractNumId w:val="2"/>
  </w:num>
  <w:num w:numId="4" w16cid:durableId="574436946">
    <w:abstractNumId w:val="6"/>
  </w:num>
  <w:num w:numId="5" w16cid:durableId="1647011587">
    <w:abstractNumId w:val="4"/>
  </w:num>
  <w:num w:numId="6" w16cid:durableId="1632592933">
    <w:abstractNumId w:val="1"/>
  </w:num>
  <w:num w:numId="7" w16cid:durableId="31407380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a, Okuhle (ZA - INP)">
    <w15:presenceInfo w15:providerId="AD" w15:userId="S::okuhle.bana@vwsa.co.za::b7a08224-0125-44c1-8618-b7af3f78e7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autoHyphenation/>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wNzG1sDQxNjYyMjFX0lEKTi0uzszPAykwqQUAyLPz6SwAAAA="/>
  </w:docVars>
  <w:rsids>
    <w:rsidRoot w:val="00361303"/>
    <w:rsid w:val="0000462D"/>
    <w:rsid w:val="0001181B"/>
    <w:rsid w:val="0003083C"/>
    <w:rsid w:val="000326C9"/>
    <w:rsid w:val="000365E4"/>
    <w:rsid w:val="000377B0"/>
    <w:rsid w:val="00042C21"/>
    <w:rsid w:val="00045EAA"/>
    <w:rsid w:val="00055C57"/>
    <w:rsid w:val="00060B91"/>
    <w:rsid w:val="00067750"/>
    <w:rsid w:val="00074046"/>
    <w:rsid w:val="00077070"/>
    <w:rsid w:val="0007746B"/>
    <w:rsid w:val="000858AE"/>
    <w:rsid w:val="00094110"/>
    <w:rsid w:val="00096B73"/>
    <w:rsid w:val="000A09F2"/>
    <w:rsid w:val="000A4C00"/>
    <w:rsid w:val="000B355C"/>
    <w:rsid w:val="000B640C"/>
    <w:rsid w:val="000C26A5"/>
    <w:rsid w:val="000C5A9C"/>
    <w:rsid w:val="000C68D4"/>
    <w:rsid w:val="000C7918"/>
    <w:rsid w:val="000D1F92"/>
    <w:rsid w:val="000E369D"/>
    <w:rsid w:val="000E4DB4"/>
    <w:rsid w:val="000F3455"/>
    <w:rsid w:val="000F7306"/>
    <w:rsid w:val="000F7C66"/>
    <w:rsid w:val="0011289F"/>
    <w:rsid w:val="0013069C"/>
    <w:rsid w:val="001308D7"/>
    <w:rsid w:val="00147DB3"/>
    <w:rsid w:val="00150490"/>
    <w:rsid w:val="00151669"/>
    <w:rsid w:val="00155759"/>
    <w:rsid w:val="00171D5A"/>
    <w:rsid w:val="001759BC"/>
    <w:rsid w:val="00183C3D"/>
    <w:rsid w:val="00186E11"/>
    <w:rsid w:val="00190062"/>
    <w:rsid w:val="00191AB0"/>
    <w:rsid w:val="001A207A"/>
    <w:rsid w:val="001A35C6"/>
    <w:rsid w:val="001A3F78"/>
    <w:rsid w:val="001A4A8F"/>
    <w:rsid w:val="001A4E02"/>
    <w:rsid w:val="001A69C5"/>
    <w:rsid w:val="001C3A42"/>
    <w:rsid w:val="001C7D8A"/>
    <w:rsid w:val="001D1F71"/>
    <w:rsid w:val="001D26D7"/>
    <w:rsid w:val="001D6681"/>
    <w:rsid w:val="001F6406"/>
    <w:rsid w:val="00200582"/>
    <w:rsid w:val="0021000D"/>
    <w:rsid w:val="00225318"/>
    <w:rsid w:val="00225483"/>
    <w:rsid w:val="00233809"/>
    <w:rsid w:val="0023407F"/>
    <w:rsid w:val="00242753"/>
    <w:rsid w:val="00244B42"/>
    <w:rsid w:val="00255AD5"/>
    <w:rsid w:val="00262D18"/>
    <w:rsid w:val="00264A6F"/>
    <w:rsid w:val="00275CED"/>
    <w:rsid w:val="00276C8F"/>
    <w:rsid w:val="00290BD5"/>
    <w:rsid w:val="0029286F"/>
    <w:rsid w:val="00293A82"/>
    <w:rsid w:val="002941A7"/>
    <w:rsid w:val="002A2EBC"/>
    <w:rsid w:val="002B77E5"/>
    <w:rsid w:val="002D2A14"/>
    <w:rsid w:val="002D3941"/>
    <w:rsid w:val="002D3D49"/>
    <w:rsid w:val="002D4B32"/>
    <w:rsid w:val="002E27EB"/>
    <w:rsid w:val="002F1D08"/>
    <w:rsid w:val="002F5EF0"/>
    <w:rsid w:val="002F6F26"/>
    <w:rsid w:val="003061C7"/>
    <w:rsid w:val="00306EB6"/>
    <w:rsid w:val="00306F61"/>
    <w:rsid w:val="003104A1"/>
    <w:rsid w:val="00313EE1"/>
    <w:rsid w:val="00327CB9"/>
    <w:rsid w:val="00345C87"/>
    <w:rsid w:val="003545A2"/>
    <w:rsid w:val="00361303"/>
    <w:rsid w:val="003762AD"/>
    <w:rsid w:val="00385C8C"/>
    <w:rsid w:val="003860CB"/>
    <w:rsid w:val="003870B9"/>
    <w:rsid w:val="0039764F"/>
    <w:rsid w:val="003A7E47"/>
    <w:rsid w:val="003B4B5C"/>
    <w:rsid w:val="003B6E0A"/>
    <w:rsid w:val="003C048B"/>
    <w:rsid w:val="003C5C0C"/>
    <w:rsid w:val="003C701C"/>
    <w:rsid w:val="003D6BA9"/>
    <w:rsid w:val="003E76CE"/>
    <w:rsid w:val="003F2606"/>
    <w:rsid w:val="003F298D"/>
    <w:rsid w:val="00424AB0"/>
    <w:rsid w:val="00440D40"/>
    <w:rsid w:val="00442AAD"/>
    <w:rsid w:val="00442D2D"/>
    <w:rsid w:val="0044357C"/>
    <w:rsid w:val="004445AC"/>
    <w:rsid w:val="00455BAB"/>
    <w:rsid w:val="004610E4"/>
    <w:rsid w:val="0046464C"/>
    <w:rsid w:val="00466CD4"/>
    <w:rsid w:val="00467DCB"/>
    <w:rsid w:val="00470819"/>
    <w:rsid w:val="0047093C"/>
    <w:rsid w:val="004914F4"/>
    <w:rsid w:val="0049470B"/>
    <w:rsid w:val="004969C8"/>
    <w:rsid w:val="004A07D9"/>
    <w:rsid w:val="004B1967"/>
    <w:rsid w:val="004B2D8B"/>
    <w:rsid w:val="004C4A1C"/>
    <w:rsid w:val="004C5935"/>
    <w:rsid w:val="004C7BD5"/>
    <w:rsid w:val="004D6EE0"/>
    <w:rsid w:val="004D74CA"/>
    <w:rsid w:val="004E353B"/>
    <w:rsid w:val="004F078C"/>
    <w:rsid w:val="005005A3"/>
    <w:rsid w:val="00501C86"/>
    <w:rsid w:val="00513258"/>
    <w:rsid w:val="0054342A"/>
    <w:rsid w:val="005445B5"/>
    <w:rsid w:val="00561E75"/>
    <w:rsid w:val="00562936"/>
    <w:rsid w:val="005648DD"/>
    <w:rsid w:val="005650FA"/>
    <w:rsid w:val="00565408"/>
    <w:rsid w:val="0057735D"/>
    <w:rsid w:val="00583045"/>
    <w:rsid w:val="0059161F"/>
    <w:rsid w:val="00593374"/>
    <w:rsid w:val="005960C5"/>
    <w:rsid w:val="005A110C"/>
    <w:rsid w:val="005A4898"/>
    <w:rsid w:val="005A6F09"/>
    <w:rsid w:val="005A6F38"/>
    <w:rsid w:val="005C0335"/>
    <w:rsid w:val="005C3BD8"/>
    <w:rsid w:val="005C6868"/>
    <w:rsid w:val="005D6AB5"/>
    <w:rsid w:val="005E07AF"/>
    <w:rsid w:val="00600361"/>
    <w:rsid w:val="00604734"/>
    <w:rsid w:val="00617173"/>
    <w:rsid w:val="0061758C"/>
    <w:rsid w:val="00622F15"/>
    <w:rsid w:val="00623D10"/>
    <w:rsid w:val="00657187"/>
    <w:rsid w:val="00663500"/>
    <w:rsid w:val="0066466F"/>
    <w:rsid w:val="00665D0B"/>
    <w:rsid w:val="00666227"/>
    <w:rsid w:val="0068341F"/>
    <w:rsid w:val="00684CE1"/>
    <w:rsid w:val="006964F1"/>
    <w:rsid w:val="006A0671"/>
    <w:rsid w:val="006A5FED"/>
    <w:rsid w:val="006A7F56"/>
    <w:rsid w:val="006C2478"/>
    <w:rsid w:val="006D1F4F"/>
    <w:rsid w:val="006D4015"/>
    <w:rsid w:val="006D780B"/>
    <w:rsid w:val="006E0326"/>
    <w:rsid w:val="006E7DE5"/>
    <w:rsid w:val="006F1E05"/>
    <w:rsid w:val="006F5652"/>
    <w:rsid w:val="006F6423"/>
    <w:rsid w:val="0070127E"/>
    <w:rsid w:val="007014C0"/>
    <w:rsid w:val="00702DA3"/>
    <w:rsid w:val="00703065"/>
    <w:rsid w:val="00707F61"/>
    <w:rsid w:val="00711CAE"/>
    <w:rsid w:val="00713531"/>
    <w:rsid w:val="0072081C"/>
    <w:rsid w:val="007214EA"/>
    <w:rsid w:val="00726381"/>
    <w:rsid w:val="00726DAD"/>
    <w:rsid w:val="007341DB"/>
    <w:rsid w:val="00734BCB"/>
    <w:rsid w:val="00736B24"/>
    <w:rsid w:val="007371D9"/>
    <w:rsid w:val="00740A0A"/>
    <w:rsid w:val="00742D19"/>
    <w:rsid w:val="00757A21"/>
    <w:rsid w:val="00762074"/>
    <w:rsid w:val="007651A7"/>
    <w:rsid w:val="00765CA0"/>
    <w:rsid w:val="00772C7B"/>
    <w:rsid w:val="007732BC"/>
    <w:rsid w:val="00775200"/>
    <w:rsid w:val="00781ECB"/>
    <w:rsid w:val="00784B18"/>
    <w:rsid w:val="00785228"/>
    <w:rsid w:val="00787240"/>
    <w:rsid w:val="00791666"/>
    <w:rsid w:val="007A2B11"/>
    <w:rsid w:val="007A4D19"/>
    <w:rsid w:val="007C04B9"/>
    <w:rsid w:val="007D4E21"/>
    <w:rsid w:val="007F464B"/>
    <w:rsid w:val="007F69B7"/>
    <w:rsid w:val="008046DB"/>
    <w:rsid w:val="0081308C"/>
    <w:rsid w:val="008276B2"/>
    <w:rsid w:val="00831C0A"/>
    <w:rsid w:val="0083399D"/>
    <w:rsid w:val="00857C63"/>
    <w:rsid w:val="008722F4"/>
    <w:rsid w:val="00873389"/>
    <w:rsid w:val="00873B09"/>
    <w:rsid w:val="00876080"/>
    <w:rsid w:val="00882352"/>
    <w:rsid w:val="00882CE2"/>
    <w:rsid w:val="00887A20"/>
    <w:rsid w:val="0089253B"/>
    <w:rsid w:val="008A1198"/>
    <w:rsid w:val="008B134E"/>
    <w:rsid w:val="008B6E35"/>
    <w:rsid w:val="008B7188"/>
    <w:rsid w:val="008C1B0F"/>
    <w:rsid w:val="008D347E"/>
    <w:rsid w:val="008D563A"/>
    <w:rsid w:val="008E0C5B"/>
    <w:rsid w:val="008E4B02"/>
    <w:rsid w:val="008F0A50"/>
    <w:rsid w:val="00900CFA"/>
    <w:rsid w:val="0090280C"/>
    <w:rsid w:val="009109BF"/>
    <w:rsid w:val="00910BA0"/>
    <w:rsid w:val="00910F40"/>
    <w:rsid w:val="009113DE"/>
    <w:rsid w:val="00922AE6"/>
    <w:rsid w:val="00931002"/>
    <w:rsid w:val="0093238A"/>
    <w:rsid w:val="00936E6E"/>
    <w:rsid w:val="009432B1"/>
    <w:rsid w:val="0094493F"/>
    <w:rsid w:val="00946425"/>
    <w:rsid w:val="0095159F"/>
    <w:rsid w:val="00952074"/>
    <w:rsid w:val="00952383"/>
    <w:rsid w:val="009532EB"/>
    <w:rsid w:val="00956A3C"/>
    <w:rsid w:val="009629AD"/>
    <w:rsid w:val="00975D06"/>
    <w:rsid w:val="00980ED0"/>
    <w:rsid w:val="009900B4"/>
    <w:rsid w:val="009965A2"/>
    <w:rsid w:val="009A2798"/>
    <w:rsid w:val="009A7426"/>
    <w:rsid w:val="009B6EFA"/>
    <w:rsid w:val="009C39A1"/>
    <w:rsid w:val="009C70E3"/>
    <w:rsid w:val="009C7CD5"/>
    <w:rsid w:val="009D046F"/>
    <w:rsid w:val="009D1BC4"/>
    <w:rsid w:val="009D1D38"/>
    <w:rsid w:val="009E6881"/>
    <w:rsid w:val="009E7323"/>
    <w:rsid w:val="009F26BB"/>
    <w:rsid w:val="00A0664A"/>
    <w:rsid w:val="00A13044"/>
    <w:rsid w:val="00A17619"/>
    <w:rsid w:val="00A22B13"/>
    <w:rsid w:val="00A25A7C"/>
    <w:rsid w:val="00A30916"/>
    <w:rsid w:val="00A520E9"/>
    <w:rsid w:val="00A5239B"/>
    <w:rsid w:val="00A722D3"/>
    <w:rsid w:val="00A84608"/>
    <w:rsid w:val="00A93562"/>
    <w:rsid w:val="00A96451"/>
    <w:rsid w:val="00A97C5F"/>
    <w:rsid w:val="00AA0602"/>
    <w:rsid w:val="00AA34B2"/>
    <w:rsid w:val="00AB1C02"/>
    <w:rsid w:val="00AD1D8E"/>
    <w:rsid w:val="00AD2909"/>
    <w:rsid w:val="00AD44B6"/>
    <w:rsid w:val="00AE7BFD"/>
    <w:rsid w:val="00AF11F9"/>
    <w:rsid w:val="00AF1595"/>
    <w:rsid w:val="00AF257D"/>
    <w:rsid w:val="00B10471"/>
    <w:rsid w:val="00B32DCC"/>
    <w:rsid w:val="00B34E6E"/>
    <w:rsid w:val="00B35902"/>
    <w:rsid w:val="00B40F4F"/>
    <w:rsid w:val="00B576CC"/>
    <w:rsid w:val="00B66D8D"/>
    <w:rsid w:val="00B72B00"/>
    <w:rsid w:val="00B748C2"/>
    <w:rsid w:val="00B75705"/>
    <w:rsid w:val="00B823A0"/>
    <w:rsid w:val="00B84F3A"/>
    <w:rsid w:val="00B93AFA"/>
    <w:rsid w:val="00BA0AA5"/>
    <w:rsid w:val="00BA6EA4"/>
    <w:rsid w:val="00BB1BE8"/>
    <w:rsid w:val="00BB32AF"/>
    <w:rsid w:val="00BB4755"/>
    <w:rsid w:val="00BB6255"/>
    <w:rsid w:val="00BD1E6F"/>
    <w:rsid w:val="00BD4738"/>
    <w:rsid w:val="00BD5660"/>
    <w:rsid w:val="00BF00C4"/>
    <w:rsid w:val="00BF13D7"/>
    <w:rsid w:val="00C02F37"/>
    <w:rsid w:val="00C134C9"/>
    <w:rsid w:val="00C21489"/>
    <w:rsid w:val="00C25831"/>
    <w:rsid w:val="00C25E13"/>
    <w:rsid w:val="00C41F34"/>
    <w:rsid w:val="00C444A5"/>
    <w:rsid w:val="00C5141F"/>
    <w:rsid w:val="00C51FFD"/>
    <w:rsid w:val="00C65763"/>
    <w:rsid w:val="00C95E14"/>
    <w:rsid w:val="00CB17E1"/>
    <w:rsid w:val="00CB74FD"/>
    <w:rsid w:val="00CE2587"/>
    <w:rsid w:val="00CF3899"/>
    <w:rsid w:val="00CF7543"/>
    <w:rsid w:val="00D12961"/>
    <w:rsid w:val="00D260F0"/>
    <w:rsid w:val="00D324EA"/>
    <w:rsid w:val="00D32EAD"/>
    <w:rsid w:val="00D426C7"/>
    <w:rsid w:val="00D465F6"/>
    <w:rsid w:val="00D47CDE"/>
    <w:rsid w:val="00D55787"/>
    <w:rsid w:val="00D64869"/>
    <w:rsid w:val="00D70AE3"/>
    <w:rsid w:val="00D73813"/>
    <w:rsid w:val="00D77480"/>
    <w:rsid w:val="00D80D02"/>
    <w:rsid w:val="00D82120"/>
    <w:rsid w:val="00D87929"/>
    <w:rsid w:val="00D96EC7"/>
    <w:rsid w:val="00DA6058"/>
    <w:rsid w:val="00DA67D6"/>
    <w:rsid w:val="00DB220C"/>
    <w:rsid w:val="00DC40D7"/>
    <w:rsid w:val="00DC4339"/>
    <w:rsid w:val="00DD1FCA"/>
    <w:rsid w:val="00DD496E"/>
    <w:rsid w:val="00DD6DB0"/>
    <w:rsid w:val="00DD727E"/>
    <w:rsid w:val="00DE0344"/>
    <w:rsid w:val="00DE5129"/>
    <w:rsid w:val="00DF0165"/>
    <w:rsid w:val="00E0628F"/>
    <w:rsid w:val="00E071D1"/>
    <w:rsid w:val="00E16282"/>
    <w:rsid w:val="00E233A8"/>
    <w:rsid w:val="00E30F34"/>
    <w:rsid w:val="00E35D07"/>
    <w:rsid w:val="00E37190"/>
    <w:rsid w:val="00E41E55"/>
    <w:rsid w:val="00E5388D"/>
    <w:rsid w:val="00E5532B"/>
    <w:rsid w:val="00E77F0F"/>
    <w:rsid w:val="00E8030D"/>
    <w:rsid w:val="00E87EA4"/>
    <w:rsid w:val="00E95BCD"/>
    <w:rsid w:val="00EA1948"/>
    <w:rsid w:val="00EC4B72"/>
    <w:rsid w:val="00ED2CD6"/>
    <w:rsid w:val="00ED2EA6"/>
    <w:rsid w:val="00ED3692"/>
    <w:rsid w:val="00EE26F5"/>
    <w:rsid w:val="00EE7DC4"/>
    <w:rsid w:val="00EF4593"/>
    <w:rsid w:val="00EF4B26"/>
    <w:rsid w:val="00F234B0"/>
    <w:rsid w:val="00F25E5C"/>
    <w:rsid w:val="00F32940"/>
    <w:rsid w:val="00F3340F"/>
    <w:rsid w:val="00F37EAA"/>
    <w:rsid w:val="00F4065C"/>
    <w:rsid w:val="00F41287"/>
    <w:rsid w:val="00F4538A"/>
    <w:rsid w:val="00F46516"/>
    <w:rsid w:val="00F5280B"/>
    <w:rsid w:val="00F52DAA"/>
    <w:rsid w:val="00F556E1"/>
    <w:rsid w:val="00F63621"/>
    <w:rsid w:val="00F72655"/>
    <w:rsid w:val="00F7664A"/>
    <w:rsid w:val="00F769CF"/>
    <w:rsid w:val="00F76EB4"/>
    <w:rsid w:val="00F861BD"/>
    <w:rsid w:val="00F869CB"/>
    <w:rsid w:val="00F947CF"/>
    <w:rsid w:val="00FA27FF"/>
    <w:rsid w:val="00FA4DAA"/>
    <w:rsid w:val="00FA6C3D"/>
    <w:rsid w:val="00FB219A"/>
    <w:rsid w:val="00FB7742"/>
    <w:rsid w:val="00FC645D"/>
    <w:rsid w:val="00FD64C8"/>
    <w:rsid w:val="00FD7714"/>
    <w:rsid w:val="00FF1867"/>
    <w:rsid w:val="0627303F"/>
    <w:rsid w:val="19F460E1"/>
    <w:rsid w:val="272816AB"/>
    <w:rsid w:val="28172CDC"/>
    <w:rsid w:val="2C6775BD"/>
    <w:rsid w:val="2F0D1E82"/>
    <w:rsid w:val="41BA5203"/>
    <w:rsid w:val="43B521B8"/>
    <w:rsid w:val="47672E20"/>
    <w:rsid w:val="5BBD754A"/>
    <w:rsid w:val="5F833D5C"/>
    <w:rsid w:val="69CA4B3D"/>
    <w:rsid w:val="69F43EC5"/>
    <w:rsid w:val="6CEE1D22"/>
    <w:rsid w:val="730125F7"/>
    <w:rsid w:val="78C90D4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7F2FF"/>
  <w15:docId w15:val="{5951786C-C7D6-43AF-8ABB-6C192D49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qFormat="1"/>
    <w:lsdException w:name="annotation text" w:semiHidden="1" w:qFormat="1"/>
    <w:lsdException w:name="header" w:qFormat="1"/>
    <w:lsdException w:name="footer" w:qFormat="1"/>
    <w:lsdException w:name="index heading" w:semiHidden="1" w:qFormat="1"/>
    <w:lsdException w:name="caption" w:qFormat="1"/>
    <w:lsdException w:name="table of figures" w:uiPriority="99" w:qFormat="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6E35"/>
    <w:pPr>
      <w:spacing w:line="312" w:lineRule="auto"/>
    </w:pPr>
    <w:rPr>
      <w:rFonts w:ascii="Arial" w:hAnsi="Arial" w:cs="Arial"/>
      <w:sz w:val="22"/>
      <w:szCs w:val="22"/>
      <w:lang w:val="de-DE" w:eastAsia="de-DE"/>
    </w:rPr>
  </w:style>
  <w:style w:type="paragraph" w:styleId="Heading1">
    <w:name w:val="heading 1"/>
    <w:basedOn w:val="Normal"/>
    <w:next w:val="StandardDSA"/>
    <w:qFormat/>
    <w:pPr>
      <w:keepNext/>
      <w:pageBreakBefore/>
      <w:numPr>
        <w:numId w:val="1"/>
      </w:numPr>
      <w:tabs>
        <w:tab w:val="left" w:pos="2835"/>
      </w:tabs>
      <w:spacing w:after="600" w:line="600" w:lineRule="exact"/>
      <w:outlineLvl w:val="0"/>
    </w:pPr>
    <w:rPr>
      <w:b/>
      <w:bCs/>
      <w:kern w:val="20"/>
      <w:sz w:val="44"/>
      <w:szCs w:val="44"/>
    </w:rPr>
  </w:style>
  <w:style w:type="paragraph" w:styleId="Heading2">
    <w:name w:val="heading 2"/>
    <w:basedOn w:val="Normal"/>
    <w:next w:val="StandardDSA"/>
    <w:qFormat/>
    <w:pPr>
      <w:keepNext/>
      <w:numPr>
        <w:ilvl w:val="1"/>
        <w:numId w:val="1"/>
      </w:numPr>
      <w:tabs>
        <w:tab w:val="left" w:pos="2835"/>
      </w:tabs>
      <w:spacing w:after="240" w:line="600" w:lineRule="exact"/>
      <w:outlineLvl w:val="1"/>
    </w:pPr>
    <w:rPr>
      <w:b/>
      <w:bCs/>
      <w:kern w:val="20"/>
      <w:sz w:val="32"/>
      <w:szCs w:val="32"/>
    </w:rPr>
  </w:style>
  <w:style w:type="paragraph" w:styleId="Heading3">
    <w:name w:val="heading 3"/>
    <w:basedOn w:val="Normal"/>
    <w:next w:val="StandardDSA"/>
    <w:qFormat/>
    <w:pPr>
      <w:keepNext/>
      <w:numPr>
        <w:ilvl w:val="2"/>
        <w:numId w:val="1"/>
      </w:numPr>
      <w:tabs>
        <w:tab w:val="left" w:pos="2835"/>
      </w:tabs>
      <w:spacing w:after="240" w:line="300" w:lineRule="exact"/>
      <w:outlineLvl w:val="2"/>
    </w:pPr>
    <w:rPr>
      <w:b/>
      <w:bCs/>
      <w:kern w:val="20"/>
    </w:rPr>
  </w:style>
  <w:style w:type="paragraph" w:styleId="Heading4">
    <w:name w:val="heading 4"/>
    <w:basedOn w:val="Normal"/>
    <w:next w:val="StandardDSA"/>
    <w:qFormat/>
    <w:pPr>
      <w:keepNext/>
      <w:numPr>
        <w:ilvl w:val="3"/>
        <w:numId w:val="1"/>
      </w:numPr>
      <w:tabs>
        <w:tab w:val="clear" w:pos="0"/>
        <w:tab w:val="left" w:pos="1134"/>
      </w:tabs>
      <w:spacing w:after="240" w:line="300" w:lineRule="exact"/>
      <w:ind w:left="1134" w:hanging="1134"/>
      <w:outlineLvl w:val="3"/>
    </w:pPr>
    <w:rPr>
      <w:b/>
      <w:bCs/>
      <w:kern w:val="20"/>
    </w:rPr>
  </w:style>
  <w:style w:type="paragraph" w:styleId="Heading5">
    <w:name w:val="heading 5"/>
    <w:basedOn w:val="Normal"/>
    <w:next w:val="StandardDSA"/>
    <w:qFormat/>
    <w:pPr>
      <w:keepNext/>
      <w:numPr>
        <w:ilvl w:val="4"/>
        <w:numId w:val="1"/>
      </w:numPr>
      <w:tabs>
        <w:tab w:val="clear" w:pos="0"/>
        <w:tab w:val="left" w:pos="1134"/>
      </w:tabs>
      <w:spacing w:after="240" w:line="300" w:lineRule="exact"/>
      <w:ind w:left="1134" w:hanging="1134"/>
      <w:outlineLvl w:val="4"/>
    </w:pPr>
    <w:rPr>
      <w:b/>
      <w:bCs/>
      <w:kern w:val="20"/>
    </w:rPr>
  </w:style>
  <w:style w:type="paragraph" w:styleId="Heading6">
    <w:name w:val="heading 6"/>
    <w:basedOn w:val="Heading5"/>
    <w:next w:val="StandardDSA"/>
    <w:qFormat/>
    <w:pPr>
      <w:numPr>
        <w:ilvl w:val="5"/>
      </w:numPr>
      <w:outlineLvl w:val="5"/>
    </w:pPr>
  </w:style>
  <w:style w:type="paragraph" w:styleId="Heading7">
    <w:name w:val="heading 7"/>
    <w:basedOn w:val="Heading6"/>
    <w:next w:val="StandardDSA"/>
    <w:qFormat/>
    <w:pPr>
      <w:numPr>
        <w:ilvl w:val="6"/>
      </w:numPr>
      <w:outlineLvl w:val="6"/>
    </w:pPr>
  </w:style>
  <w:style w:type="paragraph" w:styleId="Heading8">
    <w:name w:val="heading 8"/>
    <w:basedOn w:val="Heading7"/>
    <w:next w:val="StandardDSA"/>
    <w:qFormat/>
    <w:pPr>
      <w:numPr>
        <w:ilvl w:val="7"/>
      </w:numPr>
      <w:outlineLvl w:val="7"/>
    </w:pPr>
  </w:style>
  <w:style w:type="paragraph" w:styleId="Heading9">
    <w:name w:val="heading 9"/>
    <w:basedOn w:val="Heading8"/>
    <w:next w:val="StandardDSA"/>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DSA">
    <w:name w:val="Standard_DSA"/>
    <w:link w:val="StandardDSAZchn1"/>
    <w:qFormat/>
    <w:pPr>
      <w:spacing w:after="120" w:line="312" w:lineRule="auto"/>
    </w:pPr>
    <w:rPr>
      <w:rFonts w:ascii="Arial" w:hAnsi="Arial" w:cs="Arial"/>
      <w:sz w:val="22"/>
      <w:szCs w:val="22"/>
      <w:lang w:val="de-DE" w:eastAsia="de-DE"/>
    </w:rPr>
  </w:style>
  <w:style w:type="paragraph" w:styleId="BalloonText">
    <w:name w:val="Balloon Text"/>
    <w:basedOn w:val="Normal"/>
    <w:semiHidden/>
    <w:qFormat/>
    <w:rPr>
      <w:rFonts w:ascii="Tahoma" w:hAnsi="Tahoma" w:cs="Tahoma"/>
      <w:sz w:val="16"/>
      <w:szCs w:val="16"/>
    </w:rPr>
  </w:style>
  <w:style w:type="paragraph" w:styleId="Caption">
    <w:name w:val="caption"/>
    <w:basedOn w:val="Normal"/>
    <w:next w:val="Normal"/>
    <w:qFormat/>
    <w:rPr>
      <w:b/>
      <w:bCs/>
      <w:sz w:val="20"/>
      <w:szCs w:val="20"/>
    </w:rPr>
  </w:style>
  <w:style w:type="character" w:styleId="CommentReference">
    <w:name w:val="annotation reference"/>
    <w:basedOn w:val="DefaultParagraphFont"/>
    <w:semiHidden/>
    <w:qFormat/>
    <w:rPr>
      <w:sz w:val="16"/>
      <w:szCs w:val="16"/>
    </w:rPr>
  </w:style>
  <w:style w:type="paragraph" w:styleId="CommentText">
    <w:name w:val="annotation text"/>
    <w:basedOn w:val="Normal"/>
    <w:semiHidden/>
    <w:qFormat/>
    <w:rPr>
      <w:sz w:val="20"/>
      <w:szCs w:val="20"/>
    </w:rPr>
  </w:style>
  <w:style w:type="paragraph" w:styleId="CommentSubject">
    <w:name w:val="annotation subject"/>
    <w:basedOn w:val="CommentText"/>
    <w:next w:val="CommentText"/>
    <w:semiHidden/>
    <w:qFormat/>
    <w:rPr>
      <w:b/>
      <w:bCs/>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StandardDSA"/>
    <w:qFormat/>
    <w:pPr>
      <w:pBdr>
        <w:bottom w:val="single" w:sz="6" w:space="1" w:color="auto"/>
      </w:pBdr>
      <w:tabs>
        <w:tab w:val="right" w:pos="9072"/>
      </w:tabs>
    </w:pPr>
    <w:rPr>
      <w:sz w:val="16"/>
      <w:szCs w:val="16"/>
    </w:rPr>
  </w:style>
  <w:style w:type="character" w:styleId="FootnoteReference">
    <w:name w:val="footnote reference"/>
    <w:basedOn w:val="DefaultParagraphFont"/>
    <w:semiHidden/>
    <w:qFormat/>
    <w:rPr>
      <w:vertAlign w:val="superscript"/>
    </w:rPr>
  </w:style>
  <w:style w:type="paragraph" w:styleId="FootnoteText">
    <w:name w:val="footnote text"/>
    <w:basedOn w:val="Normal"/>
    <w:semiHidden/>
    <w:qFormat/>
  </w:style>
  <w:style w:type="paragraph" w:styleId="Header">
    <w:name w:val="header"/>
    <w:basedOn w:val="Normal"/>
    <w:qFormat/>
    <w:pPr>
      <w:tabs>
        <w:tab w:val="center" w:pos="4536"/>
        <w:tab w:val="right" w:pos="9072"/>
      </w:tabs>
    </w:pPr>
  </w:style>
  <w:style w:type="character" w:styleId="Hyperlink">
    <w:name w:val="Hyperlink"/>
    <w:basedOn w:val="DefaultParagraphFont"/>
    <w:uiPriority w:val="99"/>
    <w:qFormat/>
    <w:rPr>
      <w:color w:val="0000FF"/>
      <w:u w:val="single"/>
    </w:rPr>
  </w:style>
  <w:style w:type="paragraph" w:styleId="Index1">
    <w:name w:val="index 1"/>
    <w:basedOn w:val="StandardDSA"/>
    <w:next w:val="StandardDSA"/>
    <w:uiPriority w:val="99"/>
    <w:semiHidden/>
    <w:qFormat/>
    <w:pPr>
      <w:ind w:left="220" w:hanging="220"/>
    </w:pPr>
    <w:rPr>
      <w:rFonts w:ascii="Times New Roman" w:hAnsi="Times New Roman" w:cs="Times New Roman"/>
      <w:sz w:val="20"/>
      <w:szCs w:val="20"/>
    </w:rPr>
  </w:style>
  <w:style w:type="paragraph" w:styleId="Index2">
    <w:name w:val="index 2"/>
    <w:basedOn w:val="Normal"/>
    <w:next w:val="Normal"/>
    <w:semiHidden/>
    <w:qFormat/>
    <w:pPr>
      <w:ind w:left="440" w:hanging="220"/>
    </w:pPr>
    <w:rPr>
      <w:rFonts w:ascii="Times New Roman" w:hAnsi="Times New Roman" w:cs="Times New Roman"/>
      <w:sz w:val="20"/>
      <w:szCs w:val="20"/>
    </w:rPr>
  </w:style>
  <w:style w:type="paragraph" w:styleId="Index3">
    <w:name w:val="index 3"/>
    <w:basedOn w:val="Normal"/>
    <w:next w:val="Normal"/>
    <w:semiHidden/>
    <w:qFormat/>
    <w:pPr>
      <w:ind w:left="660" w:hanging="220"/>
    </w:pPr>
    <w:rPr>
      <w:rFonts w:ascii="Times New Roman" w:hAnsi="Times New Roman" w:cs="Times New Roman"/>
      <w:sz w:val="20"/>
      <w:szCs w:val="20"/>
    </w:rPr>
  </w:style>
  <w:style w:type="paragraph" w:styleId="Index4">
    <w:name w:val="index 4"/>
    <w:basedOn w:val="Normal"/>
    <w:next w:val="Normal"/>
    <w:semiHidden/>
    <w:qFormat/>
    <w:pPr>
      <w:ind w:left="880" w:hanging="220"/>
    </w:pPr>
    <w:rPr>
      <w:rFonts w:ascii="Times New Roman" w:hAnsi="Times New Roman" w:cs="Times New Roman"/>
      <w:sz w:val="20"/>
      <w:szCs w:val="20"/>
    </w:rPr>
  </w:style>
  <w:style w:type="paragraph" w:styleId="Index5">
    <w:name w:val="index 5"/>
    <w:basedOn w:val="Normal"/>
    <w:next w:val="Normal"/>
    <w:semiHidden/>
    <w:qFormat/>
    <w:pPr>
      <w:ind w:left="1100" w:hanging="220"/>
    </w:pPr>
    <w:rPr>
      <w:rFonts w:ascii="Times New Roman" w:hAnsi="Times New Roman" w:cs="Times New Roman"/>
      <w:sz w:val="20"/>
      <w:szCs w:val="20"/>
    </w:rPr>
  </w:style>
  <w:style w:type="paragraph" w:styleId="Index6">
    <w:name w:val="index 6"/>
    <w:basedOn w:val="Normal"/>
    <w:next w:val="Normal"/>
    <w:semiHidden/>
    <w:qFormat/>
    <w:pPr>
      <w:ind w:left="1320" w:hanging="220"/>
    </w:pPr>
    <w:rPr>
      <w:rFonts w:ascii="Times New Roman" w:hAnsi="Times New Roman" w:cs="Times New Roman"/>
      <w:sz w:val="20"/>
      <w:szCs w:val="20"/>
    </w:rPr>
  </w:style>
  <w:style w:type="paragraph" w:styleId="Index7">
    <w:name w:val="index 7"/>
    <w:basedOn w:val="Normal"/>
    <w:next w:val="Normal"/>
    <w:semiHidden/>
    <w:qFormat/>
    <w:pPr>
      <w:ind w:left="1540" w:hanging="220"/>
    </w:pPr>
    <w:rPr>
      <w:rFonts w:ascii="Times New Roman" w:hAnsi="Times New Roman" w:cs="Times New Roman"/>
      <w:sz w:val="20"/>
      <w:szCs w:val="20"/>
    </w:rPr>
  </w:style>
  <w:style w:type="paragraph" w:styleId="Index8">
    <w:name w:val="index 8"/>
    <w:basedOn w:val="Normal"/>
    <w:next w:val="Normal"/>
    <w:semiHidden/>
    <w:qFormat/>
    <w:pPr>
      <w:ind w:left="1760" w:hanging="220"/>
    </w:pPr>
    <w:rPr>
      <w:rFonts w:ascii="Times New Roman" w:hAnsi="Times New Roman" w:cs="Times New Roman"/>
      <w:sz w:val="20"/>
      <w:szCs w:val="20"/>
    </w:rPr>
  </w:style>
  <w:style w:type="paragraph" w:styleId="Index9">
    <w:name w:val="index 9"/>
    <w:basedOn w:val="Normal"/>
    <w:next w:val="Normal"/>
    <w:semiHidden/>
    <w:qFormat/>
    <w:pPr>
      <w:ind w:left="1980" w:hanging="220"/>
    </w:pPr>
    <w:rPr>
      <w:rFonts w:ascii="Times New Roman" w:hAnsi="Times New Roman" w:cs="Times New Roman"/>
      <w:sz w:val="20"/>
      <w:szCs w:val="20"/>
    </w:rPr>
  </w:style>
  <w:style w:type="paragraph" w:styleId="IndexHeading">
    <w:name w:val="index heading"/>
    <w:basedOn w:val="Normal"/>
    <w:next w:val="Index1"/>
    <w:semiHidden/>
    <w:qFormat/>
    <w:rPr>
      <w:rFonts w:ascii="Times New Roman" w:hAnsi="Times New Roman" w:cs="Times New Roman"/>
      <w:sz w:val="20"/>
      <w:szCs w:val="20"/>
    </w:rPr>
  </w:style>
  <w:style w:type="paragraph" w:styleId="Subtitle">
    <w:name w:val="Subtitle"/>
    <w:basedOn w:val="Normal"/>
    <w:next w:val="Normal"/>
    <w:link w:val="SubtitleChar"/>
    <w:qFormat/>
    <w:pPr>
      <w:spacing w:after="60" w:line="240" w:lineRule="auto"/>
      <w:jc w:val="center"/>
      <w:outlineLvl w:val="1"/>
    </w:pPr>
    <w:rPr>
      <w:rFonts w:ascii="Cambria" w:hAnsi="Cambria" w:cs="Times New Roman"/>
      <w:sz w:val="24"/>
      <w:szCs w:val="24"/>
      <w:lang w:val="en-US" w:eastAsia="en-U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itle">
    <w:name w:val="Title"/>
    <w:basedOn w:val="StandardDSA"/>
    <w:next w:val="Untertitel1DSA"/>
    <w:qFormat/>
    <w:pPr>
      <w:tabs>
        <w:tab w:val="left" w:pos="2835"/>
      </w:tabs>
      <w:spacing w:before="2800" w:line="400" w:lineRule="exact"/>
      <w:jc w:val="center"/>
    </w:pPr>
    <w:rPr>
      <w:b/>
      <w:bCs/>
      <w:kern w:val="20"/>
      <w:sz w:val="48"/>
      <w:szCs w:val="48"/>
    </w:rPr>
  </w:style>
  <w:style w:type="paragraph" w:customStyle="1" w:styleId="Untertitel1DSA">
    <w:name w:val="Untertitel 1_DSA"/>
    <w:basedOn w:val="StandardDSA"/>
    <w:next w:val="Untertitel2DSA"/>
    <w:qFormat/>
    <w:pPr>
      <w:spacing w:before="1200"/>
      <w:jc w:val="center"/>
    </w:pPr>
    <w:rPr>
      <w:b/>
      <w:bCs/>
      <w:sz w:val="36"/>
      <w:szCs w:val="36"/>
    </w:rPr>
  </w:style>
  <w:style w:type="paragraph" w:customStyle="1" w:styleId="Untertitel2DSA">
    <w:name w:val="Untertitel_2_DSA"/>
    <w:basedOn w:val="StandardDSA"/>
    <w:next w:val="StandardDSA"/>
    <w:qFormat/>
    <w:pPr>
      <w:spacing w:before="6000"/>
      <w:jc w:val="center"/>
    </w:pPr>
    <w:rPr>
      <w:b/>
      <w:bCs/>
      <w:sz w:val="36"/>
      <w:szCs w:val="36"/>
    </w:rPr>
  </w:style>
  <w:style w:type="paragraph" w:styleId="TOC1">
    <w:name w:val="toc 1"/>
    <w:basedOn w:val="Normal"/>
    <w:next w:val="Normal"/>
    <w:uiPriority w:val="39"/>
    <w:qFormat/>
    <w:pPr>
      <w:tabs>
        <w:tab w:val="right" w:leader="dot" w:pos="9071"/>
      </w:tabs>
      <w:spacing w:before="240" w:after="120"/>
    </w:pPr>
    <w:rPr>
      <w:b/>
      <w:bCs/>
      <w:sz w:val="24"/>
      <w:szCs w:val="24"/>
    </w:rPr>
  </w:style>
  <w:style w:type="paragraph" w:styleId="TOC2">
    <w:name w:val="toc 2"/>
    <w:basedOn w:val="Normal"/>
    <w:next w:val="Normal"/>
    <w:uiPriority w:val="39"/>
    <w:qFormat/>
    <w:pPr>
      <w:tabs>
        <w:tab w:val="right" w:leader="dot" w:pos="9071"/>
      </w:tabs>
      <w:spacing w:before="120"/>
    </w:pPr>
  </w:style>
  <w:style w:type="paragraph" w:styleId="TOC3">
    <w:name w:val="toc 3"/>
    <w:basedOn w:val="Normal"/>
    <w:next w:val="Normal"/>
    <w:uiPriority w:val="39"/>
    <w:qFormat/>
    <w:pPr>
      <w:tabs>
        <w:tab w:val="right" w:leader="dot" w:pos="9071"/>
      </w:tabs>
    </w:pPr>
  </w:style>
  <w:style w:type="paragraph" w:styleId="TOC4">
    <w:name w:val="toc 4"/>
    <w:basedOn w:val="Normal"/>
    <w:next w:val="Normal"/>
    <w:uiPriority w:val="39"/>
    <w:qFormat/>
    <w:pPr>
      <w:tabs>
        <w:tab w:val="right" w:leader="dot" w:pos="9071"/>
      </w:tabs>
    </w:pPr>
  </w:style>
  <w:style w:type="paragraph" w:styleId="TOC5">
    <w:name w:val="toc 5"/>
    <w:basedOn w:val="Normal"/>
    <w:next w:val="Normal"/>
    <w:semiHidden/>
    <w:qFormat/>
    <w:pPr>
      <w:tabs>
        <w:tab w:val="right" w:leader="dot" w:pos="9071"/>
      </w:tabs>
      <w:ind w:left="799"/>
    </w:pPr>
  </w:style>
  <w:style w:type="paragraph" w:styleId="TOC6">
    <w:name w:val="toc 6"/>
    <w:basedOn w:val="Normal"/>
    <w:next w:val="Normal"/>
    <w:semiHidden/>
    <w:qFormat/>
    <w:pPr>
      <w:tabs>
        <w:tab w:val="right" w:leader="dot" w:pos="9071"/>
      </w:tabs>
    </w:pPr>
  </w:style>
  <w:style w:type="paragraph" w:styleId="TOC7">
    <w:name w:val="toc 7"/>
    <w:basedOn w:val="Normal"/>
    <w:next w:val="Normal"/>
    <w:semiHidden/>
    <w:qFormat/>
    <w:pPr>
      <w:tabs>
        <w:tab w:val="right" w:leader="dot" w:pos="9071"/>
      </w:tabs>
    </w:pPr>
  </w:style>
  <w:style w:type="paragraph" w:styleId="TOC8">
    <w:name w:val="toc 8"/>
    <w:basedOn w:val="Normal"/>
    <w:next w:val="Normal"/>
    <w:semiHidden/>
    <w:qFormat/>
    <w:pPr>
      <w:tabs>
        <w:tab w:val="right" w:leader="dot" w:pos="9071"/>
      </w:tabs>
    </w:pPr>
  </w:style>
  <w:style w:type="paragraph" w:styleId="TOC9">
    <w:name w:val="toc 9"/>
    <w:basedOn w:val="Normal"/>
    <w:next w:val="Normal"/>
    <w:semiHidden/>
    <w:qFormat/>
    <w:pPr>
      <w:tabs>
        <w:tab w:val="right" w:leader="dot" w:pos="9071"/>
      </w:tabs>
    </w:pPr>
    <w:rPr>
      <w:b/>
      <w:bCs/>
    </w:rPr>
  </w:style>
  <w:style w:type="character" w:customStyle="1" w:styleId="StandardDSAZchn">
    <w:name w:val="Standard_DSA Zchn"/>
    <w:basedOn w:val="DefaultParagraphFont"/>
    <w:qFormat/>
    <w:rPr>
      <w:rFonts w:ascii="Arial" w:hAnsi="Arial" w:cs="Arial"/>
      <w:sz w:val="22"/>
      <w:szCs w:val="22"/>
      <w:lang w:val="de-DE" w:eastAsia="de-DE" w:bidi="ar-SA"/>
    </w:rPr>
  </w:style>
  <w:style w:type="paragraph" w:customStyle="1" w:styleId="AbbildungsbeschriftungDSA">
    <w:name w:val="Abbildungsbeschriftung_DSA"/>
    <w:basedOn w:val="StandardDSA"/>
    <w:qFormat/>
    <w:pPr>
      <w:tabs>
        <w:tab w:val="left" w:pos="1701"/>
      </w:tabs>
      <w:spacing w:before="240" w:line="240" w:lineRule="auto"/>
      <w:ind w:left="1701" w:hanging="1701"/>
    </w:pPr>
    <w:rPr>
      <w:b/>
      <w:bCs/>
      <w:kern w:val="20"/>
      <w:sz w:val="20"/>
      <w:szCs w:val="20"/>
    </w:rPr>
  </w:style>
  <w:style w:type="paragraph" w:customStyle="1" w:styleId="HilfetextDSA">
    <w:name w:val="Hilfetext_DSA"/>
    <w:basedOn w:val="StandardDSA"/>
    <w:next w:val="StandardDSA"/>
    <w:qFormat/>
    <w:rPr>
      <w:i/>
      <w:iCs/>
      <w:vanish/>
      <w:color w:val="C0C0C0"/>
    </w:rPr>
  </w:style>
  <w:style w:type="paragraph" w:customStyle="1" w:styleId="TabellenkopfDSA">
    <w:name w:val="Tabellenkopf_DSA"/>
    <w:basedOn w:val="StandardDSA"/>
    <w:qFormat/>
    <w:pPr>
      <w:spacing w:before="120"/>
      <w:ind w:left="57" w:right="57"/>
    </w:pPr>
    <w:rPr>
      <w:b/>
      <w:bCs/>
    </w:rPr>
  </w:style>
  <w:style w:type="paragraph" w:customStyle="1" w:styleId="TabelleninhaltDSA">
    <w:name w:val="Tabelleninhalt_DSA"/>
    <w:basedOn w:val="StandardDSA"/>
    <w:qFormat/>
    <w:pPr>
      <w:spacing w:before="60" w:after="0"/>
      <w:ind w:left="57" w:right="57"/>
    </w:pPr>
    <w:rPr>
      <w:sz w:val="20"/>
      <w:szCs w:val="20"/>
    </w:rPr>
  </w:style>
  <w:style w:type="character" w:customStyle="1" w:styleId="AnmerkungtodoDSAZchnZchn">
    <w:name w:val="Anmerkung to_do_DSA Zchn Zchn"/>
    <w:basedOn w:val="StandardDSAZchn"/>
    <w:qFormat/>
    <w:rPr>
      <w:rFonts w:ascii="Arial" w:hAnsi="Arial" w:cs="Arial"/>
      <w:b/>
      <w:bCs/>
      <w:sz w:val="22"/>
      <w:szCs w:val="22"/>
      <w:u w:val="single"/>
      <w:lang w:val="de-DE" w:eastAsia="de-DE" w:bidi="ar-SA"/>
    </w:rPr>
  </w:style>
  <w:style w:type="paragraph" w:customStyle="1" w:styleId="AnmerkungtodoDSA">
    <w:name w:val="Anmerkung to_do_DSA"/>
    <w:basedOn w:val="StandardDSA"/>
    <w:next w:val="StandardDSA"/>
    <w:qFormat/>
    <w:rPr>
      <w:b/>
      <w:bCs/>
      <w:u w:val="single"/>
    </w:rPr>
  </w:style>
  <w:style w:type="paragraph" w:customStyle="1" w:styleId="VersionDSA">
    <w:name w:val="Version_DSA"/>
    <w:basedOn w:val="DateinameDSA"/>
    <w:next w:val="StandardDSA"/>
    <w:qFormat/>
  </w:style>
  <w:style w:type="paragraph" w:customStyle="1" w:styleId="DateinameDSA">
    <w:name w:val="Dateiname_DSA"/>
    <w:basedOn w:val="StandardDSA"/>
    <w:next w:val="StandardDSA"/>
    <w:qFormat/>
    <w:pPr>
      <w:spacing w:after="0" w:line="300" w:lineRule="exact"/>
      <w:jc w:val="center"/>
    </w:pPr>
    <w:rPr>
      <w:b/>
      <w:bCs/>
      <w:kern w:val="20"/>
      <w:sz w:val="24"/>
      <w:szCs w:val="24"/>
    </w:rPr>
  </w:style>
  <w:style w:type="paragraph" w:customStyle="1" w:styleId="KopfzeileDSA">
    <w:name w:val="Kopfzeile_DSA"/>
    <w:basedOn w:val="StandardDSA"/>
    <w:qFormat/>
    <w:pPr>
      <w:pBdr>
        <w:bottom w:val="single" w:sz="6" w:space="1" w:color="auto"/>
      </w:pBdr>
      <w:tabs>
        <w:tab w:val="right" w:pos="9044"/>
      </w:tabs>
      <w:spacing w:before="120" w:line="240" w:lineRule="auto"/>
    </w:pPr>
    <w:rPr>
      <w:b/>
      <w:bCs/>
    </w:rPr>
  </w:style>
  <w:style w:type="paragraph" w:customStyle="1" w:styleId="ListingDSA">
    <w:name w:val="Listing_DSA"/>
    <w:basedOn w:val="StandardDSA"/>
    <w:next w:val="StandardDSA"/>
    <w:qFormat/>
    <w:pPr>
      <w:spacing w:after="0"/>
    </w:pPr>
    <w:rPr>
      <w:rFonts w:ascii="Courier New" w:hAnsi="Courier New" w:cs="Courier New"/>
      <w:spacing w:val="5"/>
      <w:sz w:val="16"/>
      <w:szCs w:val="16"/>
    </w:rPr>
  </w:style>
  <w:style w:type="character" w:customStyle="1" w:styleId="ListingDSAZchn">
    <w:name w:val="Listing_DSA Zchn"/>
    <w:basedOn w:val="StandardDSAZchn"/>
    <w:qFormat/>
    <w:rPr>
      <w:rFonts w:ascii="Courier New" w:hAnsi="Courier New" w:cs="Tahoma"/>
      <w:spacing w:val="5"/>
      <w:sz w:val="16"/>
      <w:szCs w:val="16"/>
      <w:lang w:val="de-DE" w:eastAsia="de-DE" w:bidi="ar-SA"/>
    </w:rPr>
  </w:style>
  <w:style w:type="paragraph" w:customStyle="1" w:styleId="KommentarDSA">
    <w:name w:val="Kommentar_DSA"/>
    <w:basedOn w:val="StandardDSA"/>
    <w:next w:val="StandardDSA"/>
    <w:qFormat/>
    <w:rPr>
      <w:i/>
      <w:iCs/>
      <w:color w:val="000000"/>
    </w:rPr>
  </w:style>
  <w:style w:type="paragraph" w:customStyle="1" w:styleId="ReqKeyDefDSA">
    <w:name w:val="ReqKeyDef_DSA"/>
    <w:basedOn w:val="StandardDSA"/>
    <w:next w:val="StandardDSA"/>
    <w:qFormat/>
    <w:pPr>
      <w:keepNext/>
      <w:keepLines/>
    </w:pPr>
    <w:rPr>
      <w:rFonts w:ascii="Courier New" w:hAnsi="Courier New" w:cs="Courier New"/>
      <w:b/>
      <w:bCs/>
      <w:color w:val="008000"/>
      <w:sz w:val="24"/>
      <w:szCs w:val="24"/>
    </w:rPr>
  </w:style>
  <w:style w:type="character" w:customStyle="1" w:styleId="ReqKeyDefDSAZchnZchn">
    <w:name w:val="ReqKeyDef_DSA Zchn Zchn"/>
    <w:basedOn w:val="DefaultParagraphFont"/>
    <w:qFormat/>
    <w:rPr>
      <w:rFonts w:ascii="Courier New" w:hAnsi="Courier New" w:cs="Arial"/>
      <w:b/>
      <w:bCs/>
      <w:color w:val="008000"/>
      <w:sz w:val="24"/>
      <w:szCs w:val="24"/>
      <w:lang w:val="de-DE" w:eastAsia="de-DE" w:bidi="ar-SA"/>
    </w:rPr>
  </w:style>
  <w:style w:type="paragraph" w:customStyle="1" w:styleId="OffenePunkteDSA">
    <w:name w:val="OffenePunkte_DSA"/>
    <w:basedOn w:val="StandardDSA"/>
    <w:next w:val="StandardDSA"/>
    <w:qFormat/>
    <w:pPr>
      <w:shd w:val="clear" w:color="auto" w:fill="FFFF00"/>
    </w:pPr>
    <w:rPr>
      <w:b/>
      <w:bCs/>
      <w:u w:val="single"/>
    </w:rPr>
  </w:style>
  <w:style w:type="paragraph" w:customStyle="1" w:styleId="QuelleDSA">
    <w:name w:val="Quelle_DSA"/>
    <w:basedOn w:val="ReqKeyDefDSA"/>
    <w:next w:val="StandardDSA"/>
    <w:qFormat/>
    <w:pPr>
      <w:tabs>
        <w:tab w:val="left" w:pos="1418"/>
        <w:tab w:val="left" w:pos="4536"/>
      </w:tabs>
      <w:ind w:left="1418" w:hanging="1418"/>
    </w:pPr>
    <w:rPr>
      <w:color w:val="000080"/>
    </w:rPr>
  </w:style>
  <w:style w:type="character" w:customStyle="1" w:styleId="QuelleDSAZchnZchn">
    <w:name w:val="Quelle_DSA Zchn Zchn"/>
    <w:basedOn w:val="ReqKeyDefDSAZchnZchn"/>
    <w:qFormat/>
    <w:rPr>
      <w:rFonts w:ascii="Courier New" w:hAnsi="Courier New" w:cs="Arial"/>
      <w:b/>
      <w:bCs/>
      <w:color w:val="000080"/>
      <w:sz w:val="24"/>
      <w:szCs w:val="24"/>
      <w:lang w:val="de-DE" w:eastAsia="de-DE" w:bidi="ar-SA"/>
    </w:rPr>
  </w:style>
  <w:style w:type="paragraph" w:customStyle="1" w:styleId="ProduktDSA">
    <w:name w:val="Produkt_DSA"/>
    <w:basedOn w:val="ReqKeyDefDSA"/>
    <w:next w:val="StandardDSA"/>
    <w:qFormat/>
    <w:rPr>
      <w:u w:val="dotted"/>
    </w:rPr>
  </w:style>
  <w:style w:type="paragraph" w:customStyle="1" w:styleId="PunktaufzhlungTabelleeingercktDSA">
    <w:name w:val="Punktaufzählung Tabelle eingerückt_DSA"/>
    <w:basedOn w:val="StandardDSA"/>
    <w:qFormat/>
    <w:pPr>
      <w:numPr>
        <w:numId w:val="2"/>
      </w:numPr>
      <w:tabs>
        <w:tab w:val="left" w:pos="907"/>
      </w:tabs>
      <w:spacing w:before="60" w:after="0"/>
    </w:pPr>
    <w:rPr>
      <w:sz w:val="20"/>
      <w:szCs w:val="20"/>
    </w:rPr>
  </w:style>
  <w:style w:type="paragraph" w:customStyle="1" w:styleId="ReqKeyReferenzDSA">
    <w:name w:val="ReqKeyReferenz_DSA"/>
    <w:basedOn w:val="ReqKeyDefDSA"/>
    <w:next w:val="StandardDSA"/>
    <w:qFormat/>
    <w:rPr>
      <w:b w:val="0"/>
      <w:bCs w:val="0"/>
      <w:color w:val="000080"/>
      <w:u w:val="single"/>
    </w:rPr>
  </w:style>
  <w:style w:type="paragraph" w:customStyle="1" w:styleId="ArbeitsschritteDSA">
    <w:name w:val="Arbeitsschritte_DSA"/>
    <w:basedOn w:val="StandardDSA"/>
    <w:next w:val="StandardDSA"/>
    <w:qFormat/>
    <w:rPr>
      <w:u w:val="single"/>
    </w:rPr>
  </w:style>
  <w:style w:type="character" w:customStyle="1" w:styleId="ArbeitsschritteDSAZchn">
    <w:name w:val="Arbeitsschritte_DSA Zchn"/>
    <w:basedOn w:val="StandardDSAZchn"/>
    <w:qFormat/>
    <w:rPr>
      <w:rFonts w:ascii="Arial" w:hAnsi="Arial" w:cs="Arial"/>
      <w:sz w:val="22"/>
      <w:szCs w:val="22"/>
      <w:u w:val="single"/>
      <w:lang w:val="de-DE" w:eastAsia="de-DE" w:bidi="ar-SA"/>
    </w:rPr>
  </w:style>
  <w:style w:type="paragraph" w:customStyle="1" w:styleId="TabellenbeschriftungDSA">
    <w:name w:val="Tabellenbeschriftung_DSA"/>
    <w:basedOn w:val="Caption"/>
    <w:next w:val="StandardDSA"/>
    <w:qFormat/>
    <w:pPr>
      <w:keepNext/>
      <w:tabs>
        <w:tab w:val="left" w:pos="2552"/>
      </w:tabs>
      <w:spacing w:after="200" w:line="240" w:lineRule="auto"/>
      <w:ind w:left="1418" w:hanging="1418"/>
    </w:pPr>
    <w:rPr>
      <w:kern w:val="20"/>
    </w:rPr>
  </w:style>
  <w:style w:type="paragraph" w:customStyle="1" w:styleId="berschriftDSA">
    <w:name w:val="Überschrift_DSA"/>
    <w:basedOn w:val="StandardDSA"/>
    <w:qFormat/>
    <w:pPr>
      <w:spacing w:before="240"/>
      <w:outlineLvl w:val="0"/>
    </w:pPr>
    <w:rPr>
      <w:b/>
      <w:bCs/>
      <w:sz w:val="28"/>
      <w:szCs w:val="28"/>
    </w:rPr>
  </w:style>
  <w:style w:type="paragraph" w:customStyle="1" w:styleId="BildDSA">
    <w:name w:val="Bild_DSA"/>
    <w:basedOn w:val="StandardDSA"/>
    <w:next w:val="StandardDSA"/>
    <w:qFormat/>
    <w:pPr>
      <w:keepNext/>
      <w:tabs>
        <w:tab w:val="left" w:pos="2835"/>
      </w:tabs>
      <w:spacing w:before="60" w:after="60" w:line="240" w:lineRule="auto"/>
      <w:jc w:val="center"/>
    </w:pPr>
    <w:rPr>
      <w:kern w:val="20"/>
    </w:rPr>
  </w:style>
  <w:style w:type="paragraph" w:customStyle="1" w:styleId="ListinggrauDSA">
    <w:name w:val="Listing grau_DSA"/>
    <w:basedOn w:val="ListingDSA"/>
    <w:qFormat/>
    <w:pPr>
      <w:shd w:val="clear" w:color="auto" w:fill="D9D9D9"/>
      <w:spacing w:line="240" w:lineRule="auto"/>
    </w:pPr>
    <w:rPr>
      <w:lang w:val="en-GB"/>
    </w:rPr>
  </w:style>
  <w:style w:type="character" w:customStyle="1" w:styleId="ListinggrauDSAZchn">
    <w:name w:val="Listing grau_DSA Zchn"/>
    <w:basedOn w:val="ListingDSAZchn"/>
    <w:qFormat/>
    <w:rPr>
      <w:rFonts w:ascii="Courier New" w:hAnsi="Courier New" w:cs="Tahoma"/>
      <w:spacing w:val="5"/>
      <w:sz w:val="16"/>
      <w:szCs w:val="16"/>
      <w:lang w:val="en-GB" w:eastAsia="de-DE" w:bidi="ar-SA"/>
    </w:rPr>
  </w:style>
  <w:style w:type="paragraph" w:customStyle="1" w:styleId="PunktaufzhlungTabelleDSA">
    <w:name w:val="Punktaufzählung Tabelle_DSA"/>
    <w:basedOn w:val="PunktaufzhlungTabelleeingercktDSA"/>
    <w:qFormat/>
    <w:pPr>
      <w:numPr>
        <w:numId w:val="3"/>
      </w:numPr>
      <w:tabs>
        <w:tab w:val="left" w:pos="482"/>
      </w:tabs>
      <w:ind w:right="57"/>
    </w:pPr>
  </w:style>
  <w:style w:type="paragraph" w:customStyle="1" w:styleId="PunktaufzhlungDSA">
    <w:name w:val="Punktaufzählung_DSA"/>
    <w:basedOn w:val="StandardDSA"/>
    <w:qFormat/>
    <w:pPr>
      <w:numPr>
        <w:numId w:val="4"/>
      </w:numPr>
    </w:pPr>
    <w:rPr>
      <w:kern w:val="20"/>
    </w:rPr>
  </w:style>
  <w:style w:type="paragraph" w:customStyle="1" w:styleId="PunktaufzhlungeingercktDSA">
    <w:name w:val="Punktaufzählung eingerückt_DSA"/>
    <w:basedOn w:val="PunktaufzhlungDSA"/>
    <w:qFormat/>
    <w:pPr>
      <w:numPr>
        <w:numId w:val="5"/>
      </w:numPr>
    </w:pPr>
  </w:style>
  <w:style w:type="paragraph" w:customStyle="1" w:styleId="NummeriertDSA">
    <w:name w:val="Nummeriert_DSA"/>
    <w:basedOn w:val="StandardDSA"/>
    <w:qFormat/>
    <w:pPr>
      <w:numPr>
        <w:numId w:val="6"/>
      </w:numPr>
    </w:pPr>
    <w:rPr>
      <w:kern w:val="20"/>
    </w:rPr>
  </w:style>
  <w:style w:type="table" w:customStyle="1" w:styleId="PolarionTableNormal">
    <w:name w:val="PolarionTableNormal"/>
    <w:basedOn w:val="TableNormal"/>
    <w:unhideWhenUsed/>
    <w:qFormat/>
    <w:tblPr/>
  </w:style>
  <w:style w:type="paragraph" w:styleId="ListParagraph">
    <w:name w:val="List Paragraph"/>
    <w:basedOn w:val="Normal"/>
    <w:uiPriority w:val="34"/>
    <w:qFormat/>
    <w:pPr>
      <w:ind w:left="720"/>
      <w:contextualSpacing/>
    </w:pPr>
  </w:style>
  <w:style w:type="paragraph" w:customStyle="1" w:styleId="Revision1">
    <w:name w:val="Revision1"/>
    <w:hidden/>
    <w:uiPriority w:val="99"/>
    <w:semiHidden/>
    <w:qFormat/>
    <w:rPr>
      <w:rFonts w:ascii="Arial" w:hAnsi="Arial" w:cs="Arial"/>
      <w:sz w:val="22"/>
      <w:szCs w:val="22"/>
      <w:lang w:val="de-DE" w:eastAsia="de-DE"/>
    </w:rPr>
  </w:style>
  <w:style w:type="character" w:customStyle="1" w:styleId="SubtitleChar">
    <w:name w:val="Subtitle Char"/>
    <w:basedOn w:val="DefaultParagraphFont"/>
    <w:link w:val="Subtitle"/>
    <w:qFormat/>
    <w:rPr>
      <w:rFonts w:ascii="Cambria" w:hAnsi="Cambria"/>
      <w:sz w:val="24"/>
      <w:szCs w:val="24"/>
      <w:lang w:val="en-US" w:eastAsia="en-US"/>
    </w:rPr>
  </w:style>
  <w:style w:type="character" w:customStyle="1" w:styleId="StandardDSAZchn1">
    <w:name w:val="Standard_DSA Zchn1"/>
    <w:link w:val="StandardDSA"/>
    <w:qFormat/>
    <w:locked/>
    <w:rPr>
      <w:rFonts w:ascii="Arial" w:hAnsi="Arial" w:cs="Arial"/>
      <w:sz w:val="22"/>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s4.co.za"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Internal%20Dev%20Team\Software%20Projects\New%20scanner%20process\specification_documentation_templat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roundTripData>
  <topLevelElements>
    <p htmlId="polarion_1" wmlId="1"/>
    <p htmlId="polarion_2" wmlId="2"/>
    <p htmlId="polarion_3" wmlId="3"/>
    <p htmlId="polarion_wiki macro name=page_break;params=uid=4" wmlId="4"/>
    <p htmlId="polarion_5" wmlId="5"/>
    <p htmlId="polarion_6" wmlId="6"/>
    <p htmlId="polarion_7" wmlId="7"/>
    <p htmlId="polarion_8" wmlId="8"/>
    <p htmlId="polarion_9" wmlId="9"/>
    <p htmlId="polarion_10" wmlId="10"/>
    <p htmlId="polarion_11" wmlId="11"/>
    <p htmlId="polarion_wiki macro name=page_break;params=uid=12" wmlId="12"/>
    <p htmlId="polarion_4" wmlId="13"/>
    <p htmlId="polarion_wiki macro name=page_break;params=uid=13" wmlId="14"/>
    <h htmlId="polarion_wiki macro name=module-workitem;params=id=PDCS-1048" wmlId="15"/>
    <p htmlId="polarion_14" wmlId="16"/>
    <p htmlId="polarion_74" wmlId="17"/>
    <p htmlId="polarion_81" wmlId="18"/>
    <p htmlId="polarion_84" wmlId="19"/>
    <h htmlId="polarion_wiki macro name=module-workitem;params=id=PDCS-1058" wmlId="20"/>
    <p htmlId="polarion_13" wmlId="21"/>
    <p htmlId="polarion_86" wmlId="22"/>
    <p htmlId="polarion_88" wmlId="23"/>
    <h htmlId="polarion_wiki macro name=module-workitem;params=id=PDCS-1049" wmlId="24"/>
    <p htmlId="polarion_28" wmlId="25"/>
    <h htmlId="polarion_wiki macro name=module-workitem;params=id=PDCS-1059" wmlId="26"/>
    <p htmlId="polarion_41" wmlId="27"/>
    <table htmlId="polarion_wiki macro name=table;params=header=no|width=100%|uid=42" wmlId="28"/>
    <p htmlId="polarion_43" wmlId="29"/>
    <p htmlId="polarion_12" wmlId="30"/>
    <p htmlId="polarion_29" wmlId="31"/>
    <table htmlId="polarion_wiki macro name=table;params=header=no|width=100%|uid=44" wmlId="32"/>
    <p htmlId="polarion_45" wmlId="33"/>
    <p htmlId="polarion_30" wmlId="34"/>
    <p htmlId="polarion_42" wmlId="35"/>
    <table htmlId="polarion_wiki macro name=table;params=header=no|width=100%|uid=46" wmlId="36"/>
    <p htmlId="polarion_47" wmlId="37"/>
    <p htmlId="polarion_89" wmlId="38"/>
    <table htmlId="polarion_wiki macro name=table;params=width=100%|uid=90" wmlId="39"/>
    <p htmlId="polarion_91" wmlId="40"/>
    <p htmlId="polarion_48" wmlId="41"/>
    <p htmlId="polarion_49" wmlId="42"/>
    <h htmlId="polarion_wiki macro name=module-workitem;params=id=PDCS-1050" wmlId="43"/>
    <p htmlId="polarion_15" wmlId="44"/>
    <table htmlId="polarion_wiki macro name=table;params=header=no|width=100%|uid=16" wmlId="45"/>
    <p htmlId="polarion_44" wmlId="46"/>
    <h htmlId="polarion_wiki macro name=module-workitem;params=id=PDCS-1077" wmlId="47"/>
    <p htmlId="polarion_46" wmlId="48"/>
    <table htmlId="polarion_wiki macro name=table;params=width=100%|uid=1" wmlId="49"/>
    <p htmlId="polarion_18" wmlId="50"/>
    <h htmlId="polarion_wiki macro name=module-workitem;params=id=PDCS-1078" wmlId="51"/>
    <p htmlId="polarion_60" wmlId="52"/>
    <p htmlId="polarion_61" wmlId="53"/>
    <p htmlId="polarion_62" wmlId="54"/>
    <table htmlId="polarion_wiki macro name=table;params=header=no|width=100%|uid=63" wmlId="55"/>
    <p htmlId="polarion_64" wmlId="56"/>
    <p htmlId="polarion_65" wmlId="57"/>
    <p htmlId="polarion_66" wmlId="58"/>
    <p htmlId="polarion_67" wmlId="59"/>
    <p htmlId="polarion_68" wmlId="60"/>
    <p htmlId="polarion_69" wmlId="61"/>
    <p htmlId="polarion_31" wmlId="62"/>
    <table htmlId="polarion_wiki macro name=table;params=header=no|width=100%|uid=32" wmlId="63"/>
    <p htmlId="polarion_33" wmlId="64"/>
    <p htmlId="polarion_40" wmlId="65"/>
    <p htmlId="polarion_34" wmlId="66"/>
    <h htmlId="polarion_wiki macro name=module-workitem;params=id=PDCS-1051" wmlId="67"/>
    <p htmlId="polarion_20" wmlId="68"/>
    <table htmlId="polarion_wiki macro name=table;params=header=no|width=100%|uid=21" wmlId="69"/>
    <p htmlId="polarion_22" wmlId="70"/>
    <h htmlId="polarion_wiki macro name=module-workitem;params=id=PDCS-1128" wmlId="71"/>
    <p htmlId="polarion_17" wmlId="72"/>
    <table htmlId="polarion_wiki macro name=table;params=width=100%|uid=18" wmlId="73"/>
    <p htmlId="polarion_26" wmlId="74"/>
    <h htmlId="polarion_wiki macro name=module-workitem;params=id=PDCS-1129" wmlId="75"/>
    <p htmlId="polarion_63" wmlId="76"/>
    <table htmlId="polarion_wiki macro name=table;params=width=99.87%|uid=64" wmlId="77"/>
    <p htmlId="polarion_70" wmlId="78"/>
    <h htmlId="polarion_wiki macro name=module-workitem;params=id=PDCS-1130" wmlId="79"/>
    <p htmlId="polarion_71" wmlId="80"/>
    <p htmlId="polarion_72" wmlId="81"/>
    <p htmlId="polarion_73" wmlId="82"/>
    <table htmlId="polarion_wiki macro name=table;params=header=no|width=100%|uid=74" wmlId="83"/>
    <p htmlId="polarion_75" wmlId="84"/>
    <p htmlId="polarion_76" wmlId="85"/>
    <p htmlId="polarion_77" wmlId="86"/>
    <p htmlId="polarion_78" wmlId="87"/>
    <p htmlId="polarion_79" wmlId="88"/>
    <p htmlId="polarion_80" wmlId="89"/>
    <table htmlId="polarion_wiki macro name=table;params=header=no|width=100%|uid=81" wmlId="90"/>
    <p htmlId="polarion_82" wmlId="91"/>
    <p htmlId="polarion_83" wmlId="92"/>
    <p htmlId="polarion_85" wmlId="93"/>
    <table htmlId="polarion_wiki macro name=table;params=header=no|width=100%|uid=86" wmlId="94"/>
    <p htmlId="polarion_87" wmlId="95"/>
    <p htmlId="polarion_110" wmlId="96"/>
    <p htmlId="polarion_111" wmlId="97"/>
    <h htmlId="polarion_wiki macro name=module-workitem;params=id=PDCS-1053" wmlId="98"/>
    <p htmlId="polarion_21" wmlId="99"/>
    <p htmlId="polarion_24" wmlId="100"/>
    <p htmlId="polarion_23" wmlId="101"/>
    <table htmlId="polarion_wiki macro name=table;params=width=99.87%|uid=26" wmlId="102"/>
    <p htmlId="polarion_27" wmlId="103"/>
    <h htmlId="polarion_wiki macro name=module-workitem;params=id=PDCS-1057" wmlId="104"/>
    <p htmlId="polarion_37" wmlId="105"/>
    <p htmlId="polarion_38" wmlId="106"/>
    <p htmlId="polarion_39" wmlId="107"/>
    <p htmlId="polarion_51" wmlId="108"/>
    <p htmlId="polarion_52" wmlId="109"/>
    <h htmlId="polarion_wiki macro name=module-workitem;params=id=PDCS-1061" wmlId="110"/>
    <p htmlId="polarion_53" wmlId="111"/>
    <p htmlId="polarion_54" wmlId="112"/>
    <p htmlId="polarion_55" wmlId="113"/>
    <p htmlId="polarion_56" wmlId="114"/>
    <p htmlId="polarion_57" wmlId="115"/>
    <p htmlId="polarion_58" wmlId="116"/>
    <p htmlId="polarion_59" wmlId="117"/>
    <h htmlId="polarion_wiki macro name=module-workitem;params=id=PDCS-1052" wmlId="118"/>
    <p htmlId="polarion_112" wmlId="119"/>
    <h htmlId="polarion_wiki macro name=module-workitem;params=id=PDCS-1201" wmlId="120"/>
    <p htmlId="polarion_113" wmlId="121"/>
    <p htmlId="polarion_114" wmlId="122"/>
    <p htmlId="polarion_115" wmlId="123"/>
    <table htmlId="polarion_wiki macro name=table;params=header=no|width=100%|uid=116" wmlId="124"/>
    <p htmlId="polarion_117" wmlId="125"/>
    <p htmlId="polarion_118" wmlId="126"/>
    <p htmlId="polarion_119" wmlId="127"/>
    <p htmlId="polarion_120" wmlId="128"/>
    <h htmlId="polarion_wiki macro name=module-workitem;params=id=PDCS-1202" wmlId="129"/>
    <p htmlId="polarion_121" wmlId="130"/>
    <p htmlId="polarion_122" wmlId="131"/>
    <p htmlId="polarion_123" wmlId="132"/>
    <table htmlId="polarion_wiki macro name=table;params=header=no|width=100%|uid=124" wmlId="133"/>
    <p htmlId="polarion_125" wmlId="134"/>
    <p htmlId="polarion_126" wmlId="135"/>
    <p htmlId="polarion_127" wmlId="136"/>
    <p htmlId="polarion_128" wmlId="137"/>
    <h htmlId="polarion_wiki macro name=module-workitem;params=id=PDCS-1054" wmlId="138"/>
    <h htmlId="polarion_wiki macro name=module-workitem;params=id=PDCS-1055" wmlId="139"/>
    <p htmlId="polarion_19" wmlId="140"/>
    <p htmlId="polarion_25" wmlId="141"/>
    <p htmlId="polarion_template_2" wmlId="142"/>
    <h htmlId="polarion_wiki macro name=module-workitem;params=id=PDCS-1143" wmlId="143"/>
    <h htmlId="polarion_wiki macro name=module-workitem;params=id=PDCS-1144" wmlId="144"/>
    <p htmlId="polarion_90" wmlId="145"/>
    <p htmlId="polarion_93" wmlId="146"/>
    <table htmlId="polarion_wiki macro name=table;params=width=100%|uid=94" wmlId="147"/>
    <p htmlId="polarion_95" wmlId="148"/>
    <h htmlId="polarion_wiki macro name=module-workitem;params=id=PDCS-1158" wmlId="149"/>
    <p htmlId="polarion_32" wmlId="150"/>
    <h htmlId="polarion_wiki macro name=module-workitem;params=id=PDCS-1159" wmlId="151"/>
    <p htmlId="polarion_35" wmlId="152"/>
    <p htmlId="polarion_36" wmlId="153"/>
    <p htmlId="polarion_92" wmlId="154"/>
    <table htmlId="polarion_wiki macro name=table;params=header=no|width=100%|uid=41" wmlId="155"/>
    <p htmlId="polarion_50" wmlId="156"/>
    <p htmlId="polarion_98" wmlId="157"/>
    <p htmlId="polarion_102" wmlId="158"/>
    <p htmlId="polarion_94" wmlId="159"/>
    <p htmlId="polarion_100" wmlId="160"/>
    <table htmlId="polarion_wiki macro name=table;params=header=no|width=100%|uid=95" wmlId="161"/>
    <p htmlId="polarion_96" wmlId="162"/>
    <p htmlId="polarion_97" wmlId="163"/>
    <p htmlId="polarion_104" wmlId="164"/>
    <table htmlId="polarion_wiki macro name=table;params=header=no|width=100%|uid=98" wmlId="165"/>
    <p htmlId="polarion_99" wmlId="166"/>
    <p htmlId="polarion_101" wmlId="167"/>
    <p htmlId="polarion_105" wmlId="168"/>
    <table htmlId="polarion_wiki macro name=table;params=header=no|width=100%|uid=102" wmlId="169"/>
    <p htmlId="polarion_103" wmlId="170"/>
    <p htmlId="polarion_109" wmlId="171"/>
    <p htmlId="polarion_106" wmlId="172"/>
    <p htmlId="polarion_108" wmlId="173"/>
    <p htmlId="polarion_107" wmlId="174"/>
  </topLevelElements>
  <headingStyles>
    <style>
      <id>berschrift1</id>
      <name>heading 1</name>
    </style>
    <style>
      <id>berschrift2</id>
      <name>heading 2</name>
    </style>
    <style>
      <id>berschrift3</id>
      <name>heading 3</name>
    </style>
    <style>
      <id>berschrift4</id>
      <name>heading 4</name>
    </style>
    <style>
      <id>berschrift5</id>
      <name>heading 5</name>
    </style>
    <style>
      <id>berschrift6</id>
      <name>heading 6</name>
    </style>
    <style>
      <id>berschrift7</id>
      <name>heading 7</name>
    </style>
    <style>
      <id>berschrift8</id>
      <name>heading 8</name>
    </style>
    <style>
      <id>berschrift9</id>
      <name>heading 9</name>
    </style>
  </headingStyles>
</roundTripData>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6E0EA8C-3DED-442B-9FA2-44AC861568C1}">
  <ds:schemaRefs>
    <ds:schemaRef ds:uri="http://schemas.openxmlformats.org/officeDocument/2006/bibliography"/>
  </ds:schemaRefs>
</ds:datastoreItem>
</file>

<file path=customXml/itemProps2.xml><?xml version="1.0" encoding="utf-8"?>
<ds:datastoreItem xmlns:ds="http://schemas.openxmlformats.org/officeDocument/2006/customXml" ds:itemID="{00B5AA32-FDAE-43E0-B884-D05EA31102E9}">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specification_documentation_template.dotm</Template>
  <TotalTime>3</TotalTime>
  <Pages>18</Pages>
  <Words>3840</Words>
  <Characters>19431</Characters>
  <Application>Microsoft Office Word</Application>
  <DocSecurity>0</DocSecurity>
  <Lines>1079</Lines>
  <Paragraphs>895</Paragraphs>
  <ScaleCrop>false</ScaleCrop>
  <HeadingPairs>
    <vt:vector size="2" baseType="variant">
      <vt:variant>
        <vt:lpstr>Title</vt:lpstr>
      </vt:variant>
      <vt:variant>
        <vt:i4>1</vt:i4>
      </vt:variant>
    </vt:vector>
  </HeadingPairs>
  <TitlesOfParts>
    <vt:vector size="1" baseType="lpstr">
      <vt:lpstr/>
    </vt:vector>
  </TitlesOfParts>
  <Company>DSA Daten- und Systemtechnik GmbH</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SYSTEM GLOBAL DESIGN</dc:subject>
  <dc:creator>S4</dc:creator>
  <cp:lastModifiedBy>Cornelius (Johan) Stander</cp:lastModifiedBy>
  <cp:revision>4</cp:revision>
  <cp:lastPrinted>2019-01-28T10:08:00Z</cp:lastPrinted>
  <dcterms:created xsi:type="dcterms:W3CDTF">2023-11-17T10:27:00Z</dcterms:created>
  <dcterms:modified xsi:type="dcterms:W3CDTF">2023-11-24T07:29:00Z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1.0</vt:lpwstr>
  </property>
  <property fmtid="{D5CDD505-2E9C-101B-9397-08002B2CF9AE}" pid="3" name="Bearbeitet von">
    <vt:lpwstr>fm</vt:lpwstr>
  </property>
  <property fmtid="{D5CDD505-2E9C-101B-9397-08002B2CF9AE}" pid="4" name="Aufzeichnungsdatum">
    <vt:lpwstr>00.00.0000</vt:lpwstr>
  </property>
  <property fmtid="{D5CDD505-2E9C-101B-9397-08002B2CF9AE}" pid="5" name="Polarion Module URI">
    <vt:lpwstr>subterra:data-service:objects:/default/PRODIS.PDCS${Module}{moduleFolder}Production_Setup#ECU Simulation</vt:lpwstr>
  </property>
  <property fmtid="{D5CDD505-2E9C-101B-9397-08002B2CF9AE}" pid="6" name="Polarion Revision">
    <vt:lpwstr>548857</vt:lpwstr>
  </property>
  <property fmtid="{D5CDD505-2E9C-101B-9397-08002B2CF9AE}" pid="7" name="Polarion Field Info.1">
    <vt:lpwstr>Module.homePageContent</vt:lpwstr>
  </property>
  <property fmtid="{D5CDD505-2E9C-101B-9397-08002B2CF9AE}" pid="8" name="Polarion Field Info.2">
    <vt:lpwstr>WorkItem.description</vt:lpwstr>
  </property>
  <property fmtid="{D5CDD505-2E9C-101B-9397-08002B2CF9AE}" pid="9" name="KSOProductBuildVer">
    <vt:lpwstr>1033-11.2.0.10463</vt:lpwstr>
  </property>
  <property fmtid="{D5CDD505-2E9C-101B-9397-08002B2CF9AE}" pid="10" name="ICV">
    <vt:lpwstr>247980AA8A014A8896EF1573C621DB5A</vt:lpwstr>
  </property>
  <property fmtid="{D5CDD505-2E9C-101B-9397-08002B2CF9AE}" pid="11" name="ClassificationContentMarkingFooterShapeIds">
    <vt:lpwstr>ed389d4,3986ed98,17f68a66</vt:lpwstr>
  </property>
  <property fmtid="{D5CDD505-2E9C-101B-9397-08002B2CF9AE}" pid="12" name="ClassificationContentMarkingFooterFontProps">
    <vt:lpwstr>#000000,8,Arial</vt:lpwstr>
  </property>
  <property fmtid="{D5CDD505-2E9C-101B-9397-08002B2CF9AE}" pid="13" name="ClassificationContentMarkingFooterText">
    <vt:lpwstr>INTERNAL</vt:lpwstr>
  </property>
  <property fmtid="{D5CDD505-2E9C-101B-9397-08002B2CF9AE}" pid="14" name="MSIP_Label_b1c9b508-7c6e-42bd-bedf-808292653d6c_Enabled">
    <vt:lpwstr>true</vt:lpwstr>
  </property>
  <property fmtid="{D5CDD505-2E9C-101B-9397-08002B2CF9AE}" pid="15" name="MSIP_Label_b1c9b508-7c6e-42bd-bedf-808292653d6c_SetDate">
    <vt:lpwstr>2023-11-17T10:27:12Z</vt:lpwstr>
  </property>
  <property fmtid="{D5CDD505-2E9C-101B-9397-08002B2CF9AE}" pid="16" name="MSIP_Label_b1c9b508-7c6e-42bd-bedf-808292653d6c_Method">
    <vt:lpwstr>Standard</vt:lpwstr>
  </property>
  <property fmtid="{D5CDD505-2E9C-101B-9397-08002B2CF9AE}" pid="17" name="MSIP_Label_b1c9b508-7c6e-42bd-bedf-808292653d6c_Name">
    <vt:lpwstr>b1c9b508-7c6e-42bd-bedf-808292653d6c</vt:lpwstr>
  </property>
  <property fmtid="{D5CDD505-2E9C-101B-9397-08002B2CF9AE}" pid="18" name="MSIP_Label_b1c9b508-7c6e-42bd-bedf-808292653d6c_SiteId">
    <vt:lpwstr>2882be50-2012-4d88-ac86-544124e120c8</vt:lpwstr>
  </property>
  <property fmtid="{D5CDD505-2E9C-101B-9397-08002B2CF9AE}" pid="19" name="MSIP_Label_b1c9b508-7c6e-42bd-bedf-808292653d6c_ActionId">
    <vt:lpwstr>586b8844-00db-41d6-84b8-88935abab19c</vt:lpwstr>
  </property>
  <property fmtid="{D5CDD505-2E9C-101B-9397-08002B2CF9AE}" pid="20" name="MSIP_Label_b1c9b508-7c6e-42bd-bedf-808292653d6c_ContentBits">
    <vt:lpwstr>3</vt:lpwstr>
  </property>
</Properties>
</file>