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2FB15" w14:textId="6E07F9FA" w:rsidR="004844E7" w:rsidRPr="000D3549" w:rsidRDefault="00F367F8" w:rsidP="00671A8A">
      <w:pPr>
        <w:pStyle w:val="Heading2"/>
        <w:rPr>
          <w:rFonts w:ascii="Calibri" w:hAnsi="Calibri"/>
          <w:b/>
        </w:rPr>
      </w:pPr>
      <w:r>
        <w:rPr>
          <w:rFonts w:ascii="Calibri" w:hAnsi="Calibri" w:cs="Verdana"/>
          <w:b/>
          <w:bCs/>
        </w:rPr>
        <w:t>Khalil Ganiga</w:t>
      </w:r>
      <w:r w:rsidR="001530FB" w:rsidRPr="00671A8A">
        <w:rPr>
          <w:rFonts w:ascii="Calibri" w:hAnsi="Calibri" w:cs="Verdana"/>
          <w:b/>
          <w:bCs/>
        </w:rPr>
        <w:t xml:space="preserve">            </w:t>
      </w:r>
      <w:r w:rsidR="001530FB" w:rsidRPr="000D3549">
        <w:rPr>
          <w:rFonts w:ascii="Calibri" w:hAnsi="Calibri" w:cs="Verdana"/>
          <w:b/>
          <w:bCs/>
        </w:rPr>
        <w:t xml:space="preserve">                                        </w:t>
      </w:r>
      <w:r>
        <w:rPr>
          <w:rFonts w:ascii="Calibri" w:hAnsi="Calibri" w:cs="Verdana"/>
          <w:b/>
          <w:bCs/>
        </w:rPr>
        <w:t xml:space="preserve">     </w:t>
      </w:r>
      <w:r w:rsidR="004B3E0E">
        <w:rPr>
          <w:rFonts w:ascii="Calibri" w:hAnsi="Calibri" w:cs="Verdana"/>
          <w:b/>
          <w:bCs/>
        </w:rPr>
        <w:t xml:space="preserve">            </w:t>
      </w:r>
      <w:r w:rsidR="004844E7" w:rsidRPr="000D3549">
        <w:rPr>
          <w:rFonts w:ascii="Calibri" w:hAnsi="Calibri"/>
          <w:b/>
        </w:rPr>
        <w:t xml:space="preserve">E-MAIL: </w:t>
      </w:r>
      <w:r w:rsidR="000B17FC">
        <w:rPr>
          <w:rFonts w:ascii="Calibri" w:hAnsi="Calibri"/>
          <w:b/>
        </w:rPr>
        <w:t>Khalil.b.ganiga@outlook.com</w:t>
      </w:r>
    </w:p>
    <w:p w14:paraId="6FD742FF" w14:textId="2885120B" w:rsidR="00C566E0" w:rsidRPr="000D3549" w:rsidRDefault="000D3549" w:rsidP="000D3549">
      <w:pPr>
        <w:pStyle w:val="Heading1"/>
        <w:tabs>
          <w:tab w:val="center" w:pos="4680"/>
          <w:tab w:val="right" w:pos="9360"/>
        </w:tabs>
        <w:rPr>
          <w:rFonts w:ascii="Calibri" w:hAnsi="Calibri"/>
          <w:b/>
        </w:rPr>
      </w:pPr>
      <w:r w:rsidRPr="000D3549">
        <w:rPr>
          <w:rFonts w:ascii="Calibri" w:hAnsi="Calibri"/>
          <w:b/>
        </w:rPr>
        <w:tab/>
      </w:r>
      <w:r w:rsidR="00F8383D" w:rsidRPr="000D3549">
        <w:rPr>
          <w:rFonts w:ascii="Calibri" w:hAnsi="Calibri"/>
          <w:b/>
        </w:rPr>
        <w:t xml:space="preserve">                                                    </w:t>
      </w:r>
      <w:r w:rsidR="00110621" w:rsidRPr="000D3549">
        <w:rPr>
          <w:rFonts w:ascii="Calibri" w:hAnsi="Calibri"/>
          <w:b/>
        </w:rPr>
        <w:t xml:space="preserve"> </w:t>
      </w:r>
      <w:r w:rsidR="00F367F8">
        <w:rPr>
          <w:rFonts w:ascii="Calibri" w:hAnsi="Calibri"/>
          <w:b/>
        </w:rPr>
        <w:t xml:space="preserve">        </w:t>
      </w:r>
      <w:r w:rsidR="00F8383D" w:rsidRPr="000D3549">
        <w:rPr>
          <w:rFonts w:ascii="Calibri" w:hAnsi="Calibri"/>
          <w:b/>
        </w:rPr>
        <w:t>Mobile:</w:t>
      </w:r>
      <w:r w:rsidR="004844E7" w:rsidRPr="000D3549">
        <w:rPr>
          <w:rFonts w:ascii="Calibri" w:hAnsi="Calibri"/>
          <w:b/>
        </w:rPr>
        <w:t xml:space="preserve"> +91- </w:t>
      </w:r>
      <w:r w:rsidR="0034404A">
        <w:rPr>
          <w:rFonts w:ascii="Calibri" w:hAnsi="Calibri"/>
          <w:b/>
        </w:rPr>
        <w:t>9063221100</w:t>
      </w:r>
      <w:r w:rsidRPr="000D3549">
        <w:rPr>
          <w:rFonts w:ascii="Calibri" w:hAnsi="Calibri"/>
          <w:b/>
        </w:rPr>
        <w:tab/>
      </w:r>
    </w:p>
    <w:p w14:paraId="30321FD5" w14:textId="77777777" w:rsidR="00C566E0" w:rsidRPr="00671A8A" w:rsidRDefault="00CF735B" w:rsidP="00C566E0">
      <w:pPr>
        <w:rPr>
          <w:rFonts w:ascii="Calibri" w:hAnsi="Calibri"/>
          <w:u w:val="single"/>
        </w:rPr>
      </w:pPr>
      <w:r>
        <w:rPr>
          <w:rFonts w:ascii="Calibri" w:hAnsi="Calibri"/>
          <w:noProof/>
        </w:rPr>
        <mc:AlternateContent>
          <mc:Choice Requires="wps">
            <w:drawing>
              <wp:anchor distT="0" distB="0" distL="114300" distR="114300" simplePos="0" relativeHeight="251657728" behindDoc="0" locked="0" layoutInCell="1" allowOverlap="1" wp14:anchorId="4DC30FC4" wp14:editId="4F40AF30">
                <wp:simplePos x="0" y="0"/>
                <wp:positionH relativeFrom="column">
                  <wp:posOffset>0</wp:posOffset>
                </wp:positionH>
                <wp:positionV relativeFrom="paragraph">
                  <wp:posOffset>68580</wp:posOffset>
                </wp:positionV>
                <wp:extent cx="5600700" cy="0"/>
                <wp:effectExtent l="0" t="0" r="0" b="0"/>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20403" id="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pt" to="44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">
                <o:lock v:ext="edit" shapetype="f"/>
              </v:line>
            </w:pict>
          </mc:Fallback>
        </mc:AlternateContent>
      </w:r>
    </w:p>
    <w:p w14:paraId="0DFBF723" w14:textId="77777777" w:rsidR="00F367F8" w:rsidRDefault="00F367F8" w:rsidP="00F367F8">
      <w:pPr>
        <w:pStyle w:val="Heading2"/>
        <w:rPr>
          <w:rFonts w:ascii="Calibri" w:hAnsi="Calibri"/>
          <w:b/>
          <w:sz w:val="28"/>
          <w:szCs w:val="28"/>
        </w:rPr>
      </w:pPr>
      <w:r>
        <w:rPr>
          <w:rFonts w:ascii="Calibri" w:hAnsi="Calibri"/>
          <w:b/>
          <w:sz w:val="28"/>
          <w:szCs w:val="28"/>
        </w:rPr>
        <w:t>OBJECTIVE</w:t>
      </w:r>
    </w:p>
    <w:p w14:paraId="1644BB81" w14:textId="77777777" w:rsidR="00F367F8" w:rsidRPr="00F367F8" w:rsidRDefault="00F367F8" w:rsidP="00F367F8">
      <w:pPr>
        <w:rPr>
          <w:rFonts w:ascii="Calibri" w:hAnsi="Calibri"/>
          <w:color w:val="1D1B11"/>
          <w:lang w:eastAsia="zh-CN"/>
        </w:rPr>
      </w:pPr>
    </w:p>
    <w:p w14:paraId="78B5B676" w14:textId="103987E0" w:rsidR="00F367F8" w:rsidRDefault="0080064D" w:rsidP="004844E7">
      <w:pPr>
        <w:pStyle w:val="Heading2"/>
        <w:rPr>
          <w:rFonts w:ascii="Calibri" w:hAnsi="Calibri"/>
          <w:color w:val="1D1B11"/>
          <w:lang w:eastAsia="zh-CN"/>
        </w:rPr>
      </w:pPr>
      <w:r w:rsidRPr="0080064D">
        <w:rPr>
          <w:rFonts w:ascii="Calibri" w:hAnsi="Calibri"/>
          <w:color w:val="1D1B11"/>
          <w:lang w:eastAsia="zh-CN"/>
        </w:rPr>
        <w:t>Technical and result –or</w:t>
      </w:r>
      <w:r>
        <w:rPr>
          <w:rFonts w:ascii="Calibri" w:hAnsi="Calibri"/>
          <w:color w:val="1D1B11"/>
          <w:lang w:eastAsia="zh-CN"/>
        </w:rPr>
        <w:t xml:space="preserve">iented CMS Developer with over </w:t>
      </w:r>
      <w:r w:rsidR="003F6311">
        <w:rPr>
          <w:rFonts w:ascii="Calibri" w:hAnsi="Calibri"/>
          <w:color w:val="1D1B11"/>
          <w:lang w:eastAsia="zh-CN"/>
        </w:rPr>
        <w:t>6.5</w:t>
      </w:r>
      <w:r w:rsidRPr="0080064D">
        <w:rPr>
          <w:rFonts w:ascii="Calibri" w:hAnsi="Calibri"/>
          <w:color w:val="1D1B11"/>
          <w:lang w:eastAsia="zh-CN"/>
        </w:rPr>
        <w:t xml:space="preserve"> years of experience in Adobe solutions (</w:t>
      </w:r>
      <w:r w:rsidR="00076247">
        <w:rPr>
          <w:rFonts w:ascii="Calibri" w:hAnsi="Calibri"/>
          <w:color w:val="1D1B11"/>
          <w:lang w:eastAsia="zh-CN"/>
        </w:rPr>
        <w:t>AEM and ACM</w:t>
      </w:r>
      <w:r w:rsidRPr="0080064D">
        <w:rPr>
          <w:rFonts w:ascii="Calibri" w:hAnsi="Calibri"/>
          <w:color w:val="1D1B11"/>
          <w:lang w:eastAsia="zh-CN"/>
        </w:rPr>
        <w:t xml:space="preserve">) development in addition to creative acumen to conceptualize and design fascinating marketing material, utilizing technology interface and technical expertise in various Java based platforms, including, </w:t>
      </w:r>
      <w:r w:rsidR="00CF3332" w:rsidRPr="0080064D">
        <w:rPr>
          <w:rFonts w:ascii="Calibri" w:hAnsi="Calibri"/>
          <w:color w:val="1D1B11"/>
          <w:lang w:eastAsia="zh-CN"/>
        </w:rPr>
        <w:t>JAVA, J</w:t>
      </w:r>
      <w:r w:rsidRPr="0080064D">
        <w:rPr>
          <w:rFonts w:ascii="Calibri" w:hAnsi="Calibri"/>
          <w:color w:val="1D1B11"/>
          <w:lang w:eastAsia="zh-CN"/>
        </w:rPr>
        <w:t>2EE, AEM and ACM.</w:t>
      </w:r>
    </w:p>
    <w:p w14:paraId="711DDFBA" w14:textId="77777777" w:rsidR="00B1558E" w:rsidRPr="00B1558E" w:rsidRDefault="00B1558E" w:rsidP="00B1558E">
      <w:pPr>
        <w:rPr>
          <w:lang w:eastAsia="zh-CN"/>
        </w:rPr>
      </w:pPr>
    </w:p>
    <w:p w14:paraId="6E25BC48" w14:textId="77777777" w:rsidR="004844E7" w:rsidRPr="004301A2" w:rsidRDefault="00F367F8" w:rsidP="004844E7">
      <w:pPr>
        <w:pStyle w:val="Heading2"/>
        <w:rPr>
          <w:rFonts w:ascii="Calibri" w:hAnsi="Calibri"/>
          <w:b/>
          <w:sz w:val="28"/>
          <w:szCs w:val="28"/>
        </w:rPr>
      </w:pPr>
      <w:r>
        <w:rPr>
          <w:rFonts w:ascii="Calibri" w:hAnsi="Calibri"/>
          <w:b/>
          <w:sz w:val="28"/>
          <w:szCs w:val="28"/>
        </w:rPr>
        <w:t xml:space="preserve">PROFESSIONAL </w:t>
      </w:r>
      <w:r w:rsidR="004844E7" w:rsidRPr="004301A2">
        <w:rPr>
          <w:rFonts w:ascii="Calibri" w:hAnsi="Calibri"/>
          <w:b/>
          <w:sz w:val="28"/>
          <w:szCs w:val="28"/>
        </w:rPr>
        <w:t xml:space="preserve">SUMMARY </w:t>
      </w:r>
    </w:p>
    <w:p w14:paraId="38B51A41" w14:textId="77777777" w:rsidR="00C566E0" w:rsidRPr="00671A8A" w:rsidRDefault="00C566E0" w:rsidP="00C566E0">
      <w:pPr>
        <w:rPr>
          <w:rFonts w:ascii="Calibri" w:hAnsi="Calibri"/>
        </w:rPr>
      </w:pPr>
    </w:p>
    <w:p w14:paraId="16BD1272" w14:textId="76441BA1" w:rsidR="00680620" w:rsidRPr="00F14A5C" w:rsidRDefault="00680620" w:rsidP="00713F23">
      <w:pPr>
        <w:pStyle w:val="List"/>
        <w:numPr>
          <w:ilvl w:val="0"/>
          <w:numId w:val="35"/>
        </w:numPr>
        <w:spacing w:line="276" w:lineRule="auto"/>
        <w:rPr>
          <w:rFonts w:ascii="Calibri" w:hAnsi="Calibri"/>
        </w:rPr>
      </w:pPr>
      <w:r w:rsidRPr="00E653CE">
        <w:rPr>
          <w:rFonts w:ascii="Calibri" w:hAnsi="Calibri"/>
          <w:color w:val="1D1B11"/>
        </w:rPr>
        <w:t xml:space="preserve">Having </w:t>
      </w:r>
      <w:r w:rsidR="00E84AB7">
        <w:rPr>
          <w:rFonts w:ascii="Calibri" w:hAnsi="Calibri"/>
          <w:b/>
          <w:color w:val="1D1B11"/>
        </w:rPr>
        <w:t>4</w:t>
      </w:r>
      <w:r w:rsidR="002F266C">
        <w:rPr>
          <w:rFonts w:ascii="Calibri" w:hAnsi="Calibri"/>
          <w:b/>
          <w:color w:val="1D1B11"/>
        </w:rPr>
        <w:t>.</w:t>
      </w:r>
      <w:r w:rsidR="00F14A5C">
        <w:rPr>
          <w:rFonts w:ascii="Calibri" w:hAnsi="Calibri"/>
          <w:b/>
          <w:color w:val="1D1B11"/>
        </w:rPr>
        <w:t>6</w:t>
      </w:r>
      <w:r w:rsidR="00A82BB7">
        <w:rPr>
          <w:rFonts w:ascii="Calibri" w:hAnsi="Calibri"/>
          <w:b/>
          <w:color w:val="1D1B11"/>
        </w:rPr>
        <w:t xml:space="preserve"> </w:t>
      </w:r>
      <w:r>
        <w:rPr>
          <w:rFonts w:ascii="Calibri" w:hAnsi="Calibri"/>
          <w:b/>
          <w:color w:val="1D1B11"/>
        </w:rPr>
        <w:t>years</w:t>
      </w:r>
      <w:r w:rsidRPr="00E653CE">
        <w:rPr>
          <w:rFonts w:ascii="Calibri" w:hAnsi="Calibri"/>
          <w:color w:val="1D1B11"/>
        </w:rPr>
        <w:t xml:space="preserve"> of experience in </w:t>
      </w:r>
      <w:r w:rsidR="00987859" w:rsidRPr="00864867">
        <w:rPr>
          <w:rFonts w:ascii="Calibri" w:hAnsi="Calibri"/>
          <w:b/>
          <w:color w:val="1D1B11"/>
        </w:rPr>
        <w:t>AEM/</w:t>
      </w:r>
      <w:r w:rsidR="00987859" w:rsidRPr="00EA6F85">
        <w:rPr>
          <w:rFonts w:ascii="Calibri" w:hAnsi="Calibri"/>
          <w:b/>
          <w:color w:val="1D1B11"/>
        </w:rPr>
        <w:t>Adobe CQ5</w:t>
      </w:r>
      <w:r w:rsidR="006A3BB9">
        <w:rPr>
          <w:rFonts w:ascii="Calibri" w:hAnsi="Calibri"/>
          <w:color w:val="1D1B11"/>
        </w:rPr>
        <w:t>,</w:t>
      </w:r>
      <w:r w:rsidR="006A3BB9" w:rsidRPr="006A3BB9">
        <w:rPr>
          <w:rFonts w:ascii="Calibri" w:hAnsi="Calibri"/>
          <w:b/>
          <w:color w:val="1D1B11"/>
        </w:rPr>
        <w:t xml:space="preserve"> Java</w:t>
      </w:r>
      <w:r w:rsidRPr="006A3BB9">
        <w:rPr>
          <w:rFonts w:ascii="Calibri" w:hAnsi="Calibri"/>
          <w:b/>
          <w:color w:val="1D1B11"/>
        </w:rPr>
        <w:t xml:space="preserve"> </w:t>
      </w:r>
      <w:r w:rsidR="006A3BB9" w:rsidRPr="00E653CE">
        <w:rPr>
          <w:rFonts w:ascii="Calibri" w:hAnsi="Calibri"/>
          <w:color w:val="1D1B11"/>
        </w:rPr>
        <w:t>development.</w:t>
      </w:r>
    </w:p>
    <w:p w14:paraId="5CD0A846" w14:textId="553453A1" w:rsidR="00F14A5C" w:rsidRDefault="00F14A5C" w:rsidP="00713F23">
      <w:pPr>
        <w:pStyle w:val="List"/>
        <w:numPr>
          <w:ilvl w:val="0"/>
          <w:numId w:val="35"/>
        </w:numPr>
        <w:spacing w:line="276" w:lineRule="auto"/>
        <w:rPr>
          <w:rFonts w:ascii="Calibri" w:hAnsi="Calibri"/>
        </w:rPr>
      </w:pPr>
      <w:r>
        <w:rPr>
          <w:rFonts w:ascii="Calibri" w:hAnsi="Calibri"/>
        </w:rPr>
        <w:t xml:space="preserve">Having </w:t>
      </w:r>
      <w:r w:rsidR="00C707D2">
        <w:rPr>
          <w:rFonts w:ascii="Calibri" w:hAnsi="Calibri"/>
          <w:b/>
        </w:rPr>
        <w:t>1</w:t>
      </w:r>
      <w:r w:rsidR="00285B8E">
        <w:rPr>
          <w:rFonts w:ascii="Calibri" w:hAnsi="Calibri"/>
          <w:b/>
        </w:rPr>
        <w:t>.</w:t>
      </w:r>
      <w:r w:rsidR="004E64F3">
        <w:rPr>
          <w:rFonts w:ascii="Calibri" w:hAnsi="Calibri"/>
          <w:b/>
        </w:rPr>
        <w:t>5</w:t>
      </w:r>
      <w:r w:rsidR="00C707D2">
        <w:rPr>
          <w:rFonts w:ascii="Calibri" w:hAnsi="Calibri"/>
          <w:b/>
        </w:rPr>
        <w:t xml:space="preserve"> year</w:t>
      </w:r>
      <w:r>
        <w:rPr>
          <w:rFonts w:ascii="Calibri" w:hAnsi="Calibri"/>
        </w:rPr>
        <w:t xml:space="preserve"> of experience in </w:t>
      </w:r>
      <w:r w:rsidRPr="00C707D2">
        <w:rPr>
          <w:rFonts w:ascii="Calibri" w:hAnsi="Calibri"/>
          <w:b/>
        </w:rPr>
        <w:t>Adobe Campaign Management</w:t>
      </w:r>
      <w:r>
        <w:rPr>
          <w:rFonts w:ascii="Calibri" w:hAnsi="Calibri"/>
        </w:rPr>
        <w:t>(ACM) development.</w:t>
      </w:r>
    </w:p>
    <w:p w14:paraId="05BF30EE" w14:textId="77777777" w:rsidR="00E46657" w:rsidRPr="00E46657" w:rsidRDefault="00E46657" w:rsidP="00E46657">
      <w:pPr>
        <w:pStyle w:val="List"/>
        <w:numPr>
          <w:ilvl w:val="0"/>
          <w:numId w:val="35"/>
        </w:numPr>
        <w:spacing w:line="276" w:lineRule="auto"/>
        <w:rPr>
          <w:rFonts w:ascii="Calibri" w:hAnsi="Calibri"/>
        </w:rPr>
      </w:pPr>
      <w:r w:rsidRPr="00E46657">
        <w:rPr>
          <w:rFonts w:ascii="Calibri" w:hAnsi="Calibri"/>
        </w:rPr>
        <w:t>Integrated Adobe Campaign with AEM for delivery templates.</w:t>
      </w:r>
    </w:p>
    <w:p w14:paraId="12C4BC08" w14:textId="436C2C42" w:rsidR="00E46657" w:rsidRPr="00E46657" w:rsidRDefault="008A1FDD" w:rsidP="00E46657">
      <w:pPr>
        <w:pStyle w:val="List"/>
        <w:numPr>
          <w:ilvl w:val="0"/>
          <w:numId w:val="35"/>
        </w:numPr>
        <w:spacing w:line="276" w:lineRule="auto"/>
        <w:rPr>
          <w:rFonts w:ascii="Calibri" w:hAnsi="Calibri"/>
        </w:rPr>
      </w:pPr>
      <w:r>
        <w:rPr>
          <w:rFonts w:ascii="Calibri" w:hAnsi="Calibri"/>
        </w:rPr>
        <w:t>Implemented</w:t>
      </w:r>
      <w:r w:rsidR="00E46657" w:rsidRPr="00E46657">
        <w:rPr>
          <w:rFonts w:ascii="Calibri" w:hAnsi="Calibri"/>
        </w:rPr>
        <w:t xml:space="preserve"> </w:t>
      </w:r>
      <w:r w:rsidRPr="008A1FDD">
        <w:rPr>
          <w:rFonts w:ascii="Calibri" w:hAnsi="Calibri"/>
          <w:b/>
        </w:rPr>
        <w:t xml:space="preserve">Rich </w:t>
      </w:r>
      <w:r w:rsidR="00E46657" w:rsidRPr="008A1FDD">
        <w:rPr>
          <w:rFonts w:ascii="Calibri" w:hAnsi="Calibri"/>
          <w:b/>
        </w:rPr>
        <w:t xml:space="preserve">Push Notification and </w:t>
      </w:r>
      <w:r w:rsidR="00541562" w:rsidRPr="008A1FDD">
        <w:rPr>
          <w:rFonts w:ascii="Calibri" w:hAnsi="Calibri"/>
          <w:b/>
        </w:rPr>
        <w:t>Real-time</w:t>
      </w:r>
      <w:r w:rsidR="00E46657" w:rsidRPr="008A1FDD">
        <w:rPr>
          <w:rFonts w:ascii="Calibri" w:hAnsi="Calibri"/>
          <w:b/>
        </w:rPr>
        <w:t xml:space="preserve"> communication</w:t>
      </w:r>
      <w:r w:rsidR="00E46657" w:rsidRPr="00E46657">
        <w:rPr>
          <w:rFonts w:ascii="Calibri" w:hAnsi="Calibri"/>
        </w:rPr>
        <w:t xml:space="preserve"> (Message Center).</w:t>
      </w:r>
    </w:p>
    <w:p w14:paraId="206E40C5" w14:textId="77777777" w:rsidR="00E46657" w:rsidRPr="00E46657" w:rsidRDefault="00E46657" w:rsidP="00E46657">
      <w:pPr>
        <w:pStyle w:val="List"/>
        <w:numPr>
          <w:ilvl w:val="0"/>
          <w:numId w:val="35"/>
        </w:numPr>
        <w:spacing w:line="276" w:lineRule="auto"/>
        <w:rPr>
          <w:rFonts w:ascii="Calibri" w:hAnsi="Calibri"/>
        </w:rPr>
      </w:pPr>
      <w:r w:rsidRPr="00E46657">
        <w:rPr>
          <w:rFonts w:ascii="Calibri" w:hAnsi="Calibri"/>
        </w:rPr>
        <w:t>Strong Knowledge in development of Campaigns, Segmentation, Workflows, Personalization, Web application, Reports and Push Notification.</w:t>
      </w:r>
    </w:p>
    <w:p w14:paraId="5379278C" w14:textId="3455FE2C" w:rsidR="006F006F" w:rsidRPr="00E46657" w:rsidRDefault="00E46657" w:rsidP="00723DAE">
      <w:pPr>
        <w:pStyle w:val="List"/>
        <w:numPr>
          <w:ilvl w:val="0"/>
          <w:numId w:val="35"/>
        </w:numPr>
        <w:spacing w:line="276" w:lineRule="auto"/>
        <w:rPr>
          <w:rFonts w:ascii="Calibri" w:hAnsi="Calibri"/>
        </w:rPr>
      </w:pPr>
      <w:r w:rsidRPr="00E46657">
        <w:rPr>
          <w:rFonts w:ascii="Calibri" w:hAnsi="Calibri"/>
        </w:rPr>
        <w:t>Integrated with external web service using JavaScript activity (outbound) as well as SOAP web service API (inbound).</w:t>
      </w:r>
    </w:p>
    <w:p w14:paraId="6E79694A" w14:textId="77777777" w:rsidR="00680620" w:rsidRPr="00740A0F" w:rsidRDefault="00680620" w:rsidP="00713F23">
      <w:pPr>
        <w:pStyle w:val="List"/>
        <w:numPr>
          <w:ilvl w:val="0"/>
          <w:numId w:val="35"/>
        </w:numPr>
        <w:spacing w:line="276" w:lineRule="auto"/>
        <w:ind w:right="-1170"/>
        <w:rPr>
          <w:rFonts w:ascii="Calibri" w:hAnsi="Calibri"/>
        </w:rPr>
      </w:pPr>
      <w:r>
        <w:rPr>
          <w:rFonts w:ascii="Calibri" w:hAnsi="Calibri"/>
          <w:color w:val="1D1B11"/>
        </w:rPr>
        <w:t xml:space="preserve">Strong Knowledge in Developing the components and solving incidents in </w:t>
      </w:r>
      <w:r w:rsidR="00864867" w:rsidRPr="00864867">
        <w:rPr>
          <w:rFonts w:ascii="Calibri" w:hAnsi="Calibri"/>
          <w:b/>
          <w:color w:val="1D1B11"/>
        </w:rPr>
        <w:t>AEM/</w:t>
      </w:r>
      <w:r w:rsidRPr="00EA6F85">
        <w:rPr>
          <w:rFonts w:ascii="Calibri" w:hAnsi="Calibri"/>
          <w:b/>
          <w:color w:val="1D1B11"/>
        </w:rPr>
        <w:t>Adobe CQ5</w:t>
      </w:r>
    </w:p>
    <w:p w14:paraId="42C93FD5" w14:textId="77777777" w:rsidR="00740A0F" w:rsidRPr="006A3BB9" w:rsidRDefault="00740A0F" w:rsidP="00740A0F">
      <w:pPr>
        <w:widowControl/>
        <w:numPr>
          <w:ilvl w:val="0"/>
          <w:numId w:val="35"/>
        </w:numPr>
        <w:autoSpaceDE/>
        <w:autoSpaceDN/>
        <w:adjustRightInd/>
        <w:spacing w:line="360" w:lineRule="auto"/>
        <w:rPr>
          <w:rFonts w:ascii="Calibri" w:hAnsi="Calibri"/>
          <w:color w:val="1D1B11"/>
        </w:rPr>
      </w:pPr>
      <w:r w:rsidRPr="006A3BB9">
        <w:rPr>
          <w:rFonts w:ascii="Calibri" w:hAnsi="Calibri"/>
          <w:color w:val="1D1B11"/>
        </w:rPr>
        <w:t xml:space="preserve">Hands on experience in </w:t>
      </w:r>
      <w:r w:rsidRPr="007741B0">
        <w:rPr>
          <w:rFonts w:ascii="Calibri" w:hAnsi="Calibri"/>
          <w:b/>
          <w:color w:val="1D1B11"/>
        </w:rPr>
        <w:t>Core Java, Servlets, JSP.</w:t>
      </w:r>
    </w:p>
    <w:p w14:paraId="3DA2A346" w14:textId="77777777" w:rsidR="0089135D" w:rsidRPr="00680620" w:rsidRDefault="0089135D" w:rsidP="00713F23">
      <w:pPr>
        <w:pStyle w:val="List"/>
        <w:numPr>
          <w:ilvl w:val="0"/>
          <w:numId w:val="35"/>
        </w:numPr>
        <w:spacing w:line="276" w:lineRule="auto"/>
        <w:ind w:right="-1170"/>
        <w:rPr>
          <w:rFonts w:ascii="Calibri" w:hAnsi="Calibri"/>
        </w:rPr>
      </w:pPr>
      <w:r w:rsidRPr="00E653CE">
        <w:rPr>
          <w:rFonts w:ascii="Calibri" w:hAnsi="Calibri"/>
          <w:bCs/>
          <w:color w:val="1D1B11"/>
        </w:rPr>
        <w:t xml:space="preserve">Worked on Web application development using </w:t>
      </w:r>
      <w:r w:rsidR="006A3BB9" w:rsidRPr="00452E1B">
        <w:rPr>
          <w:rFonts w:ascii="Calibri" w:hAnsi="Calibri"/>
          <w:b/>
          <w:bCs/>
          <w:color w:val="1D1B11"/>
        </w:rPr>
        <w:t>Sightly,</w:t>
      </w:r>
      <w:r w:rsidR="00A72FD8" w:rsidRPr="00452E1B">
        <w:rPr>
          <w:rFonts w:ascii="Calibri" w:hAnsi="Calibri"/>
          <w:b/>
          <w:bCs/>
          <w:color w:val="1D1B11"/>
        </w:rPr>
        <w:t xml:space="preserve"> </w:t>
      </w:r>
      <w:r w:rsidRPr="00452E1B">
        <w:rPr>
          <w:rFonts w:ascii="Calibri" w:hAnsi="Calibri"/>
          <w:b/>
          <w:bCs/>
          <w:color w:val="1D1B11"/>
        </w:rPr>
        <w:t>HTML, Ajax, CSS, JavaScript, jQuery</w:t>
      </w:r>
      <w:r w:rsidR="00A76722" w:rsidRPr="00452E1B">
        <w:rPr>
          <w:rFonts w:ascii="Calibri" w:hAnsi="Calibri"/>
          <w:b/>
          <w:bCs/>
          <w:color w:val="1D1B11"/>
        </w:rPr>
        <w:t>,</w:t>
      </w:r>
      <w:r w:rsidR="00ED1577" w:rsidRPr="00452E1B">
        <w:rPr>
          <w:rFonts w:ascii="Calibri" w:hAnsi="Calibri"/>
          <w:b/>
          <w:bCs/>
          <w:color w:val="1D1B11"/>
        </w:rPr>
        <w:t xml:space="preserve"> </w:t>
      </w:r>
      <w:r w:rsidR="00A76722" w:rsidRPr="00452E1B">
        <w:rPr>
          <w:rFonts w:ascii="Calibri" w:hAnsi="Calibri"/>
          <w:b/>
          <w:bCs/>
          <w:color w:val="1D1B11"/>
        </w:rPr>
        <w:t>XML</w:t>
      </w:r>
    </w:p>
    <w:p w14:paraId="235E868E" w14:textId="0E85C19C" w:rsidR="0089135D" w:rsidRPr="00F14A5C" w:rsidRDefault="0089135D" w:rsidP="00713F23">
      <w:pPr>
        <w:pStyle w:val="List"/>
        <w:numPr>
          <w:ilvl w:val="0"/>
          <w:numId w:val="35"/>
        </w:numPr>
        <w:spacing w:line="276" w:lineRule="auto"/>
        <w:ind w:right="-1170"/>
        <w:rPr>
          <w:rFonts w:ascii="Calibri" w:hAnsi="Calibri"/>
        </w:rPr>
      </w:pPr>
      <w:r w:rsidRPr="00680620">
        <w:rPr>
          <w:rFonts w:ascii="Calibri" w:hAnsi="Calibri"/>
        </w:rPr>
        <w:t xml:space="preserve">Experienced in </w:t>
      </w:r>
      <w:r w:rsidR="00B82D63" w:rsidRPr="00864867">
        <w:rPr>
          <w:rFonts w:ascii="Calibri" w:hAnsi="Calibri"/>
          <w:b/>
          <w:color w:val="1D1B11"/>
        </w:rPr>
        <w:t>AEM</w:t>
      </w:r>
      <w:r w:rsidR="00F10E21">
        <w:rPr>
          <w:rFonts w:ascii="Calibri" w:hAnsi="Calibri"/>
          <w:b/>
          <w:color w:val="1D1B11"/>
        </w:rPr>
        <w:t xml:space="preserve"> </w:t>
      </w:r>
      <w:r w:rsidRPr="00680620">
        <w:rPr>
          <w:rFonts w:ascii="Calibri" w:hAnsi="Calibri"/>
        </w:rPr>
        <w:t xml:space="preserve">and associated technologies like </w:t>
      </w:r>
      <w:r w:rsidRPr="000667C1">
        <w:rPr>
          <w:rFonts w:ascii="Calibri" w:hAnsi="Calibri"/>
          <w:b/>
        </w:rPr>
        <w:t>Sling</w:t>
      </w:r>
      <w:r w:rsidR="00431942">
        <w:rPr>
          <w:rFonts w:ascii="Calibri" w:hAnsi="Calibri"/>
          <w:b/>
        </w:rPr>
        <w:t>, OSGI</w:t>
      </w:r>
      <w:r w:rsidR="008F745D" w:rsidRPr="000667C1">
        <w:rPr>
          <w:rFonts w:ascii="Calibri" w:hAnsi="Calibri"/>
          <w:b/>
        </w:rPr>
        <w:t xml:space="preserve">, </w:t>
      </w:r>
      <w:r w:rsidRPr="000667C1">
        <w:rPr>
          <w:rFonts w:ascii="Calibri" w:hAnsi="Calibri"/>
          <w:b/>
        </w:rPr>
        <w:t>JCR</w:t>
      </w:r>
    </w:p>
    <w:p w14:paraId="3C612BFA" w14:textId="76E0F966" w:rsidR="00F14A5C" w:rsidRDefault="00F14A5C" w:rsidP="00713F23">
      <w:pPr>
        <w:pStyle w:val="List"/>
        <w:numPr>
          <w:ilvl w:val="0"/>
          <w:numId w:val="35"/>
        </w:numPr>
        <w:spacing w:line="276" w:lineRule="auto"/>
        <w:ind w:right="-1170"/>
        <w:rPr>
          <w:rFonts w:ascii="Calibri" w:hAnsi="Calibri"/>
        </w:rPr>
      </w:pPr>
      <w:r w:rsidRPr="0089135D">
        <w:rPr>
          <w:rFonts w:ascii="Calibri" w:hAnsi="Calibri"/>
        </w:rPr>
        <w:t>Hands on experience in c</w:t>
      </w:r>
      <w:r>
        <w:rPr>
          <w:rFonts w:ascii="Calibri" w:hAnsi="Calibri"/>
        </w:rPr>
        <w:t xml:space="preserve">reating Components </w:t>
      </w:r>
      <w:r w:rsidRPr="0089135D">
        <w:rPr>
          <w:rFonts w:ascii="Calibri" w:hAnsi="Calibri"/>
        </w:rPr>
        <w:t>in Adobe CQ5</w:t>
      </w:r>
      <w:r>
        <w:rPr>
          <w:rFonts w:ascii="Calibri" w:hAnsi="Calibri"/>
        </w:rPr>
        <w:t>.</w:t>
      </w:r>
    </w:p>
    <w:p w14:paraId="0A419751" w14:textId="2B4A844B" w:rsidR="0089135D" w:rsidRPr="00F14A5C" w:rsidRDefault="00F14A5C" w:rsidP="00D92DB1">
      <w:pPr>
        <w:pStyle w:val="List"/>
        <w:numPr>
          <w:ilvl w:val="0"/>
          <w:numId w:val="35"/>
        </w:numPr>
        <w:spacing w:line="276" w:lineRule="auto"/>
        <w:ind w:right="-1170"/>
        <w:rPr>
          <w:rFonts w:ascii="Calibri" w:hAnsi="Calibri"/>
        </w:rPr>
      </w:pPr>
      <w:r w:rsidRPr="00F14A5C">
        <w:rPr>
          <w:rFonts w:ascii="Calibri" w:hAnsi="Calibri"/>
        </w:rPr>
        <w:t xml:space="preserve">Strong </w:t>
      </w:r>
      <w:r w:rsidR="0089135D" w:rsidRPr="00F14A5C">
        <w:rPr>
          <w:rFonts w:ascii="Calibri" w:hAnsi="Calibri"/>
        </w:rPr>
        <w:t>Knowledg</w:t>
      </w:r>
      <w:r w:rsidR="00D30A9D" w:rsidRPr="00F14A5C">
        <w:rPr>
          <w:rFonts w:ascii="Calibri" w:hAnsi="Calibri"/>
        </w:rPr>
        <w:t xml:space="preserve">e </w:t>
      </w:r>
      <w:r w:rsidRPr="00F14A5C">
        <w:rPr>
          <w:rFonts w:ascii="Calibri" w:hAnsi="Calibri"/>
        </w:rPr>
        <w:t xml:space="preserve">in development </w:t>
      </w:r>
      <w:r w:rsidR="005416C0" w:rsidRPr="00F14A5C">
        <w:rPr>
          <w:rFonts w:ascii="Calibri" w:hAnsi="Calibri"/>
        </w:rPr>
        <w:t>of Workflows</w:t>
      </w:r>
      <w:r w:rsidR="008F745D" w:rsidRPr="00F14A5C">
        <w:rPr>
          <w:rFonts w:ascii="Calibri" w:hAnsi="Calibri"/>
        </w:rPr>
        <w:t xml:space="preserve">, </w:t>
      </w:r>
      <w:r w:rsidR="0089135D" w:rsidRPr="00F14A5C">
        <w:rPr>
          <w:rFonts w:ascii="Calibri" w:hAnsi="Calibri"/>
        </w:rPr>
        <w:t>Personalization, Segmentation and Campaigns.</w:t>
      </w:r>
    </w:p>
    <w:p w14:paraId="1156A637" w14:textId="77777777" w:rsidR="00680620" w:rsidRPr="00E653CE" w:rsidRDefault="00680620" w:rsidP="00713F23">
      <w:pPr>
        <w:widowControl/>
        <w:numPr>
          <w:ilvl w:val="0"/>
          <w:numId w:val="35"/>
        </w:numPr>
        <w:autoSpaceDE/>
        <w:autoSpaceDN/>
        <w:adjustRightInd/>
        <w:spacing w:before="60" w:line="360" w:lineRule="auto"/>
        <w:rPr>
          <w:rFonts w:ascii="Calibri" w:hAnsi="Calibri"/>
          <w:b/>
          <w:color w:val="1D1B11"/>
        </w:rPr>
      </w:pPr>
      <w:r>
        <w:rPr>
          <w:rFonts w:ascii="Calibri" w:hAnsi="Calibri"/>
          <w:color w:val="1D1B11"/>
        </w:rPr>
        <w:t>Having good Experience in content migration and authoring the sites</w:t>
      </w:r>
      <w:r w:rsidR="00D30A9D">
        <w:rPr>
          <w:rFonts w:ascii="Calibri" w:hAnsi="Calibri"/>
          <w:color w:val="1D1B11"/>
        </w:rPr>
        <w:t>.</w:t>
      </w:r>
    </w:p>
    <w:p w14:paraId="443350C4" w14:textId="77777777" w:rsidR="00680620" w:rsidRDefault="0089135D" w:rsidP="00713F23">
      <w:pPr>
        <w:pStyle w:val="List"/>
        <w:numPr>
          <w:ilvl w:val="0"/>
          <w:numId w:val="35"/>
        </w:numPr>
        <w:spacing w:line="276" w:lineRule="auto"/>
        <w:ind w:right="-1170"/>
        <w:rPr>
          <w:rFonts w:ascii="Calibri" w:hAnsi="Calibri"/>
        </w:rPr>
      </w:pPr>
      <w:r w:rsidRPr="0089135D">
        <w:rPr>
          <w:rFonts w:ascii="Calibri" w:hAnsi="Calibri"/>
        </w:rPr>
        <w:t>Good understanding of internet information architecture, social media applications, search engines, metadata, and tagging</w:t>
      </w:r>
    </w:p>
    <w:p w14:paraId="7FAE3F4C" w14:textId="782D810C" w:rsidR="0089135D" w:rsidRDefault="0089135D" w:rsidP="00713F23">
      <w:pPr>
        <w:pStyle w:val="List"/>
        <w:numPr>
          <w:ilvl w:val="0"/>
          <w:numId w:val="35"/>
        </w:numPr>
        <w:spacing w:line="276" w:lineRule="auto"/>
        <w:ind w:right="-1170"/>
        <w:rPr>
          <w:rFonts w:ascii="Calibri" w:hAnsi="Calibri"/>
        </w:rPr>
      </w:pPr>
      <w:r>
        <w:rPr>
          <w:rFonts w:ascii="Calibri" w:hAnsi="Calibri"/>
        </w:rPr>
        <w:t xml:space="preserve">Having good experience in developing </w:t>
      </w:r>
      <w:r w:rsidRPr="00CC2D27">
        <w:rPr>
          <w:rFonts w:ascii="Calibri" w:hAnsi="Calibri"/>
          <w:b/>
        </w:rPr>
        <w:t>Google App Scripts</w:t>
      </w:r>
      <w:r w:rsidRPr="0089135D">
        <w:rPr>
          <w:rFonts w:ascii="Calibri" w:hAnsi="Calibri"/>
        </w:rPr>
        <w:t> for office automation with Google Spreadsheets, Docs, Forms and standalone Scripts</w:t>
      </w:r>
      <w:r>
        <w:rPr>
          <w:rFonts w:ascii="Calibri" w:hAnsi="Calibri"/>
        </w:rPr>
        <w:t>.</w:t>
      </w:r>
    </w:p>
    <w:p w14:paraId="04BCA1FF" w14:textId="120BAFF0" w:rsidR="00B93183" w:rsidRDefault="00B93183" w:rsidP="00713F23">
      <w:pPr>
        <w:pStyle w:val="List"/>
        <w:numPr>
          <w:ilvl w:val="0"/>
          <w:numId w:val="35"/>
        </w:numPr>
        <w:spacing w:line="276" w:lineRule="auto"/>
        <w:ind w:right="-1170"/>
        <w:rPr>
          <w:rFonts w:ascii="Calibri" w:hAnsi="Calibri"/>
        </w:rPr>
      </w:pPr>
      <w:r>
        <w:rPr>
          <w:rFonts w:ascii="Calibri" w:hAnsi="Calibri"/>
        </w:rPr>
        <w:t xml:space="preserve">Strong Knowledge in developing social media </w:t>
      </w:r>
      <w:r w:rsidR="0068717E">
        <w:rPr>
          <w:rFonts w:ascii="Calibri" w:hAnsi="Calibri"/>
        </w:rPr>
        <w:t>Bots</w:t>
      </w:r>
      <w:r>
        <w:rPr>
          <w:rFonts w:ascii="Calibri" w:hAnsi="Calibri"/>
        </w:rPr>
        <w:t xml:space="preserve"> like </w:t>
      </w:r>
      <w:r w:rsidRPr="00B93183">
        <w:rPr>
          <w:rFonts w:ascii="Calibri" w:hAnsi="Calibri"/>
          <w:b/>
        </w:rPr>
        <w:t>Twitter</w:t>
      </w:r>
      <w:r w:rsidR="00C347F7" w:rsidRPr="00B93183">
        <w:rPr>
          <w:rFonts w:ascii="Calibri" w:hAnsi="Calibri"/>
          <w:b/>
        </w:rPr>
        <w:t>, Messenger</w:t>
      </w:r>
      <w:r w:rsidRPr="00B93183">
        <w:rPr>
          <w:rFonts w:ascii="Calibri" w:hAnsi="Calibri"/>
          <w:b/>
        </w:rPr>
        <w:t xml:space="preserve"> and Telegram</w:t>
      </w:r>
      <w:r w:rsidRPr="00B93183">
        <w:rPr>
          <w:rFonts w:ascii="Calibri" w:hAnsi="Calibri"/>
        </w:rPr>
        <w:t>.</w:t>
      </w:r>
    </w:p>
    <w:p w14:paraId="5ABF4D7B" w14:textId="5487BCA1" w:rsidR="008465CC" w:rsidRPr="008465CC" w:rsidRDefault="008465CC" w:rsidP="00713F23">
      <w:pPr>
        <w:numPr>
          <w:ilvl w:val="0"/>
          <w:numId w:val="35"/>
        </w:numPr>
        <w:suppressAutoHyphens/>
        <w:autoSpaceDE/>
        <w:autoSpaceDN/>
        <w:adjustRightInd/>
        <w:spacing w:before="100" w:beforeAutospacing="1" w:after="100" w:afterAutospacing="1" w:line="276" w:lineRule="auto"/>
        <w:ind w:right="-1170"/>
        <w:rPr>
          <w:rFonts w:ascii="Calibri" w:hAnsi="Calibri"/>
        </w:rPr>
      </w:pPr>
      <w:r w:rsidRPr="008465CC">
        <w:rPr>
          <w:rFonts w:ascii="Calibri" w:hAnsi="Calibri"/>
          <w:color w:val="1D1B11"/>
        </w:rPr>
        <w:t xml:space="preserve">Good Experience in Tools like </w:t>
      </w:r>
      <w:r w:rsidRPr="008465CC">
        <w:rPr>
          <w:rFonts w:ascii="Calibri" w:hAnsi="Calibri"/>
          <w:b/>
          <w:color w:val="1D1B11"/>
        </w:rPr>
        <w:t>Maven</w:t>
      </w:r>
      <w:r w:rsidR="00F14A5C">
        <w:rPr>
          <w:rFonts w:ascii="Calibri" w:hAnsi="Calibri"/>
          <w:b/>
          <w:color w:val="1D1B11"/>
        </w:rPr>
        <w:t>.</w:t>
      </w:r>
    </w:p>
    <w:p w14:paraId="780C3FB9" w14:textId="77777777" w:rsidR="0089135D" w:rsidRPr="008465CC" w:rsidRDefault="008465CC" w:rsidP="00713F23">
      <w:pPr>
        <w:numPr>
          <w:ilvl w:val="0"/>
          <w:numId w:val="35"/>
        </w:numPr>
        <w:suppressAutoHyphens/>
        <w:autoSpaceDE/>
        <w:autoSpaceDN/>
        <w:adjustRightInd/>
        <w:spacing w:before="100" w:beforeAutospacing="1" w:after="100" w:afterAutospacing="1" w:line="276" w:lineRule="auto"/>
        <w:ind w:right="-1170"/>
        <w:rPr>
          <w:rFonts w:ascii="Calibri" w:hAnsi="Calibri"/>
        </w:rPr>
      </w:pPr>
      <w:r w:rsidRPr="008465CC">
        <w:rPr>
          <w:rFonts w:ascii="Calibri" w:hAnsi="Calibri"/>
        </w:rPr>
        <w:t xml:space="preserve">Good exposure to agile methodologies </w:t>
      </w:r>
      <w:r w:rsidR="00424358" w:rsidRPr="008465CC">
        <w:rPr>
          <w:rFonts w:ascii="Calibri" w:hAnsi="Calibri"/>
        </w:rPr>
        <w:t>development.</w:t>
      </w:r>
    </w:p>
    <w:p w14:paraId="08F58676" w14:textId="57D387A2" w:rsidR="008465CC" w:rsidRPr="008465CC" w:rsidRDefault="008465CC" w:rsidP="00713F23">
      <w:pPr>
        <w:pStyle w:val="List"/>
        <w:numPr>
          <w:ilvl w:val="0"/>
          <w:numId w:val="35"/>
        </w:numPr>
        <w:spacing w:line="276" w:lineRule="auto"/>
        <w:ind w:right="-1170"/>
        <w:rPr>
          <w:rFonts w:ascii="Calibri" w:hAnsi="Calibri"/>
        </w:rPr>
      </w:pPr>
      <w:r w:rsidRPr="00E653CE">
        <w:rPr>
          <w:rFonts w:ascii="Calibri" w:hAnsi="Calibri"/>
          <w:color w:val="1D1B11"/>
        </w:rPr>
        <w:t>Familiar with Ve</w:t>
      </w:r>
      <w:r w:rsidR="00D95270">
        <w:rPr>
          <w:rFonts w:ascii="Calibri" w:hAnsi="Calibri"/>
          <w:color w:val="1D1B11"/>
        </w:rPr>
        <w:t xml:space="preserve">rsion control tools like </w:t>
      </w:r>
      <w:r w:rsidRPr="00E653CE">
        <w:rPr>
          <w:rFonts w:ascii="Calibri" w:hAnsi="Calibri"/>
          <w:color w:val="1D1B11"/>
        </w:rPr>
        <w:t>TortoiseGit</w:t>
      </w:r>
      <w:r w:rsidR="00F14A5C">
        <w:rPr>
          <w:rFonts w:ascii="Calibri" w:hAnsi="Calibri"/>
          <w:color w:val="1D1B11"/>
        </w:rPr>
        <w:t>, SourceTree.</w:t>
      </w:r>
    </w:p>
    <w:p w14:paraId="4E33FFDC" w14:textId="701D5117" w:rsidR="008465CC" w:rsidRDefault="00BE77F6" w:rsidP="00713F23">
      <w:pPr>
        <w:pStyle w:val="List"/>
        <w:numPr>
          <w:ilvl w:val="0"/>
          <w:numId w:val="35"/>
        </w:numPr>
        <w:spacing w:line="276" w:lineRule="auto"/>
        <w:ind w:right="-1170"/>
        <w:rPr>
          <w:rFonts w:ascii="Calibri" w:hAnsi="Calibri"/>
        </w:rPr>
      </w:pPr>
      <w:r w:rsidRPr="00BE77F6">
        <w:rPr>
          <w:rFonts w:ascii="Calibri" w:hAnsi="Calibri"/>
        </w:rPr>
        <w:t>Experience in analysis, design, coding and implementation of Business Applications</w:t>
      </w:r>
      <w:r w:rsidR="008F745D">
        <w:rPr>
          <w:rFonts w:ascii="Calibri" w:hAnsi="Calibri"/>
        </w:rPr>
        <w:t>.</w:t>
      </w:r>
    </w:p>
    <w:p w14:paraId="3BEB6E18" w14:textId="77777777" w:rsidR="00BE77F6" w:rsidRDefault="00BE77F6" w:rsidP="00713F23">
      <w:pPr>
        <w:pStyle w:val="List"/>
        <w:numPr>
          <w:ilvl w:val="0"/>
          <w:numId w:val="35"/>
        </w:numPr>
        <w:spacing w:line="276" w:lineRule="auto"/>
        <w:ind w:right="-1170"/>
        <w:rPr>
          <w:rFonts w:ascii="Calibri" w:hAnsi="Calibri"/>
        </w:rPr>
      </w:pPr>
      <w:r>
        <w:rPr>
          <w:rFonts w:ascii="Calibri" w:hAnsi="Calibri"/>
        </w:rPr>
        <w:t xml:space="preserve">Having good </w:t>
      </w:r>
      <w:r w:rsidRPr="00BE77F6">
        <w:rPr>
          <w:rFonts w:ascii="Calibri" w:hAnsi="Calibri"/>
        </w:rPr>
        <w:t xml:space="preserve">experience in </w:t>
      </w:r>
      <w:r w:rsidR="008010CF" w:rsidRPr="00BE77F6">
        <w:rPr>
          <w:rFonts w:ascii="Calibri" w:hAnsi="Calibri"/>
        </w:rPr>
        <w:t>agile</w:t>
      </w:r>
      <w:r w:rsidRPr="00BE77F6">
        <w:rPr>
          <w:rFonts w:ascii="Calibri" w:hAnsi="Calibri"/>
        </w:rPr>
        <w:t xml:space="preserve"> methodology of software development.</w:t>
      </w:r>
    </w:p>
    <w:p w14:paraId="75AC375A" w14:textId="4E767521" w:rsidR="005416C0" w:rsidRPr="005E602D" w:rsidRDefault="00BE77F6" w:rsidP="00DD4949">
      <w:pPr>
        <w:pStyle w:val="List"/>
        <w:numPr>
          <w:ilvl w:val="0"/>
          <w:numId w:val="35"/>
        </w:numPr>
        <w:spacing w:line="276" w:lineRule="auto"/>
        <w:ind w:left="430" w:right="-1170" w:firstLine="0"/>
        <w:rPr>
          <w:rFonts w:ascii="Calibri" w:hAnsi="Calibri"/>
          <w:color w:val="1D1B11"/>
        </w:rPr>
      </w:pPr>
      <w:r w:rsidRPr="005E602D">
        <w:rPr>
          <w:rFonts w:ascii="Calibri" w:hAnsi="Calibri"/>
          <w:color w:val="1D1B11"/>
        </w:rPr>
        <w:t>Effective team player and believer of work – life balance.</w:t>
      </w:r>
    </w:p>
    <w:p w14:paraId="4CE960B6" w14:textId="77777777" w:rsidR="00680620" w:rsidRDefault="00680620" w:rsidP="00027B03">
      <w:pPr>
        <w:pStyle w:val="List"/>
        <w:jc w:val="right"/>
        <w:rPr>
          <w:rFonts w:ascii="Calibri" w:hAnsi="Calibri"/>
        </w:rPr>
      </w:pPr>
    </w:p>
    <w:p w14:paraId="302FF95D" w14:textId="77777777" w:rsidR="00F41B3D" w:rsidRPr="00671A8A" w:rsidRDefault="00F41B3D" w:rsidP="00027B03">
      <w:pPr>
        <w:pStyle w:val="List"/>
        <w:jc w:val="right"/>
        <w:rPr>
          <w:rFonts w:ascii="Calibri" w:hAnsi="Calibri"/>
        </w:rPr>
      </w:pPr>
    </w:p>
    <w:p w14:paraId="1F183D56" w14:textId="77777777" w:rsidR="0080064D" w:rsidRDefault="0080064D" w:rsidP="004844E7">
      <w:pPr>
        <w:pStyle w:val="Heading2"/>
        <w:spacing w:after="280" w:line="240" w:lineRule="exact"/>
        <w:rPr>
          <w:rFonts w:ascii="Calibri" w:hAnsi="Calibri" w:cs="Verdana"/>
          <w:b/>
          <w:bCs/>
          <w:color w:val="000000"/>
          <w:sz w:val="28"/>
          <w:szCs w:val="28"/>
        </w:rPr>
      </w:pPr>
    </w:p>
    <w:p w14:paraId="47A109BB" w14:textId="119BBFC2" w:rsidR="004844E7" w:rsidRPr="004301A2" w:rsidRDefault="00746204" w:rsidP="004844E7">
      <w:pPr>
        <w:pStyle w:val="Heading2"/>
        <w:spacing w:after="280" w:line="240" w:lineRule="exact"/>
        <w:rPr>
          <w:rFonts w:ascii="Calibri" w:hAnsi="Calibri" w:cs="Verdana"/>
          <w:b/>
          <w:bCs/>
          <w:color w:val="000000"/>
          <w:sz w:val="28"/>
          <w:szCs w:val="28"/>
        </w:rPr>
      </w:pPr>
      <w:r>
        <w:rPr>
          <w:rFonts w:ascii="Calibri" w:hAnsi="Calibri" w:cs="Verdana"/>
          <w:b/>
          <w:bCs/>
          <w:color w:val="000000"/>
          <w:sz w:val="28"/>
          <w:szCs w:val="28"/>
        </w:rPr>
        <w:t>EMPLOYEMENT</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1"/>
        <w:gridCol w:w="2517"/>
        <w:gridCol w:w="2803"/>
      </w:tblGrid>
      <w:tr w:rsidR="007606FE" w:rsidRPr="0097453A" w14:paraId="605BEB85" w14:textId="77777777" w:rsidTr="00F14A5C">
        <w:trPr>
          <w:trHeight w:val="400"/>
        </w:trPr>
        <w:tc>
          <w:tcPr>
            <w:tcW w:w="3528" w:type="dxa"/>
            <w:vAlign w:val="center"/>
          </w:tcPr>
          <w:p w14:paraId="07FF1604" w14:textId="77777777" w:rsidR="007606FE" w:rsidRPr="000F6AF1" w:rsidRDefault="007606FE" w:rsidP="00294034">
            <w:pPr>
              <w:spacing w:before="100" w:after="100" w:line="240" w:lineRule="exact"/>
              <w:rPr>
                <w:rFonts w:ascii="Calibri" w:hAnsi="Calibri" w:cs="Verdana"/>
                <w:b/>
                <w:bCs/>
                <w:color w:val="000000"/>
              </w:rPr>
            </w:pPr>
            <w:r w:rsidRPr="000F6AF1">
              <w:rPr>
                <w:rFonts w:ascii="Calibri" w:hAnsi="Calibri" w:cs="Verdana"/>
                <w:b/>
                <w:bCs/>
                <w:color w:val="000000"/>
              </w:rPr>
              <w:t>Organization</w:t>
            </w:r>
          </w:p>
        </w:tc>
        <w:tc>
          <w:tcPr>
            <w:tcW w:w="2520" w:type="dxa"/>
            <w:vAlign w:val="center"/>
          </w:tcPr>
          <w:p w14:paraId="5FFC4B14" w14:textId="77777777" w:rsidR="007606FE" w:rsidRPr="000F6AF1" w:rsidRDefault="007606FE" w:rsidP="00294034">
            <w:pPr>
              <w:spacing w:before="100" w:after="100" w:line="240" w:lineRule="exact"/>
              <w:rPr>
                <w:rFonts w:ascii="Calibri" w:hAnsi="Calibri" w:cs="Verdana"/>
                <w:b/>
                <w:bCs/>
                <w:color w:val="000000"/>
              </w:rPr>
            </w:pPr>
            <w:r w:rsidRPr="000F6AF1">
              <w:rPr>
                <w:rFonts w:ascii="Calibri" w:hAnsi="Calibri" w:cs="Verdana"/>
                <w:b/>
                <w:bCs/>
                <w:color w:val="000000"/>
              </w:rPr>
              <w:t>Designation</w:t>
            </w:r>
          </w:p>
        </w:tc>
        <w:tc>
          <w:tcPr>
            <w:tcW w:w="2808" w:type="dxa"/>
            <w:vAlign w:val="center"/>
          </w:tcPr>
          <w:p w14:paraId="6CD91DDF" w14:textId="77777777" w:rsidR="007606FE" w:rsidRPr="000F6AF1" w:rsidRDefault="007606FE" w:rsidP="00294034">
            <w:pPr>
              <w:spacing w:before="100" w:after="100" w:line="240" w:lineRule="exact"/>
              <w:rPr>
                <w:rFonts w:ascii="Calibri" w:hAnsi="Calibri" w:cs="Verdana"/>
                <w:b/>
                <w:bCs/>
                <w:color w:val="000000"/>
              </w:rPr>
            </w:pPr>
            <w:r w:rsidRPr="000F6AF1">
              <w:rPr>
                <w:rFonts w:ascii="Calibri" w:hAnsi="Calibri" w:cs="Verdana"/>
                <w:b/>
                <w:bCs/>
                <w:color w:val="000000"/>
              </w:rPr>
              <w:t>Duration</w:t>
            </w:r>
          </w:p>
        </w:tc>
      </w:tr>
      <w:tr w:rsidR="00541562" w:rsidRPr="0097453A" w14:paraId="72FA2CF8" w14:textId="77777777" w:rsidTr="00F14A5C">
        <w:trPr>
          <w:trHeight w:val="400"/>
        </w:trPr>
        <w:tc>
          <w:tcPr>
            <w:tcW w:w="3528" w:type="dxa"/>
            <w:vAlign w:val="center"/>
          </w:tcPr>
          <w:p w14:paraId="26DB1BFF" w14:textId="3FFA5269" w:rsidR="00541562" w:rsidRPr="00541562" w:rsidRDefault="00541562" w:rsidP="00294034">
            <w:pPr>
              <w:spacing w:before="100" w:after="100" w:line="240" w:lineRule="exact"/>
              <w:rPr>
                <w:rFonts w:ascii="Calibri" w:hAnsi="Calibri" w:cs="Verdana"/>
                <w:bCs/>
                <w:color w:val="000000"/>
              </w:rPr>
            </w:pPr>
            <w:r>
              <w:rPr>
                <w:rFonts w:ascii="Calibri" w:hAnsi="Calibri" w:cs="Verdana"/>
                <w:bCs/>
                <w:color w:val="000000"/>
              </w:rPr>
              <w:t>EY</w:t>
            </w:r>
          </w:p>
        </w:tc>
        <w:tc>
          <w:tcPr>
            <w:tcW w:w="2520" w:type="dxa"/>
            <w:vAlign w:val="center"/>
          </w:tcPr>
          <w:p w14:paraId="3ECDD4FC" w14:textId="5C4FFAAE" w:rsidR="00541562" w:rsidRPr="00541562" w:rsidRDefault="00541562" w:rsidP="00294034">
            <w:pPr>
              <w:spacing w:before="100" w:after="100" w:line="240" w:lineRule="exact"/>
              <w:rPr>
                <w:rFonts w:ascii="Calibri" w:hAnsi="Calibri" w:cs="Verdana"/>
                <w:bCs/>
                <w:color w:val="000000"/>
              </w:rPr>
            </w:pPr>
            <w:r>
              <w:rPr>
                <w:rFonts w:ascii="Calibri" w:hAnsi="Calibri" w:cs="Verdana"/>
                <w:bCs/>
                <w:color w:val="000000"/>
              </w:rPr>
              <w:t>Tech Lead</w:t>
            </w:r>
          </w:p>
        </w:tc>
        <w:tc>
          <w:tcPr>
            <w:tcW w:w="2808" w:type="dxa"/>
            <w:vAlign w:val="center"/>
          </w:tcPr>
          <w:p w14:paraId="7970AF18" w14:textId="095831C2" w:rsidR="00541562" w:rsidRPr="00541562" w:rsidRDefault="00541562" w:rsidP="00294034">
            <w:pPr>
              <w:spacing w:before="100" w:after="100" w:line="240" w:lineRule="exact"/>
              <w:rPr>
                <w:rFonts w:ascii="Calibri" w:hAnsi="Calibri" w:cs="Verdana"/>
                <w:bCs/>
                <w:color w:val="000000"/>
              </w:rPr>
            </w:pPr>
            <w:r>
              <w:rPr>
                <w:rFonts w:ascii="Calibri" w:hAnsi="Calibri" w:cs="Verdana"/>
                <w:bCs/>
                <w:color w:val="000000"/>
              </w:rPr>
              <w:t>Jun 2019 to till date</w:t>
            </w:r>
          </w:p>
        </w:tc>
      </w:tr>
      <w:tr w:rsidR="002F266C" w:rsidRPr="0097453A" w14:paraId="17738A01" w14:textId="77777777" w:rsidTr="00F14A5C">
        <w:trPr>
          <w:trHeight w:val="400"/>
        </w:trPr>
        <w:tc>
          <w:tcPr>
            <w:tcW w:w="3528" w:type="dxa"/>
            <w:vAlign w:val="center"/>
          </w:tcPr>
          <w:p w14:paraId="416742BB" w14:textId="3A748852" w:rsidR="002F266C" w:rsidRDefault="00C74924" w:rsidP="00294034">
            <w:pPr>
              <w:spacing w:before="100" w:after="100" w:line="240" w:lineRule="exact"/>
              <w:rPr>
                <w:rFonts w:ascii="Calibri" w:hAnsi="Calibri" w:cs="Verdana"/>
                <w:bCs/>
                <w:color w:val="000000"/>
              </w:rPr>
            </w:pPr>
            <w:r>
              <w:rPr>
                <w:rFonts w:ascii="Calibri" w:hAnsi="Calibri" w:cs="Verdana"/>
                <w:bCs/>
                <w:color w:val="000000"/>
              </w:rPr>
              <w:t xml:space="preserve">Publicis </w:t>
            </w:r>
            <w:r w:rsidR="002F266C">
              <w:rPr>
                <w:rFonts w:ascii="Calibri" w:hAnsi="Calibri" w:cs="Verdana"/>
                <w:bCs/>
                <w:color w:val="000000"/>
              </w:rPr>
              <w:t>Sapient</w:t>
            </w:r>
          </w:p>
        </w:tc>
        <w:tc>
          <w:tcPr>
            <w:tcW w:w="2520" w:type="dxa"/>
            <w:vAlign w:val="center"/>
          </w:tcPr>
          <w:p w14:paraId="3177CB9D" w14:textId="77777777" w:rsidR="002F266C" w:rsidRDefault="002F266C" w:rsidP="00294034">
            <w:pPr>
              <w:spacing w:before="100" w:after="100" w:line="240" w:lineRule="exact"/>
              <w:rPr>
                <w:rFonts w:ascii="Calibri" w:hAnsi="Calibri" w:cs="Verdana"/>
                <w:bCs/>
                <w:color w:val="000000"/>
              </w:rPr>
            </w:pPr>
            <w:r>
              <w:rPr>
                <w:rFonts w:ascii="Calibri" w:hAnsi="Calibri" w:cs="Verdana"/>
                <w:bCs/>
                <w:color w:val="000000"/>
              </w:rPr>
              <w:t>Senior Associate</w:t>
            </w:r>
          </w:p>
        </w:tc>
        <w:tc>
          <w:tcPr>
            <w:tcW w:w="2808" w:type="dxa"/>
            <w:vAlign w:val="center"/>
          </w:tcPr>
          <w:p w14:paraId="5BCB0B0B" w14:textId="132CC486" w:rsidR="002F266C" w:rsidRPr="000F6AF1" w:rsidRDefault="002F266C" w:rsidP="00294034">
            <w:pPr>
              <w:spacing w:before="100" w:after="100" w:line="240" w:lineRule="exact"/>
              <w:rPr>
                <w:rFonts w:ascii="Calibri" w:hAnsi="Calibri" w:cs="Verdana"/>
                <w:bCs/>
                <w:color w:val="000000"/>
              </w:rPr>
            </w:pPr>
            <w:r>
              <w:rPr>
                <w:rFonts w:ascii="Calibri" w:hAnsi="Calibri" w:cs="Verdana"/>
                <w:bCs/>
                <w:color w:val="000000"/>
              </w:rPr>
              <w:t>Jun-2017</w:t>
            </w:r>
            <w:r w:rsidR="00541562">
              <w:rPr>
                <w:rFonts w:ascii="Calibri" w:hAnsi="Calibri" w:cs="Verdana"/>
                <w:bCs/>
                <w:color w:val="000000"/>
              </w:rPr>
              <w:t xml:space="preserve"> to </w:t>
            </w:r>
            <w:bookmarkStart w:id="0" w:name="_GoBack"/>
            <w:bookmarkEnd w:id="0"/>
            <w:r w:rsidR="00541562">
              <w:rPr>
                <w:rFonts w:ascii="Calibri" w:hAnsi="Calibri" w:cs="Verdana"/>
                <w:bCs/>
                <w:color w:val="000000"/>
              </w:rPr>
              <w:t>May-2019</w:t>
            </w:r>
          </w:p>
        </w:tc>
      </w:tr>
      <w:tr w:rsidR="007606FE" w:rsidRPr="0097453A" w14:paraId="6F044F64" w14:textId="77777777" w:rsidTr="00F14A5C">
        <w:trPr>
          <w:trHeight w:val="400"/>
        </w:trPr>
        <w:tc>
          <w:tcPr>
            <w:tcW w:w="3528" w:type="dxa"/>
            <w:vAlign w:val="center"/>
          </w:tcPr>
          <w:p w14:paraId="4681F625" w14:textId="3D8E0C3D" w:rsidR="007606FE" w:rsidRPr="000F6AF1" w:rsidRDefault="008F745D" w:rsidP="00294034">
            <w:pPr>
              <w:spacing w:before="100" w:after="100" w:line="240" w:lineRule="exact"/>
              <w:rPr>
                <w:rFonts w:ascii="Calibri" w:hAnsi="Calibri" w:cs="Verdana"/>
                <w:bCs/>
                <w:color w:val="000000"/>
                <w:u w:val="single"/>
              </w:rPr>
            </w:pPr>
            <w:r>
              <w:rPr>
                <w:rFonts w:ascii="Calibri" w:hAnsi="Calibri" w:cs="Verdana"/>
                <w:bCs/>
                <w:color w:val="000000"/>
              </w:rPr>
              <w:t>Deloitte</w:t>
            </w:r>
            <w:r w:rsidR="00F14A5C">
              <w:rPr>
                <w:rFonts w:ascii="Calibri" w:hAnsi="Calibri" w:cs="Verdana"/>
                <w:bCs/>
                <w:color w:val="000000"/>
              </w:rPr>
              <w:t xml:space="preserve"> India</w:t>
            </w:r>
          </w:p>
        </w:tc>
        <w:tc>
          <w:tcPr>
            <w:tcW w:w="2520" w:type="dxa"/>
            <w:vAlign w:val="center"/>
          </w:tcPr>
          <w:p w14:paraId="02CCC29C" w14:textId="77777777" w:rsidR="007606FE" w:rsidRPr="000F6AF1" w:rsidRDefault="008F745D" w:rsidP="00294034">
            <w:pPr>
              <w:spacing w:before="100" w:after="100" w:line="240" w:lineRule="exact"/>
              <w:rPr>
                <w:rFonts w:ascii="Calibri" w:hAnsi="Calibri" w:cs="Verdana"/>
                <w:bCs/>
                <w:color w:val="000000"/>
                <w:u w:val="single"/>
              </w:rPr>
            </w:pPr>
            <w:r>
              <w:rPr>
                <w:rFonts w:ascii="Calibri" w:hAnsi="Calibri" w:cs="Verdana"/>
                <w:bCs/>
                <w:color w:val="000000"/>
              </w:rPr>
              <w:t>System Engineer</w:t>
            </w:r>
          </w:p>
        </w:tc>
        <w:tc>
          <w:tcPr>
            <w:tcW w:w="2808" w:type="dxa"/>
            <w:vAlign w:val="center"/>
          </w:tcPr>
          <w:p w14:paraId="045293FF" w14:textId="77777777" w:rsidR="007606FE" w:rsidRPr="000F6AF1" w:rsidRDefault="00BB192C" w:rsidP="002F266C">
            <w:pPr>
              <w:spacing w:before="100" w:after="100" w:line="240" w:lineRule="exact"/>
              <w:rPr>
                <w:rFonts w:ascii="Calibri" w:hAnsi="Calibri" w:cs="Verdana"/>
                <w:bCs/>
                <w:color w:val="000000"/>
                <w:u w:val="single"/>
              </w:rPr>
            </w:pPr>
            <w:r w:rsidRPr="000F6AF1">
              <w:rPr>
                <w:rFonts w:ascii="Calibri" w:hAnsi="Calibri" w:cs="Verdana"/>
                <w:bCs/>
                <w:color w:val="000000"/>
              </w:rPr>
              <w:t>Feb</w:t>
            </w:r>
            <w:r w:rsidR="007606FE" w:rsidRPr="000F6AF1">
              <w:rPr>
                <w:rFonts w:ascii="Calibri" w:hAnsi="Calibri" w:cs="Verdana"/>
                <w:bCs/>
                <w:color w:val="000000"/>
              </w:rPr>
              <w:t>-</w:t>
            </w:r>
            <w:r w:rsidR="008F745D">
              <w:rPr>
                <w:rFonts w:ascii="Calibri" w:hAnsi="Calibri" w:cs="Verdana"/>
                <w:bCs/>
                <w:color w:val="000000"/>
              </w:rPr>
              <w:t>2016</w:t>
            </w:r>
            <w:r w:rsidR="007606FE" w:rsidRPr="000F6AF1">
              <w:rPr>
                <w:rFonts w:ascii="Calibri" w:hAnsi="Calibri" w:cs="Verdana"/>
                <w:bCs/>
                <w:color w:val="000000"/>
              </w:rPr>
              <w:t xml:space="preserve"> </w:t>
            </w:r>
            <w:r w:rsidR="002F266C">
              <w:rPr>
                <w:rFonts w:ascii="Calibri" w:hAnsi="Calibri" w:cs="Verdana"/>
                <w:bCs/>
                <w:color w:val="000000"/>
              </w:rPr>
              <w:t>to May-2017</w:t>
            </w:r>
          </w:p>
        </w:tc>
      </w:tr>
      <w:tr w:rsidR="008F745D" w:rsidRPr="0097453A" w14:paraId="2876E92F" w14:textId="77777777" w:rsidTr="00F14A5C">
        <w:trPr>
          <w:trHeight w:val="400"/>
        </w:trPr>
        <w:tc>
          <w:tcPr>
            <w:tcW w:w="3528" w:type="dxa"/>
            <w:vAlign w:val="center"/>
          </w:tcPr>
          <w:p w14:paraId="1366912E" w14:textId="77777777" w:rsidR="008F745D" w:rsidRDefault="000360DB" w:rsidP="00294034">
            <w:pPr>
              <w:spacing w:before="100" w:after="100" w:line="240" w:lineRule="exact"/>
              <w:rPr>
                <w:rFonts w:ascii="Calibri" w:hAnsi="Calibri" w:cs="Verdana"/>
                <w:bCs/>
                <w:color w:val="000000"/>
              </w:rPr>
            </w:pPr>
            <w:r>
              <w:rPr>
                <w:rFonts w:ascii="Calibri" w:hAnsi="Calibri" w:cs="Verdana"/>
                <w:bCs/>
                <w:color w:val="000000"/>
              </w:rPr>
              <w:t>Accenture</w:t>
            </w:r>
          </w:p>
        </w:tc>
        <w:tc>
          <w:tcPr>
            <w:tcW w:w="2520" w:type="dxa"/>
            <w:vAlign w:val="center"/>
          </w:tcPr>
          <w:p w14:paraId="60DC3E97" w14:textId="77777777" w:rsidR="008F745D" w:rsidRDefault="000360DB" w:rsidP="00294034">
            <w:pPr>
              <w:spacing w:before="100" w:after="100" w:line="240" w:lineRule="exact"/>
              <w:rPr>
                <w:rFonts w:ascii="Calibri" w:hAnsi="Calibri" w:cs="Verdana"/>
                <w:bCs/>
                <w:color w:val="000000"/>
              </w:rPr>
            </w:pPr>
            <w:r>
              <w:rPr>
                <w:rFonts w:ascii="Calibri" w:hAnsi="Calibri" w:cs="Verdana"/>
                <w:bCs/>
                <w:color w:val="000000"/>
              </w:rPr>
              <w:t>Tech Arch Analyst</w:t>
            </w:r>
          </w:p>
        </w:tc>
        <w:tc>
          <w:tcPr>
            <w:tcW w:w="2808" w:type="dxa"/>
            <w:vAlign w:val="center"/>
          </w:tcPr>
          <w:p w14:paraId="7C5A1F7D" w14:textId="77777777" w:rsidR="008F745D" w:rsidRPr="000F6AF1" w:rsidRDefault="000360DB" w:rsidP="00294034">
            <w:pPr>
              <w:spacing w:before="100" w:after="100" w:line="240" w:lineRule="exact"/>
              <w:rPr>
                <w:rFonts w:ascii="Calibri" w:hAnsi="Calibri" w:cs="Verdana"/>
                <w:bCs/>
                <w:color w:val="000000"/>
              </w:rPr>
            </w:pPr>
            <w:r>
              <w:rPr>
                <w:rFonts w:ascii="Calibri" w:hAnsi="Calibri" w:cs="Verdana"/>
                <w:bCs/>
                <w:color w:val="000000"/>
              </w:rPr>
              <w:t>May-2014 to Jan-2016</w:t>
            </w:r>
          </w:p>
        </w:tc>
      </w:tr>
      <w:tr w:rsidR="000360DB" w:rsidRPr="0097453A" w14:paraId="7FA70C8A" w14:textId="77777777" w:rsidTr="00F14A5C">
        <w:trPr>
          <w:trHeight w:val="622"/>
        </w:trPr>
        <w:tc>
          <w:tcPr>
            <w:tcW w:w="3528" w:type="dxa"/>
            <w:vAlign w:val="center"/>
          </w:tcPr>
          <w:p w14:paraId="74DC83C4" w14:textId="77777777" w:rsidR="000360DB" w:rsidRDefault="00C1636A" w:rsidP="00294034">
            <w:pPr>
              <w:spacing w:before="100" w:after="100" w:line="240" w:lineRule="exact"/>
              <w:rPr>
                <w:rFonts w:ascii="Calibri" w:hAnsi="Calibri" w:cs="Verdana"/>
                <w:bCs/>
                <w:color w:val="000000"/>
              </w:rPr>
            </w:pPr>
            <w:r>
              <w:rPr>
                <w:rFonts w:ascii="Calibri" w:hAnsi="Calibri" w:cs="Verdana"/>
                <w:bCs/>
                <w:color w:val="000000"/>
              </w:rPr>
              <w:t>Accenture (</w:t>
            </w:r>
            <w:r w:rsidR="00FF36A8">
              <w:rPr>
                <w:rFonts w:ascii="Calibri" w:hAnsi="Calibri" w:cs="Verdana"/>
                <w:bCs/>
                <w:color w:val="000000"/>
              </w:rPr>
              <w:t>Payroll company Talent Sprint</w:t>
            </w:r>
            <w:r>
              <w:rPr>
                <w:rFonts w:ascii="Calibri" w:hAnsi="Calibri" w:cs="Verdana"/>
                <w:bCs/>
                <w:color w:val="000000"/>
              </w:rPr>
              <w:t>)</w:t>
            </w:r>
          </w:p>
        </w:tc>
        <w:tc>
          <w:tcPr>
            <w:tcW w:w="2520" w:type="dxa"/>
            <w:vAlign w:val="center"/>
          </w:tcPr>
          <w:p w14:paraId="4AB7F249" w14:textId="77777777" w:rsidR="000360DB" w:rsidRDefault="000360DB" w:rsidP="00294034">
            <w:pPr>
              <w:spacing w:before="100" w:after="100" w:line="240" w:lineRule="exact"/>
              <w:rPr>
                <w:rFonts w:ascii="Calibri" w:hAnsi="Calibri" w:cs="Verdana"/>
                <w:bCs/>
                <w:color w:val="000000"/>
              </w:rPr>
            </w:pPr>
            <w:r>
              <w:rPr>
                <w:rFonts w:ascii="Calibri" w:hAnsi="Calibri" w:cs="Verdana"/>
                <w:bCs/>
                <w:color w:val="000000"/>
              </w:rPr>
              <w:t>Associate Software Engineer</w:t>
            </w:r>
          </w:p>
        </w:tc>
        <w:tc>
          <w:tcPr>
            <w:tcW w:w="2808" w:type="dxa"/>
            <w:vAlign w:val="center"/>
          </w:tcPr>
          <w:p w14:paraId="0DD6AC92" w14:textId="77777777" w:rsidR="000360DB" w:rsidRDefault="000360DB" w:rsidP="00294034">
            <w:pPr>
              <w:spacing w:before="100" w:after="100" w:line="240" w:lineRule="exact"/>
              <w:rPr>
                <w:rFonts w:ascii="Calibri" w:hAnsi="Calibri" w:cs="Verdana"/>
                <w:bCs/>
                <w:color w:val="000000"/>
              </w:rPr>
            </w:pPr>
            <w:r>
              <w:rPr>
                <w:rFonts w:ascii="Calibri" w:hAnsi="Calibri" w:cs="Verdana"/>
                <w:bCs/>
                <w:color w:val="000000"/>
              </w:rPr>
              <w:t>Feb-2013 to April-2014</w:t>
            </w:r>
          </w:p>
        </w:tc>
      </w:tr>
    </w:tbl>
    <w:p w14:paraId="4699107B" w14:textId="5C68FCDE" w:rsidR="00E30DAE" w:rsidRPr="00D30A9D" w:rsidRDefault="00F14A5C" w:rsidP="00D30A9D">
      <w:pPr>
        <w:pStyle w:val="Heading2"/>
        <w:spacing w:after="280" w:line="240" w:lineRule="exact"/>
        <w:rPr>
          <w:rFonts w:ascii="Calibri" w:hAnsi="Calibri" w:cs="Verdana"/>
          <w:b/>
          <w:bCs/>
          <w:color w:val="000000"/>
          <w:sz w:val="28"/>
          <w:szCs w:val="28"/>
        </w:rPr>
      </w:pPr>
      <w:r>
        <w:rPr>
          <w:rFonts w:ascii="Calibri" w:hAnsi="Calibri" w:cs="Verdana"/>
          <w:b/>
          <w:bCs/>
          <w:color w:val="000000"/>
          <w:sz w:val="28"/>
          <w:szCs w:val="28"/>
        </w:rPr>
        <w:br/>
      </w:r>
      <w:r w:rsidR="00D30A9D" w:rsidRPr="00D30A9D">
        <w:rPr>
          <w:rFonts w:ascii="Calibri" w:hAnsi="Calibri" w:cs="Verdana"/>
          <w:b/>
          <w:bCs/>
          <w:color w:val="000000"/>
          <w:sz w:val="28"/>
          <w:szCs w:val="28"/>
        </w:rPr>
        <w:t>Honors &amp; Awards</w:t>
      </w:r>
      <w:r w:rsidR="000F6AF1" w:rsidRPr="00D30A9D">
        <w:rPr>
          <w:rFonts w:ascii="Calibri" w:hAnsi="Calibri" w:cs="Verdana"/>
          <w:b/>
          <w:bCs/>
          <w:color w:val="000000"/>
          <w:sz w:val="28"/>
          <w:szCs w:val="28"/>
        </w:rPr>
        <w:tab/>
      </w:r>
    </w:p>
    <w:p w14:paraId="791A0C62" w14:textId="77777777" w:rsidR="003A36AC" w:rsidRDefault="003A36AC" w:rsidP="00D30A9D">
      <w:pPr>
        <w:pStyle w:val="Heading2"/>
        <w:numPr>
          <w:ilvl w:val="0"/>
          <w:numId w:val="39"/>
        </w:numPr>
        <w:spacing w:after="280" w:line="240" w:lineRule="exact"/>
        <w:rPr>
          <w:rFonts w:ascii="Calibri" w:hAnsi="Calibri"/>
          <w:color w:val="1D1B11"/>
        </w:rPr>
      </w:pPr>
      <w:r w:rsidRPr="003A36AC">
        <w:rPr>
          <w:rFonts w:ascii="Calibri" w:hAnsi="Calibri"/>
          <w:color w:val="1D1B11"/>
        </w:rPr>
        <w:t xml:space="preserve">Awarded prestigious </w:t>
      </w:r>
      <w:r w:rsidRPr="003A36AC">
        <w:rPr>
          <w:rFonts w:ascii="Calibri" w:hAnsi="Calibri"/>
          <w:b/>
          <w:color w:val="1D1B11"/>
        </w:rPr>
        <w:t>Accenture Celebrates Excellence</w:t>
      </w:r>
      <w:r w:rsidRPr="003A36AC">
        <w:rPr>
          <w:rFonts w:ascii="Calibri" w:hAnsi="Calibri"/>
          <w:color w:val="1D1B11"/>
        </w:rPr>
        <w:t xml:space="preserve"> (ACE) award to Delivery Excellence in the Individual category. </w:t>
      </w:r>
      <w:r w:rsidRPr="003A36AC">
        <w:rPr>
          <w:rFonts w:ascii="Calibri" w:hAnsi="Calibri"/>
          <w:color w:val="1D1B11"/>
        </w:rPr>
        <w:br/>
        <w:t>The award for demonstrating a key sense of accountability and ownership for the processes that impact the quality, delivery timelines and service level metrics.</w:t>
      </w:r>
    </w:p>
    <w:p w14:paraId="7759F34D" w14:textId="77777777" w:rsidR="00BB192C" w:rsidRDefault="00D30A9D" w:rsidP="00D30A9D">
      <w:pPr>
        <w:pStyle w:val="Heading2"/>
        <w:numPr>
          <w:ilvl w:val="0"/>
          <w:numId w:val="39"/>
        </w:numPr>
        <w:spacing w:after="280" w:line="240" w:lineRule="exact"/>
        <w:rPr>
          <w:rFonts w:ascii="Calibri" w:hAnsi="Calibri"/>
          <w:color w:val="1D1B11"/>
        </w:rPr>
      </w:pPr>
      <w:r w:rsidRPr="003A36AC">
        <w:rPr>
          <w:rFonts w:ascii="Calibri" w:hAnsi="Calibri"/>
          <w:color w:val="1D1B11"/>
        </w:rPr>
        <w:t xml:space="preserve">Awarded </w:t>
      </w:r>
      <w:r w:rsidRPr="003A36AC">
        <w:rPr>
          <w:rFonts w:ascii="Calibri" w:hAnsi="Calibri"/>
          <w:b/>
          <w:color w:val="1D1B11"/>
        </w:rPr>
        <w:t>Star of the Month</w:t>
      </w:r>
      <w:r w:rsidRPr="003A36AC">
        <w:rPr>
          <w:rFonts w:ascii="Calibri" w:hAnsi="Calibri"/>
          <w:color w:val="1D1B11"/>
        </w:rPr>
        <w:t xml:space="preserve"> for focuses on delivering excellence</w:t>
      </w:r>
      <w:r w:rsidR="003A36AC">
        <w:rPr>
          <w:rFonts w:ascii="Calibri" w:hAnsi="Calibri"/>
          <w:color w:val="1D1B11"/>
        </w:rPr>
        <w:t>.</w:t>
      </w:r>
      <w:r w:rsidRPr="003A36AC">
        <w:rPr>
          <w:rFonts w:ascii="Calibri" w:hAnsi="Calibri"/>
          <w:color w:val="1D1B11"/>
        </w:rPr>
        <w:br/>
        <w:t>The award for bringing the expertise to bear in delivering complex client requirements in a creative way.</w:t>
      </w:r>
    </w:p>
    <w:p w14:paraId="50D7B9CC" w14:textId="77777777" w:rsidR="004844E7" w:rsidRPr="004B2D2C" w:rsidRDefault="004844E7" w:rsidP="004301A2">
      <w:pPr>
        <w:pStyle w:val="Caption"/>
        <w:rPr>
          <w:rFonts w:ascii="Calibri" w:hAnsi="Calibri" w:cs="Calibri"/>
          <w:sz w:val="28"/>
          <w:szCs w:val="28"/>
        </w:rPr>
      </w:pPr>
      <w:r w:rsidRPr="004B2D2C">
        <w:rPr>
          <w:rFonts w:ascii="Calibri" w:hAnsi="Calibri" w:cs="Calibri"/>
          <w:sz w:val="28"/>
          <w:szCs w:val="28"/>
        </w:rPr>
        <w:t xml:space="preserve">EDUCATIONAL QUALIFICATION </w:t>
      </w:r>
    </w:p>
    <w:p w14:paraId="7EFFA571" w14:textId="77777777" w:rsidR="004301A2" w:rsidRPr="004301A2" w:rsidRDefault="004301A2" w:rsidP="004301A2"/>
    <w:p w14:paraId="307AD431" w14:textId="4BED275F" w:rsidR="00D25817" w:rsidRDefault="000D7991" w:rsidP="0005247A">
      <w:pPr>
        <w:pStyle w:val="BodyText"/>
        <w:widowControl/>
        <w:adjustRightInd/>
        <w:spacing w:after="0" w:line="360" w:lineRule="auto"/>
        <w:ind w:left="180"/>
        <w:jc w:val="both"/>
        <w:rPr>
          <w:rFonts w:ascii="Calibri" w:hAnsi="Calibri"/>
          <w:b/>
        </w:rPr>
      </w:pPr>
      <w:r w:rsidRPr="00671A8A">
        <w:rPr>
          <w:rFonts w:ascii="Calibri" w:hAnsi="Calibri"/>
        </w:rPr>
        <w:t>B. Tech</w:t>
      </w:r>
      <w:r w:rsidR="00521DBA" w:rsidRPr="00671A8A">
        <w:rPr>
          <w:rFonts w:ascii="Calibri" w:hAnsi="Calibri"/>
        </w:rPr>
        <w:t xml:space="preserve"> in Electronics and Communication</w:t>
      </w:r>
      <w:r w:rsidR="00521DBA" w:rsidRPr="00671A8A">
        <w:rPr>
          <w:rFonts w:ascii="Calibri" w:hAnsi="Calibri"/>
          <w:b/>
        </w:rPr>
        <w:t xml:space="preserve"> </w:t>
      </w:r>
      <w:r w:rsidR="00521DBA" w:rsidRPr="00671A8A">
        <w:rPr>
          <w:rFonts w:ascii="Calibri" w:hAnsi="Calibri"/>
        </w:rPr>
        <w:t xml:space="preserve">at </w:t>
      </w:r>
      <w:r w:rsidR="006B3CD5">
        <w:rPr>
          <w:rFonts w:ascii="Calibri" w:hAnsi="Calibri"/>
        </w:rPr>
        <w:t>Vaagdevi Institute of Technology and Science</w:t>
      </w:r>
      <w:r w:rsidR="00935B84">
        <w:rPr>
          <w:rFonts w:ascii="Calibri" w:hAnsi="Calibri"/>
          <w:b/>
        </w:rPr>
        <w:t>.</w:t>
      </w:r>
    </w:p>
    <w:p w14:paraId="732B2441" w14:textId="77777777" w:rsidR="004301A2" w:rsidRPr="00671A8A" w:rsidRDefault="004301A2" w:rsidP="004301A2">
      <w:pPr>
        <w:pStyle w:val="BodyText"/>
        <w:widowControl/>
        <w:adjustRightInd/>
        <w:spacing w:after="0" w:line="360" w:lineRule="auto"/>
        <w:ind w:firstLine="360"/>
        <w:jc w:val="both"/>
        <w:rPr>
          <w:rFonts w:ascii="Calibri" w:hAnsi="Calibri" w:cs="Verdana"/>
          <w:b/>
          <w:bCs/>
        </w:rPr>
      </w:pPr>
    </w:p>
    <w:p w14:paraId="591AC441" w14:textId="77777777" w:rsidR="004844E7" w:rsidRDefault="005C179F" w:rsidP="004844E7">
      <w:pPr>
        <w:pStyle w:val="Heading9"/>
        <w:keepNext/>
        <w:spacing w:after="240" w:line="240" w:lineRule="exact"/>
        <w:rPr>
          <w:rFonts w:ascii="Calibri" w:hAnsi="Calibri" w:cs="Verdana"/>
          <w:b/>
          <w:smallCaps/>
          <w:sz w:val="28"/>
          <w:szCs w:val="28"/>
        </w:rPr>
      </w:pPr>
      <w:r>
        <w:rPr>
          <w:rFonts w:ascii="Calibri" w:hAnsi="Calibri" w:cs="Verdana"/>
          <w:b/>
          <w:smallCaps/>
          <w:sz w:val="28"/>
          <w:szCs w:val="28"/>
        </w:rPr>
        <w:t>TECHNICAL SUMMARY</w:t>
      </w:r>
    </w:p>
    <w:p w14:paraId="57E934C0" w14:textId="6A28310A" w:rsidR="00EA12EB" w:rsidRDefault="00EA12EB" w:rsidP="00EA12EB">
      <w:pPr>
        <w:numPr>
          <w:ilvl w:val="0"/>
          <w:numId w:val="34"/>
        </w:numPr>
        <w:suppressAutoHyphens/>
        <w:autoSpaceDE/>
        <w:autoSpaceDN/>
        <w:adjustRightInd/>
        <w:spacing w:before="80" w:line="360" w:lineRule="auto"/>
        <w:rPr>
          <w:rFonts w:ascii="Calibri" w:hAnsi="Calibri"/>
          <w:color w:val="1D1B11"/>
          <w:lang w:val="fr-CA"/>
        </w:rPr>
      </w:pPr>
      <w:r>
        <w:rPr>
          <w:rFonts w:ascii="Calibri" w:hAnsi="Calibri"/>
          <w:color w:val="1D1B11"/>
          <w:lang w:val="fr-CA"/>
        </w:rPr>
        <w:t xml:space="preserve">CMS                             </w:t>
      </w:r>
      <w:r>
        <w:rPr>
          <w:rFonts w:ascii="Calibri" w:hAnsi="Calibri"/>
          <w:color w:val="1D1B11"/>
          <w:lang w:val="fr-CA"/>
        </w:rPr>
        <w:tab/>
      </w:r>
      <w:r>
        <w:rPr>
          <w:rFonts w:ascii="Calibri" w:hAnsi="Calibri"/>
          <w:color w:val="1D1B11"/>
          <w:lang w:val="fr-CA"/>
        </w:rPr>
        <w:tab/>
        <w:t xml:space="preserve">:  Adobe </w:t>
      </w:r>
      <w:r w:rsidR="00876E2C">
        <w:rPr>
          <w:rFonts w:ascii="Calibri" w:hAnsi="Calibri"/>
          <w:color w:val="1D1B11"/>
          <w:lang w:val="fr-CA"/>
        </w:rPr>
        <w:t>Experience</w:t>
      </w:r>
      <w:r>
        <w:rPr>
          <w:rFonts w:ascii="Calibri" w:hAnsi="Calibri"/>
          <w:color w:val="1D1B11"/>
          <w:lang w:val="fr-CA"/>
        </w:rPr>
        <w:t xml:space="preserve"> </w:t>
      </w:r>
      <w:r w:rsidR="00A97846">
        <w:rPr>
          <w:rFonts w:ascii="Calibri" w:hAnsi="Calibri"/>
          <w:color w:val="1D1B11"/>
          <w:lang w:val="fr-CA"/>
        </w:rPr>
        <w:t>Manager. (</w:t>
      </w:r>
      <w:r w:rsidR="008E5BFF">
        <w:rPr>
          <w:rFonts w:ascii="Calibri" w:hAnsi="Calibri"/>
          <w:color w:val="1D1B11"/>
          <w:lang w:val="fr-CA"/>
        </w:rPr>
        <w:t>v</w:t>
      </w:r>
      <w:r w:rsidR="00CA4E73">
        <w:rPr>
          <w:rFonts w:ascii="Calibri" w:hAnsi="Calibri"/>
          <w:color w:val="1D1B11"/>
          <w:lang w:val="fr-CA"/>
        </w:rPr>
        <w:t>5.6,6.1,6.2,6.4)</w:t>
      </w:r>
    </w:p>
    <w:p w14:paraId="506543DC" w14:textId="382FF19D" w:rsidR="00EA12EB" w:rsidRDefault="00EA12EB" w:rsidP="00F131BE">
      <w:pPr>
        <w:numPr>
          <w:ilvl w:val="0"/>
          <w:numId w:val="34"/>
        </w:numPr>
        <w:suppressAutoHyphens/>
        <w:autoSpaceDE/>
        <w:autoSpaceDN/>
        <w:adjustRightInd/>
        <w:spacing w:before="80" w:line="360" w:lineRule="auto"/>
        <w:rPr>
          <w:rFonts w:ascii="Calibri" w:hAnsi="Calibri"/>
          <w:color w:val="1D1B11"/>
          <w:lang w:val="fr-CA"/>
        </w:rPr>
      </w:pPr>
      <w:r>
        <w:rPr>
          <w:rFonts w:ascii="Calibri" w:hAnsi="Calibri"/>
          <w:color w:val="1D1B11"/>
          <w:lang w:val="fr-CA"/>
        </w:rPr>
        <w:t xml:space="preserve">Digital Marketing </w:t>
      </w:r>
      <w:r w:rsidR="00A97846">
        <w:rPr>
          <w:rFonts w:ascii="Calibri" w:hAnsi="Calibri"/>
          <w:color w:val="1D1B11"/>
          <w:lang w:val="fr-CA"/>
        </w:rPr>
        <w:t>Tools</w:t>
      </w:r>
      <w:r>
        <w:rPr>
          <w:rFonts w:ascii="Calibri" w:hAnsi="Calibri"/>
          <w:color w:val="1D1B11"/>
          <w:lang w:val="fr-CA"/>
        </w:rPr>
        <w:t> </w:t>
      </w:r>
      <w:r>
        <w:rPr>
          <w:rFonts w:ascii="Calibri" w:hAnsi="Calibri"/>
          <w:color w:val="1D1B11"/>
          <w:lang w:val="fr-CA"/>
        </w:rPr>
        <w:tab/>
        <w:t xml:space="preserve">: </w:t>
      </w:r>
      <w:r w:rsidR="000B3C57">
        <w:rPr>
          <w:rFonts w:ascii="Calibri" w:hAnsi="Calibri"/>
          <w:color w:val="1D1B11"/>
          <w:lang w:val="fr-CA"/>
        </w:rPr>
        <w:t xml:space="preserve"> </w:t>
      </w:r>
      <w:r>
        <w:rPr>
          <w:rFonts w:ascii="Calibri" w:hAnsi="Calibri"/>
          <w:color w:val="1D1B11"/>
          <w:lang w:val="fr-CA"/>
        </w:rPr>
        <w:t>Adobe Campaign Manager</w:t>
      </w:r>
    </w:p>
    <w:p w14:paraId="40F67881" w14:textId="2BA7F2B0" w:rsidR="00BB192C" w:rsidRDefault="00BB192C" w:rsidP="00F131BE">
      <w:pPr>
        <w:numPr>
          <w:ilvl w:val="0"/>
          <w:numId w:val="34"/>
        </w:numPr>
        <w:suppressAutoHyphens/>
        <w:autoSpaceDE/>
        <w:autoSpaceDN/>
        <w:adjustRightInd/>
        <w:spacing w:before="80" w:line="360" w:lineRule="auto"/>
        <w:rPr>
          <w:rFonts w:ascii="Calibri" w:hAnsi="Calibri"/>
          <w:color w:val="1D1B11"/>
          <w:lang w:val="fr-CA"/>
        </w:rPr>
      </w:pPr>
      <w:r w:rsidRPr="00E653CE">
        <w:rPr>
          <w:rFonts w:ascii="Calibri" w:hAnsi="Calibri"/>
          <w:color w:val="1D1B11"/>
          <w:lang w:val="fr-CA"/>
        </w:rPr>
        <w:t>Java Technologies</w:t>
      </w:r>
      <w:r w:rsidRPr="00E653CE">
        <w:rPr>
          <w:rFonts w:ascii="Calibri" w:hAnsi="Calibri"/>
          <w:color w:val="1D1B11"/>
          <w:lang w:val="fr-CA"/>
        </w:rPr>
        <w:tab/>
      </w:r>
      <w:r w:rsidR="00EA12EB">
        <w:rPr>
          <w:rFonts w:ascii="Calibri" w:hAnsi="Calibri"/>
          <w:color w:val="1D1B11"/>
          <w:lang w:val="fr-CA"/>
        </w:rPr>
        <w:tab/>
      </w:r>
      <w:r w:rsidRPr="00E653CE">
        <w:rPr>
          <w:rFonts w:ascii="Calibri" w:hAnsi="Calibri"/>
          <w:color w:val="1D1B11"/>
          <w:lang w:val="fr-CA"/>
        </w:rPr>
        <w:t xml:space="preserve">:  </w:t>
      </w:r>
      <w:r w:rsidR="005A2607">
        <w:rPr>
          <w:rFonts w:ascii="Calibri" w:hAnsi="Calibri"/>
          <w:color w:val="1D1B11"/>
          <w:lang w:val="fr-CA"/>
        </w:rPr>
        <w:t>Core Java</w:t>
      </w:r>
      <w:r w:rsidR="007E1885">
        <w:rPr>
          <w:rFonts w:ascii="Calibri" w:hAnsi="Calibri"/>
          <w:color w:val="1D1B11"/>
          <w:lang w:val="fr-CA"/>
        </w:rPr>
        <w:t>, J2EE (</w:t>
      </w:r>
      <w:r>
        <w:rPr>
          <w:rFonts w:ascii="Calibri" w:hAnsi="Calibri"/>
          <w:color w:val="1D1B11"/>
          <w:lang w:val="fr-CA"/>
        </w:rPr>
        <w:t>Servlets, JSP</w:t>
      </w:r>
      <w:r w:rsidRPr="00E653CE">
        <w:rPr>
          <w:rFonts w:ascii="Calibri" w:hAnsi="Calibri"/>
          <w:color w:val="1D1B11"/>
          <w:lang w:val="fr-CA"/>
        </w:rPr>
        <w:t>).</w:t>
      </w:r>
    </w:p>
    <w:p w14:paraId="59147818" w14:textId="6191A65C" w:rsidR="00EA12EB" w:rsidRPr="00E653CE" w:rsidRDefault="00EA12EB" w:rsidP="00EA12EB">
      <w:pPr>
        <w:numPr>
          <w:ilvl w:val="0"/>
          <w:numId w:val="34"/>
        </w:numPr>
        <w:suppressAutoHyphens/>
        <w:autoSpaceDE/>
        <w:autoSpaceDN/>
        <w:adjustRightInd/>
        <w:spacing w:before="80" w:line="360" w:lineRule="auto"/>
        <w:rPr>
          <w:rFonts w:ascii="Calibri" w:hAnsi="Calibri"/>
          <w:color w:val="1D1B11"/>
          <w:lang w:val="fr-CA"/>
        </w:rPr>
      </w:pPr>
      <w:r w:rsidRPr="00E653CE">
        <w:rPr>
          <w:rFonts w:ascii="Calibri" w:hAnsi="Calibri"/>
          <w:color w:val="1D1B11"/>
          <w:lang w:val="fr-CA"/>
        </w:rPr>
        <w:t>Web Technologies</w:t>
      </w:r>
      <w:r w:rsidRPr="00E653CE">
        <w:rPr>
          <w:rFonts w:ascii="Calibri" w:hAnsi="Calibri"/>
          <w:color w:val="1D1B11"/>
          <w:lang w:val="fr-CA"/>
        </w:rPr>
        <w:tab/>
      </w:r>
      <w:r>
        <w:rPr>
          <w:rFonts w:ascii="Calibri" w:hAnsi="Calibri"/>
          <w:color w:val="1D1B11"/>
          <w:lang w:val="fr-CA"/>
        </w:rPr>
        <w:tab/>
      </w:r>
      <w:r w:rsidRPr="00E653CE">
        <w:rPr>
          <w:rFonts w:ascii="Calibri" w:hAnsi="Calibri"/>
          <w:color w:val="1D1B11"/>
          <w:lang w:val="fr-CA"/>
        </w:rPr>
        <w:t xml:space="preserve">:  </w:t>
      </w:r>
      <w:r>
        <w:rPr>
          <w:rFonts w:ascii="Calibri" w:hAnsi="Calibri"/>
          <w:color w:val="1D1B11"/>
          <w:lang w:val="fr-CA"/>
        </w:rPr>
        <w:t>Sightly,</w:t>
      </w:r>
      <w:r w:rsidRPr="00E653CE">
        <w:rPr>
          <w:rFonts w:ascii="Calibri" w:hAnsi="Calibri"/>
          <w:color w:val="1D1B11"/>
          <w:lang w:val="fr-CA"/>
        </w:rPr>
        <w:t xml:space="preserve"> HTML, XML, CSS, </w:t>
      </w:r>
      <w:r>
        <w:rPr>
          <w:rFonts w:ascii="Calibri" w:hAnsi="Calibri"/>
          <w:color w:val="1D1B11"/>
          <w:lang w:val="fr-CA"/>
        </w:rPr>
        <w:t>Java Script, jQuery, GAS</w:t>
      </w:r>
    </w:p>
    <w:p w14:paraId="51738DD1" w14:textId="626A15B8" w:rsidR="00EA12EB" w:rsidRPr="000B3C57" w:rsidRDefault="0089564F" w:rsidP="008101A3">
      <w:pPr>
        <w:numPr>
          <w:ilvl w:val="0"/>
          <w:numId w:val="34"/>
        </w:numPr>
        <w:suppressAutoHyphens/>
        <w:autoSpaceDE/>
        <w:autoSpaceDN/>
        <w:adjustRightInd/>
        <w:spacing w:before="80" w:line="360" w:lineRule="auto"/>
        <w:rPr>
          <w:rFonts w:ascii="Calibri" w:hAnsi="Calibri"/>
          <w:color w:val="1D1B11"/>
          <w:lang w:val="fr-CA"/>
        </w:rPr>
      </w:pPr>
      <w:r w:rsidRPr="0089564F">
        <w:rPr>
          <w:rFonts w:ascii="Calibri" w:hAnsi="Calibri"/>
          <w:color w:val="1D1B11"/>
        </w:rPr>
        <w:t>Databases</w:t>
      </w:r>
      <w:r w:rsidRPr="0089564F">
        <w:rPr>
          <w:rFonts w:ascii="Calibri" w:hAnsi="Calibri"/>
          <w:color w:val="1D1B11"/>
        </w:rPr>
        <w:tab/>
      </w:r>
      <w:r w:rsidRPr="0089564F">
        <w:rPr>
          <w:rFonts w:ascii="Calibri" w:hAnsi="Calibri"/>
          <w:color w:val="1D1B11"/>
        </w:rPr>
        <w:tab/>
      </w:r>
      <w:r w:rsidR="000B3C57" w:rsidRPr="0089564F">
        <w:rPr>
          <w:rFonts w:ascii="Calibri" w:hAnsi="Calibri"/>
          <w:color w:val="1D1B11"/>
        </w:rPr>
        <w:tab/>
        <w:t>:</w:t>
      </w:r>
      <w:r w:rsidRPr="0089564F">
        <w:rPr>
          <w:rFonts w:ascii="Calibri" w:hAnsi="Calibri"/>
          <w:color w:val="1D1B11"/>
        </w:rPr>
        <w:t xml:space="preserve">   </w:t>
      </w:r>
      <w:r w:rsidR="000B3C57" w:rsidRPr="0089564F">
        <w:rPr>
          <w:rFonts w:ascii="Calibri" w:hAnsi="Calibri"/>
          <w:color w:val="1D1B11"/>
        </w:rPr>
        <w:t>MySQL</w:t>
      </w:r>
      <w:r w:rsidR="000B3C57">
        <w:rPr>
          <w:rFonts w:ascii="Calibri" w:hAnsi="Calibri"/>
          <w:color w:val="1D1B11"/>
        </w:rPr>
        <w:t>, PostgreSQL</w:t>
      </w:r>
    </w:p>
    <w:p w14:paraId="7142855F" w14:textId="2E97DB48" w:rsidR="000B3C57" w:rsidRPr="00E653CE" w:rsidRDefault="000B3C57" w:rsidP="000B3C57">
      <w:pPr>
        <w:widowControl/>
        <w:numPr>
          <w:ilvl w:val="0"/>
          <w:numId w:val="34"/>
        </w:numPr>
        <w:suppressAutoHyphens/>
        <w:autoSpaceDE/>
        <w:autoSpaceDN/>
        <w:adjustRightInd/>
        <w:spacing w:line="360" w:lineRule="auto"/>
        <w:rPr>
          <w:rFonts w:ascii="Calibri" w:hAnsi="Calibri"/>
          <w:color w:val="1D1B11"/>
        </w:rPr>
      </w:pPr>
      <w:r w:rsidRPr="00E653CE">
        <w:rPr>
          <w:rFonts w:ascii="Calibri" w:hAnsi="Calibri"/>
          <w:color w:val="1D1B11"/>
        </w:rPr>
        <w:t>Ide’s</w:t>
      </w:r>
      <w:r w:rsidRPr="00E653CE">
        <w:rPr>
          <w:rFonts w:ascii="Calibri" w:hAnsi="Calibri"/>
          <w:color w:val="1D1B11"/>
        </w:rPr>
        <w:tab/>
      </w:r>
      <w:r w:rsidRPr="00E653CE">
        <w:rPr>
          <w:rFonts w:ascii="Calibri" w:hAnsi="Calibri"/>
          <w:color w:val="1D1B11"/>
        </w:rPr>
        <w:tab/>
      </w:r>
      <w:r w:rsidRPr="00E653CE">
        <w:rPr>
          <w:rFonts w:ascii="Calibri" w:hAnsi="Calibri"/>
          <w:color w:val="1D1B11"/>
        </w:rPr>
        <w:tab/>
      </w:r>
      <w:r>
        <w:rPr>
          <w:rFonts w:ascii="Calibri" w:hAnsi="Calibri"/>
          <w:color w:val="1D1B11"/>
        </w:rPr>
        <w:tab/>
        <w:t>:</w:t>
      </w:r>
      <w:r w:rsidRPr="00E653CE">
        <w:rPr>
          <w:rFonts w:ascii="Calibri" w:hAnsi="Calibri"/>
          <w:color w:val="1D1B11"/>
        </w:rPr>
        <w:t xml:space="preserve">  </w:t>
      </w:r>
      <w:r>
        <w:rPr>
          <w:rFonts w:ascii="Calibri" w:hAnsi="Calibri"/>
          <w:color w:val="1D1B11"/>
        </w:rPr>
        <w:t xml:space="preserve"> Eclipse, CRXDE</w:t>
      </w:r>
    </w:p>
    <w:p w14:paraId="4F238559" w14:textId="6E2181F8" w:rsidR="000B3C57" w:rsidRPr="0016677D" w:rsidRDefault="000B3C57" w:rsidP="000B3C57">
      <w:pPr>
        <w:widowControl/>
        <w:numPr>
          <w:ilvl w:val="0"/>
          <w:numId w:val="34"/>
        </w:numPr>
        <w:suppressAutoHyphens/>
        <w:autoSpaceDE/>
        <w:autoSpaceDN/>
        <w:adjustRightInd/>
        <w:spacing w:line="360" w:lineRule="auto"/>
        <w:rPr>
          <w:b/>
        </w:rPr>
      </w:pPr>
      <w:r w:rsidRPr="0016677D">
        <w:rPr>
          <w:rFonts w:ascii="Calibri" w:hAnsi="Calibri"/>
          <w:color w:val="1D1B11"/>
        </w:rPr>
        <w:t xml:space="preserve">Application Servers </w:t>
      </w:r>
      <w:r w:rsidRPr="0016677D">
        <w:rPr>
          <w:rFonts w:ascii="Calibri" w:hAnsi="Calibri"/>
          <w:color w:val="1D1B11"/>
        </w:rPr>
        <w:tab/>
      </w:r>
      <w:r>
        <w:rPr>
          <w:rFonts w:ascii="Calibri" w:hAnsi="Calibri"/>
          <w:color w:val="1D1B11"/>
        </w:rPr>
        <w:tab/>
        <w:t>:</w:t>
      </w:r>
      <w:r w:rsidRPr="0016677D">
        <w:rPr>
          <w:rFonts w:ascii="Calibri" w:hAnsi="Calibri"/>
          <w:color w:val="1D1B11"/>
        </w:rPr>
        <w:t xml:space="preserve">    Apache Tomcat </w:t>
      </w:r>
    </w:p>
    <w:p w14:paraId="6F35765C" w14:textId="27F49C6B" w:rsidR="000B3C57" w:rsidRPr="00E653CE" w:rsidRDefault="000B3C57" w:rsidP="000B3C57">
      <w:pPr>
        <w:numPr>
          <w:ilvl w:val="0"/>
          <w:numId w:val="34"/>
        </w:numPr>
        <w:suppressAutoHyphens/>
        <w:autoSpaceDE/>
        <w:autoSpaceDN/>
        <w:adjustRightInd/>
        <w:spacing w:before="80" w:line="360" w:lineRule="auto"/>
        <w:rPr>
          <w:rFonts w:ascii="Calibri" w:hAnsi="Calibri"/>
          <w:snapToGrid w:val="0"/>
          <w:color w:val="1D1B11"/>
        </w:rPr>
      </w:pPr>
      <w:r w:rsidRPr="00E653CE">
        <w:rPr>
          <w:rFonts w:ascii="Calibri" w:hAnsi="Calibri"/>
          <w:color w:val="1D1B11"/>
        </w:rPr>
        <w:lastRenderedPageBreak/>
        <w:t>Operating Systems</w:t>
      </w:r>
      <w:r w:rsidRPr="00E653CE">
        <w:rPr>
          <w:rFonts w:ascii="Calibri" w:hAnsi="Calibri"/>
          <w:color w:val="1D1B11"/>
        </w:rPr>
        <w:tab/>
      </w:r>
      <w:r>
        <w:rPr>
          <w:rFonts w:ascii="Calibri" w:hAnsi="Calibri"/>
          <w:color w:val="1D1B11"/>
        </w:rPr>
        <w:tab/>
        <w:t>:</w:t>
      </w:r>
      <w:r w:rsidRPr="00E653CE">
        <w:rPr>
          <w:rFonts w:ascii="Calibri" w:hAnsi="Calibri"/>
          <w:color w:val="1D1B11"/>
        </w:rPr>
        <w:t xml:space="preserve">    </w:t>
      </w:r>
      <w:r>
        <w:rPr>
          <w:rFonts w:ascii="Calibri" w:hAnsi="Calibri"/>
          <w:snapToGrid w:val="0"/>
          <w:color w:val="1D1B11"/>
        </w:rPr>
        <w:t>Windows XP/7/8, Linux</w:t>
      </w:r>
    </w:p>
    <w:p w14:paraId="1A3375A7" w14:textId="2689F6AB" w:rsidR="00BF39EE" w:rsidRDefault="00174260" w:rsidP="00BF39EE">
      <w:pPr>
        <w:pStyle w:val="Heading2"/>
        <w:tabs>
          <w:tab w:val="left" w:pos="3635"/>
        </w:tabs>
        <w:rPr>
          <w:rFonts w:ascii="Calibri" w:hAnsi="Calibri" w:cs="Verdana"/>
          <w:b/>
          <w:bCs/>
          <w:smallCaps/>
          <w:sz w:val="28"/>
          <w:szCs w:val="28"/>
        </w:rPr>
      </w:pPr>
      <w:r w:rsidRPr="00037520">
        <w:rPr>
          <w:rFonts w:ascii="Calibri" w:hAnsi="Calibri" w:cs="Verdana"/>
          <w:b/>
          <w:bCs/>
          <w:smallCaps/>
          <w:sz w:val="28"/>
          <w:szCs w:val="28"/>
        </w:rPr>
        <w:t xml:space="preserve">PROJECT </w:t>
      </w:r>
      <w:r w:rsidR="00BA0C97" w:rsidRPr="00037520">
        <w:rPr>
          <w:rFonts w:ascii="Calibri" w:hAnsi="Calibri" w:cs="Verdana"/>
          <w:b/>
          <w:bCs/>
          <w:smallCaps/>
          <w:sz w:val="28"/>
          <w:szCs w:val="28"/>
        </w:rPr>
        <w:t>PROFILE</w:t>
      </w:r>
    </w:p>
    <w:p w14:paraId="15C8B8DE" w14:textId="5068DFB5" w:rsidR="00A429C8" w:rsidRDefault="00A429C8" w:rsidP="00A429C8"/>
    <w:p w14:paraId="4233CFD5" w14:textId="6EA282D7" w:rsidR="00A429C8" w:rsidRDefault="00A429C8" w:rsidP="00A429C8">
      <w:pPr>
        <w:rPr>
          <w:rFonts w:ascii="Calibri" w:hAnsi="Calibri"/>
          <w:color w:val="1D1B11"/>
          <w:lang w:eastAsia="zh-CN"/>
        </w:rPr>
      </w:pPr>
      <w:r w:rsidRPr="000277AB">
        <w:rPr>
          <w:rFonts w:ascii="Calibri" w:hAnsi="Calibri"/>
          <w:b/>
          <w:color w:val="1D1B11"/>
          <w:lang w:eastAsia="zh-CN"/>
        </w:rPr>
        <w:t>Project Title:</w:t>
      </w:r>
      <w:r>
        <w:rPr>
          <w:rFonts w:ascii="Calibri" w:hAnsi="Calibri"/>
          <w:b/>
          <w:color w:val="1D1B11"/>
          <w:lang w:eastAsia="zh-CN"/>
        </w:rPr>
        <w:tab/>
      </w:r>
      <w:r w:rsidRPr="000277AB">
        <w:rPr>
          <w:rFonts w:ascii="Calibri" w:hAnsi="Calibri"/>
          <w:b/>
          <w:color w:val="1D1B11"/>
          <w:lang w:eastAsia="zh-CN"/>
        </w:rPr>
        <w:t xml:space="preserve"> </w:t>
      </w:r>
      <w:r>
        <w:rPr>
          <w:rFonts w:ascii="Calibri" w:hAnsi="Calibri"/>
          <w:color w:val="1D1B11"/>
          <w:lang w:eastAsia="zh-CN"/>
        </w:rPr>
        <w:t>McDonalds</w:t>
      </w:r>
    </w:p>
    <w:p w14:paraId="58B90435" w14:textId="77777777" w:rsidR="00A429C8" w:rsidRPr="000277AB" w:rsidRDefault="00A429C8" w:rsidP="00A429C8">
      <w:pPr>
        <w:rPr>
          <w:rFonts w:ascii="Calibri" w:hAnsi="Calibri"/>
          <w:b/>
          <w:color w:val="1D1B11"/>
          <w:lang w:eastAsia="zh-CN"/>
        </w:rPr>
      </w:pPr>
    </w:p>
    <w:p w14:paraId="4CE33953" w14:textId="42B6C2ED" w:rsidR="00A429C8" w:rsidRDefault="00A429C8" w:rsidP="00A429C8">
      <w:pPr>
        <w:rPr>
          <w:rFonts w:ascii="Calibri" w:hAnsi="Calibri"/>
          <w:color w:val="1D1B11"/>
          <w:lang w:eastAsia="zh-CN"/>
        </w:rPr>
      </w:pPr>
      <w:r w:rsidRPr="000277AB">
        <w:rPr>
          <w:rFonts w:ascii="Calibri" w:hAnsi="Calibri"/>
          <w:b/>
          <w:color w:val="1D1B11"/>
          <w:lang w:eastAsia="zh-CN"/>
        </w:rPr>
        <w:t xml:space="preserve">Environment: </w:t>
      </w:r>
      <w:r>
        <w:rPr>
          <w:rFonts w:ascii="Calibri" w:hAnsi="Calibri"/>
          <w:b/>
          <w:color w:val="1D1B11"/>
          <w:lang w:eastAsia="zh-CN"/>
        </w:rPr>
        <w:tab/>
      </w:r>
      <w:r>
        <w:rPr>
          <w:rFonts w:ascii="Calibri" w:hAnsi="Calibri"/>
          <w:color w:val="1D1B11"/>
          <w:lang w:eastAsia="zh-CN"/>
        </w:rPr>
        <w:t>Adobe Campaign Manager</w:t>
      </w:r>
    </w:p>
    <w:p w14:paraId="441AF759" w14:textId="77777777" w:rsidR="00A429C8" w:rsidRPr="000277AB" w:rsidRDefault="00A429C8" w:rsidP="00A429C8">
      <w:pPr>
        <w:rPr>
          <w:rFonts w:ascii="Calibri" w:hAnsi="Calibri"/>
          <w:b/>
          <w:color w:val="1D1B11"/>
          <w:lang w:eastAsia="zh-CN"/>
        </w:rPr>
      </w:pPr>
    </w:p>
    <w:p w14:paraId="598FF523" w14:textId="38C58905" w:rsidR="00A429C8" w:rsidRDefault="00A429C8" w:rsidP="00A429C8">
      <w:pPr>
        <w:rPr>
          <w:rFonts w:ascii="Calibri" w:hAnsi="Calibri"/>
          <w:color w:val="1D1B11"/>
          <w:lang w:eastAsia="zh-CN"/>
        </w:rPr>
      </w:pPr>
      <w:r>
        <w:rPr>
          <w:rFonts w:ascii="Calibri" w:hAnsi="Calibri"/>
          <w:b/>
          <w:color w:val="1D1B11"/>
          <w:lang w:eastAsia="zh-CN"/>
        </w:rPr>
        <w:t>Client</w:t>
      </w:r>
      <w:r w:rsidRPr="000277AB">
        <w:rPr>
          <w:rFonts w:ascii="Calibri" w:hAnsi="Calibri"/>
          <w:b/>
          <w:color w:val="1D1B11"/>
          <w:lang w:eastAsia="zh-CN"/>
        </w:rPr>
        <w:t>:</w:t>
      </w:r>
      <w:r>
        <w:rPr>
          <w:rFonts w:ascii="Calibri" w:hAnsi="Calibri"/>
          <w:b/>
          <w:color w:val="1D1B11"/>
          <w:lang w:eastAsia="zh-CN"/>
        </w:rPr>
        <w:tab/>
      </w:r>
      <w:r>
        <w:rPr>
          <w:rFonts w:ascii="Calibri" w:hAnsi="Calibri"/>
          <w:b/>
          <w:color w:val="1D1B11"/>
          <w:lang w:eastAsia="zh-CN"/>
        </w:rPr>
        <w:tab/>
      </w:r>
      <w:r w:rsidR="002D43FB">
        <w:rPr>
          <w:rFonts w:ascii="Calibri" w:hAnsi="Calibri"/>
          <w:color w:val="1D1B11"/>
          <w:lang w:eastAsia="zh-CN"/>
        </w:rPr>
        <w:t>McDonalds</w:t>
      </w:r>
    </w:p>
    <w:p w14:paraId="02BC1776" w14:textId="77777777" w:rsidR="00A429C8" w:rsidRPr="000277AB" w:rsidRDefault="00A429C8" w:rsidP="00A429C8">
      <w:pPr>
        <w:rPr>
          <w:rFonts w:ascii="Calibri" w:hAnsi="Calibri"/>
          <w:b/>
          <w:color w:val="1D1B11"/>
          <w:lang w:eastAsia="zh-CN"/>
        </w:rPr>
      </w:pPr>
    </w:p>
    <w:p w14:paraId="04DCB1E2" w14:textId="7C483475" w:rsidR="00A429C8" w:rsidRPr="000277AB" w:rsidRDefault="00A429C8" w:rsidP="00A429C8">
      <w:pPr>
        <w:rPr>
          <w:rFonts w:ascii="Calibri" w:hAnsi="Calibri"/>
          <w:b/>
          <w:color w:val="1D1B11"/>
          <w:lang w:eastAsia="zh-CN"/>
        </w:rPr>
      </w:pPr>
      <w:r>
        <w:rPr>
          <w:rFonts w:ascii="Calibri" w:hAnsi="Calibri"/>
          <w:b/>
          <w:color w:val="1D1B11"/>
          <w:lang w:eastAsia="zh-CN"/>
        </w:rPr>
        <w:t>Role:</w:t>
      </w:r>
      <w:r>
        <w:rPr>
          <w:rFonts w:ascii="Calibri" w:hAnsi="Calibri"/>
          <w:b/>
          <w:color w:val="1D1B11"/>
          <w:lang w:eastAsia="zh-CN"/>
        </w:rPr>
        <w:tab/>
      </w:r>
      <w:r>
        <w:rPr>
          <w:rFonts w:ascii="Calibri" w:hAnsi="Calibri"/>
          <w:b/>
          <w:color w:val="1D1B11"/>
          <w:lang w:eastAsia="zh-CN"/>
        </w:rPr>
        <w:tab/>
      </w:r>
      <w:r w:rsidRPr="000277AB">
        <w:rPr>
          <w:rFonts w:ascii="Calibri" w:hAnsi="Calibri"/>
          <w:b/>
          <w:color w:val="1D1B11"/>
          <w:lang w:eastAsia="zh-CN"/>
        </w:rPr>
        <w:t xml:space="preserve"> </w:t>
      </w:r>
      <w:r w:rsidR="002D43FB">
        <w:rPr>
          <w:rFonts w:ascii="Calibri" w:hAnsi="Calibri"/>
          <w:color w:val="1D1B11"/>
          <w:lang w:eastAsia="zh-CN"/>
        </w:rPr>
        <w:t xml:space="preserve">Senior Associate </w:t>
      </w:r>
    </w:p>
    <w:p w14:paraId="21A0DE6F" w14:textId="77777777" w:rsidR="00A429C8" w:rsidRPr="006E1F26" w:rsidRDefault="00A429C8" w:rsidP="00A429C8"/>
    <w:p w14:paraId="3381FCB1" w14:textId="749C686B" w:rsidR="00A429C8" w:rsidRDefault="002D43FB" w:rsidP="00A429C8">
      <w:pPr>
        <w:rPr>
          <w:rFonts w:ascii="Calibri" w:hAnsi="Calibri"/>
          <w:b/>
          <w:color w:val="1D1B11"/>
          <w:lang w:eastAsia="zh-CN"/>
        </w:rPr>
      </w:pPr>
      <w:r w:rsidRPr="000277AB">
        <w:rPr>
          <w:rFonts w:ascii="Calibri" w:hAnsi="Calibri"/>
          <w:b/>
          <w:color w:val="1D1B11"/>
          <w:lang w:eastAsia="zh-CN"/>
        </w:rPr>
        <w:t>Description</w:t>
      </w:r>
      <w:r>
        <w:rPr>
          <w:rFonts w:ascii="Calibri" w:hAnsi="Calibri"/>
          <w:b/>
          <w:color w:val="1D1B11"/>
          <w:lang w:eastAsia="zh-CN"/>
        </w:rPr>
        <w:t>:</w:t>
      </w:r>
      <w:r w:rsidR="0020039E">
        <w:rPr>
          <w:rFonts w:ascii="Calibri" w:hAnsi="Calibri"/>
          <w:b/>
          <w:color w:val="1D1B11"/>
          <w:lang w:eastAsia="zh-CN"/>
        </w:rPr>
        <w:br/>
      </w:r>
    </w:p>
    <w:p w14:paraId="72866A2C" w14:textId="646B0011" w:rsidR="00A429C8" w:rsidRDefault="002D43FB" w:rsidP="00A429C8">
      <w:pPr>
        <w:rPr>
          <w:rFonts w:ascii="Calibri" w:hAnsi="Calibri"/>
          <w:color w:val="1D1B11"/>
          <w:lang w:eastAsia="zh-CN"/>
        </w:rPr>
      </w:pPr>
      <w:r w:rsidRPr="002D43FB">
        <w:rPr>
          <w:rFonts w:ascii="Calibri" w:hAnsi="Calibri"/>
          <w:color w:val="1D1B11"/>
          <w:lang w:eastAsia="zh-CN"/>
        </w:rPr>
        <w:t>An American hamburger and fast food restaurant chain. It is one of the global foodservice retailer with over 36000 restaurants in more than 100 countries serving approximately 69 million customers daily.</w:t>
      </w:r>
    </w:p>
    <w:p w14:paraId="77EE864E" w14:textId="14A36163" w:rsidR="0029118C" w:rsidRDefault="0029118C" w:rsidP="00A429C8"/>
    <w:p w14:paraId="5ADBE0F7" w14:textId="2C319A75" w:rsidR="0029118C" w:rsidRDefault="00AD2419" w:rsidP="00A429C8">
      <w:pPr>
        <w:rPr>
          <w:rFonts w:ascii="Calibri" w:hAnsi="Calibri"/>
          <w:b/>
          <w:color w:val="1D1B11"/>
          <w:lang w:eastAsia="zh-CN"/>
        </w:rPr>
      </w:pPr>
      <w:r w:rsidRPr="00AD2419">
        <w:rPr>
          <w:rFonts w:ascii="Calibri" w:hAnsi="Calibri"/>
          <w:b/>
          <w:color w:val="1D1B11"/>
          <w:lang w:eastAsia="zh-CN"/>
        </w:rPr>
        <w:t>Responsibilities:</w:t>
      </w:r>
    </w:p>
    <w:p w14:paraId="05FF4C7B" w14:textId="019C7952" w:rsidR="00E933FA" w:rsidRDefault="00E933FA" w:rsidP="00E933FA">
      <w:pPr>
        <w:pStyle w:val="ListParagraph"/>
        <w:numPr>
          <w:ilvl w:val="0"/>
          <w:numId w:val="40"/>
        </w:numPr>
        <w:rPr>
          <w:rFonts w:ascii="Calibri" w:hAnsi="Calibri"/>
          <w:color w:val="1D1B11"/>
          <w:lang w:eastAsia="zh-CN"/>
        </w:rPr>
      </w:pPr>
      <w:r w:rsidRPr="00E933FA">
        <w:rPr>
          <w:rFonts w:ascii="Calibri" w:hAnsi="Calibri"/>
          <w:color w:val="1D1B11"/>
          <w:lang w:eastAsia="zh-CN"/>
        </w:rPr>
        <w:t>Creating campaigns, delivery templates, web forms, workflows and notification templates</w:t>
      </w:r>
    </w:p>
    <w:p w14:paraId="6AE6EA65" w14:textId="29833B86" w:rsidR="00E933FA" w:rsidRDefault="00E933FA" w:rsidP="00E933FA">
      <w:pPr>
        <w:pStyle w:val="ListParagraph"/>
        <w:numPr>
          <w:ilvl w:val="0"/>
          <w:numId w:val="40"/>
        </w:numPr>
        <w:rPr>
          <w:rFonts w:ascii="Calibri" w:hAnsi="Calibri"/>
          <w:color w:val="1D1B11"/>
          <w:lang w:eastAsia="zh-CN"/>
        </w:rPr>
      </w:pPr>
      <w:r w:rsidRPr="00E933FA">
        <w:rPr>
          <w:rFonts w:ascii="Calibri" w:hAnsi="Calibri"/>
          <w:color w:val="1D1B11"/>
          <w:lang w:eastAsia="zh-CN"/>
        </w:rPr>
        <w:t>Creating external accounts, execution instances, input forms, data schemas, and reports.</w:t>
      </w:r>
    </w:p>
    <w:p w14:paraId="2A8F4C36" w14:textId="7DFDD51D" w:rsidR="00E933FA" w:rsidRDefault="00E933FA" w:rsidP="00E933FA">
      <w:pPr>
        <w:pStyle w:val="ListParagraph"/>
        <w:numPr>
          <w:ilvl w:val="0"/>
          <w:numId w:val="40"/>
        </w:numPr>
        <w:rPr>
          <w:rFonts w:ascii="Calibri" w:hAnsi="Calibri"/>
          <w:color w:val="1D1B11"/>
          <w:lang w:eastAsia="zh-CN"/>
        </w:rPr>
      </w:pPr>
      <w:r w:rsidRPr="00E933FA">
        <w:rPr>
          <w:rFonts w:ascii="Calibri" w:hAnsi="Calibri"/>
          <w:color w:val="1D1B11"/>
          <w:lang w:eastAsia="zh-CN"/>
        </w:rPr>
        <w:t>Creating typologies, target mappings to set the rules to email deliveries and push notifications.</w:t>
      </w:r>
    </w:p>
    <w:p w14:paraId="0DE5B59F" w14:textId="3FFE363B" w:rsidR="00E933FA" w:rsidRDefault="00E933FA" w:rsidP="00E933FA">
      <w:pPr>
        <w:pStyle w:val="ListParagraph"/>
        <w:numPr>
          <w:ilvl w:val="0"/>
          <w:numId w:val="40"/>
        </w:numPr>
        <w:rPr>
          <w:rFonts w:ascii="Calibri" w:hAnsi="Calibri"/>
          <w:color w:val="1D1B11"/>
          <w:lang w:eastAsia="zh-CN"/>
        </w:rPr>
      </w:pPr>
      <w:r w:rsidRPr="00E933FA">
        <w:rPr>
          <w:rFonts w:ascii="Calibri" w:hAnsi="Calibri"/>
          <w:color w:val="1D1B11"/>
          <w:lang w:eastAsia="zh-CN"/>
        </w:rPr>
        <w:t>Import and export the packages and define them.</w:t>
      </w:r>
    </w:p>
    <w:p w14:paraId="167352B9" w14:textId="2603E3F9" w:rsidR="00E933FA" w:rsidRDefault="00E933FA" w:rsidP="00E933FA">
      <w:pPr>
        <w:pStyle w:val="ListParagraph"/>
        <w:numPr>
          <w:ilvl w:val="0"/>
          <w:numId w:val="40"/>
        </w:numPr>
        <w:rPr>
          <w:rFonts w:ascii="Calibri" w:hAnsi="Calibri"/>
          <w:color w:val="1D1B11"/>
          <w:lang w:eastAsia="zh-CN"/>
        </w:rPr>
      </w:pPr>
      <w:r w:rsidRPr="00E933FA">
        <w:rPr>
          <w:rFonts w:ascii="Calibri" w:hAnsi="Calibri"/>
          <w:color w:val="1D1B11"/>
          <w:lang w:eastAsia="zh-CN"/>
        </w:rPr>
        <w:t>Creating the operators and operator groups and managing the required access to them</w:t>
      </w:r>
    </w:p>
    <w:p w14:paraId="7E4D863E" w14:textId="14B4793C" w:rsidR="00E933FA" w:rsidRDefault="00E933FA" w:rsidP="00E933FA">
      <w:pPr>
        <w:pStyle w:val="ListParagraph"/>
        <w:numPr>
          <w:ilvl w:val="0"/>
          <w:numId w:val="40"/>
        </w:numPr>
        <w:rPr>
          <w:rFonts w:ascii="Calibri" w:hAnsi="Calibri"/>
          <w:color w:val="1D1B11"/>
          <w:lang w:eastAsia="zh-CN"/>
        </w:rPr>
      </w:pPr>
      <w:r w:rsidRPr="00E933FA">
        <w:rPr>
          <w:rFonts w:ascii="Calibri" w:hAnsi="Calibri"/>
          <w:color w:val="1D1B11"/>
          <w:lang w:eastAsia="zh-CN"/>
        </w:rPr>
        <w:t>Involving and managing the deployment activities like automating the deployments using Jenkins</w:t>
      </w:r>
      <w:r>
        <w:rPr>
          <w:rFonts w:ascii="Calibri" w:hAnsi="Calibri"/>
          <w:color w:val="1D1B11"/>
          <w:lang w:eastAsia="zh-CN"/>
        </w:rPr>
        <w:t>.</w:t>
      </w:r>
    </w:p>
    <w:p w14:paraId="02DC1C59" w14:textId="49D330F5" w:rsidR="00D42136" w:rsidRPr="00D575B6" w:rsidRDefault="00E933FA" w:rsidP="00F20363">
      <w:pPr>
        <w:pStyle w:val="ListParagraph"/>
        <w:numPr>
          <w:ilvl w:val="0"/>
          <w:numId w:val="40"/>
        </w:numPr>
        <w:rPr>
          <w:rFonts w:ascii="Calibri" w:hAnsi="Calibri"/>
          <w:b/>
          <w:color w:val="1D1B11"/>
          <w:lang w:eastAsia="zh-CN"/>
        </w:rPr>
      </w:pPr>
      <w:r w:rsidRPr="00D575B6">
        <w:rPr>
          <w:rFonts w:ascii="Calibri" w:hAnsi="Calibri"/>
          <w:color w:val="1D1B11"/>
          <w:lang w:eastAsia="zh-CN"/>
        </w:rPr>
        <w:t>Reviewing the peer’s code and adding appropriate comments in JIRA.</w:t>
      </w:r>
    </w:p>
    <w:p w14:paraId="755DED65" w14:textId="77777777" w:rsidR="00D42136" w:rsidRDefault="00D42136" w:rsidP="006E1F26">
      <w:pPr>
        <w:rPr>
          <w:rFonts w:ascii="Calibri" w:hAnsi="Calibri"/>
          <w:b/>
          <w:color w:val="1D1B11"/>
          <w:lang w:eastAsia="zh-CN"/>
        </w:rPr>
      </w:pPr>
    </w:p>
    <w:p w14:paraId="7284D970" w14:textId="77777777" w:rsidR="00D42136" w:rsidRDefault="00D42136" w:rsidP="006E1F26">
      <w:pPr>
        <w:rPr>
          <w:rFonts w:ascii="Calibri" w:hAnsi="Calibri"/>
          <w:b/>
          <w:color w:val="1D1B11"/>
          <w:lang w:eastAsia="zh-CN"/>
        </w:rPr>
      </w:pPr>
    </w:p>
    <w:p w14:paraId="6FD3E1F3" w14:textId="6D9686E2" w:rsidR="00A87B01" w:rsidRDefault="006E1F26" w:rsidP="006E1F26">
      <w:pPr>
        <w:rPr>
          <w:rFonts w:ascii="Calibri" w:hAnsi="Calibri"/>
          <w:color w:val="1D1B11"/>
          <w:lang w:eastAsia="zh-CN"/>
        </w:rPr>
      </w:pPr>
      <w:r w:rsidRPr="000277AB">
        <w:rPr>
          <w:rFonts w:ascii="Calibri" w:hAnsi="Calibri"/>
          <w:b/>
          <w:color w:val="1D1B11"/>
          <w:lang w:eastAsia="zh-CN"/>
        </w:rPr>
        <w:t>Project Title:</w:t>
      </w:r>
      <w:r>
        <w:rPr>
          <w:rFonts w:ascii="Calibri" w:hAnsi="Calibri"/>
          <w:b/>
          <w:color w:val="1D1B11"/>
          <w:lang w:eastAsia="zh-CN"/>
        </w:rPr>
        <w:tab/>
      </w:r>
      <w:r w:rsidRPr="000277AB">
        <w:rPr>
          <w:rFonts w:ascii="Calibri" w:hAnsi="Calibri"/>
          <w:b/>
          <w:color w:val="1D1B11"/>
          <w:lang w:eastAsia="zh-CN"/>
        </w:rPr>
        <w:t xml:space="preserve"> </w:t>
      </w:r>
      <w:r>
        <w:rPr>
          <w:rFonts w:ascii="Calibri" w:hAnsi="Calibri"/>
          <w:color w:val="1D1B11"/>
          <w:lang w:eastAsia="zh-CN"/>
        </w:rPr>
        <w:t>Amtrak</w:t>
      </w:r>
    </w:p>
    <w:p w14:paraId="2E902648" w14:textId="77777777" w:rsidR="00A87B01" w:rsidRPr="000277AB" w:rsidRDefault="00A87B01" w:rsidP="006E1F26">
      <w:pPr>
        <w:rPr>
          <w:rFonts w:ascii="Calibri" w:hAnsi="Calibri"/>
          <w:b/>
          <w:color w:val="1D1B11"/>
          <w:lang w:eastAsia="zh-CN"/>
        </w:rPr>
      </w:pPr>
    </w:p>
    <w:p w14:paraId="6B196D7F" w14:textId="77777777" w:rsidR="00A87B01" w:rsidRDefault="006E1F26" w:rsidP="006E1F26">
      <w:pPr>
        <w:rPr>
          <w:rFonts w:ascii="Calibri" w:hAnsi="Calibri"/>
          <w:color w:val="1D1B11"/>
          <w:lang w:eastAsia="zh-CN"/>
        </w:rPr>
      </w:pPr>
      <w:r w:rsidRPr="000277AB">
        <w:rPr>
          <w:rFonts w:ascii="Calibri" w:hAnsi="Calibri"/>
          <w:b/>
          <w:color w:val="1D1B11"/>
          <w:lang w:eastAsia="zh-CN"/>
        </w:rPr>
        <w:t xml:space="preserve">Environment: </w:t>
      </w:r>
      <w:r>
        <w:rPr>
          <w:rFonts w:ascii="Calibri" w:hAnsi="Calibri"/>
          <w:b/>
          <w:color w:val="1D1B11"/>
          <w:lang w:eastAsia="zh-CN"/>
        </w:rPr>
        <w:tab/>
      </w:r>
      <w:r>
        <w:rPr>
          <w:rFonts w:ascii="Calibri" w:hAnsi="Calibri"/>
          <w:color w:val="1D1B11"/>
          <w:lang w:eastAsia="zh-CN"/>
        </w:rPr>
        <w:t>AEM</w:t>
      </w:r>
    </w:p>
    <w:p w14:paraId="498A9D11" w14:textId="77777777" w:rsidR="00A87B01" w:rsidRPr="000277AB" w:rsidRDefault="00A87B01" w:rsidP="006E1F26">
      <w:pPr>
        <w:rPr>
          <w:rFonts w:ascii="Calibri" w:hAnsi="Calibri"/>
          <w:b/>
          <w:color w:val="1D1B11"/>
          <w:lang w:eastAsia="zh-CN"/>
        </w:rPr>
      </w:pPr>
    </w:p>
    <w:p w14:paraId="65B87FCC" w14:textId="77777777" w:rsidR="006E1F26" w:rsidRDefault="006E1F26" w:rsidP="006E1F26">
      <w:pPr>
        <w:rPr>
          <w:rFonts w:ascii="Calibri" w:hAnsi="Calibri"/>
          <w:color w:val="1D1B11"/>
          <w:lang w:eastAsia="zh-CN"/>
        </w:rPr>
      </w:pPr>
      <w:r>
        <w:rPr>
          <w:rFonts w:ascii="Calibri" w:hAnsi="Calibri"/>
          <w:b/>
          <w:color w:val="1D1B11"/>
          <w:lang w:eastAsia="zh-CN"/>
        </w:rPr>
        <w:t>Client</w:t>
      </w:r>
      <w:r w:rsidRPr="000277AB">
        <w:rPr>
          <w:rFonts w:ascii="Calibri" w:hAnsi="Calibri"/>
          <w:b/>
          <w:color w:val="1D1B11"/>
          <w:lang w:eastAsia="zh-CN"/>
        </w:rPr>
        <w:t>:</w:t>
      </w:r>
      <w:r>
        <w:rPr>
          <w:rFonts w:ascii="Calibri" w:hAnsi="Calibri"/>
          <w:b/>
          <w:color w:val="1D1B11"/>
          <w:lang w:eastAsia="zh-CN"/>
        </w:rPr>
        <w:tab/>
      </w:r>
      <w:r>
        <w:rPr>
          <w:rFonts w:ascii="Calibri" w:hAnsi="Calibri"/>
          <w:b/>
          <w:color w:val="1D1B11"/>
          <w:lang w:eastAsia="zh-CN"/>
        </w:rPr>
        <w:tab/>
      </w:r>
      <w:r w:rsidR="007F44D1">
        <w:rPr>
          <w:rFonts w:ascii="Calibri" w:hAnsi="Calibri"/>
          <w:color w:val="1D1B11"/>
          <w:lang w:eastAsia="zh-CN"/>
        </w:rPr>
        <w:t>Amtrak</w:t>
      </w:r>
    </w:p>
    <w:p w14:paraId="720BA127" w14:textId="77777777" w:rsidR="00A87B01" w:rsidRPr="000277AB" w:rsidRDefault="00A87B01" w:rsidP="006E1F26">
      <w:pPr>
        <w:rPr>
          <w:rFonts w:ascii="Calibri" w:hAnsi="Calibri"/>
          <w:b/>
          <w:color w:val="1D1B11"/>
          <w:lang w:eastAsia="zh-CN"/>
        </w:rPr>
      </w:pPr>
    </w:p>
    <w:p w14:paraId="43325286" w14:textId="77777777" w:rsidR="006E1F26" w:rsidRPr="000277AB" w:rsidRDefault="00F945B7" w:rsidP="006E1F26">
      <w:pPr>
        <w:rPr>
          <w:rFonts w:ascii="Calibri" w:hAnsi="Calibri"/>
          <w:b/>
          <w:color w:val="1D1B11"/>
          <w:lang w:eastAsia="zh-CN"/>
        </w:rPr>
      </w:pPr>
      <w:r>
        <w:rPr>
          <w:rFonts w:ascii="Calibri" w:hAnsi="Calibri"/>
          <w:b/>
          <w:color w:val="1D1B11"/>
          <w:lang w:eastAsia="zh-CN"/>
        </w:rPr>
        <w:t>Role:</w:t>
      </w:r>
      <w:r w:rsidR="006E1F26">
        <w:rPr>
          <w:rFonts w:ascii="Calibri" w:hAnsi="Calibri"/>
          <w:b/>
          <w:color w:val="1D1B11"/>
          <w:lang w:eastAsia="zh-CN"/>
        </w:rPr>
        <w:tab/>
      </w:r>
      <w:r w:rsidR="006E1F26">
        <w:rPr>
          <w:rFonts w:ascii="Calibri" w:hAnsi="Calibri"/>
          <w:b/>
          <w:color w:val="1D1B11"/>
          <w:lang w:eastAsia="zh-CN"/>
        </w:rPr>
        <w:tab/>
      </w:r>
      <w:r w:rsidR="006E1F26" w:rsidRPr="000277AB">
        <w:rPr>
          <w:rFonts w:ascii="Calibri" w:hAnsi="Calibri"/>
          <w:b/>
          <w:color w:val="1D1B11"/>
          <w:lang w:eastAsia="zh-CN"/>
        </w:rPr>
        <w:t xml:space="preserve"> </w:t>
      </w:r>
      <w:r w:rsidR="006E1F26">
        <w:rPr>
          <w:rFonts w:ascii="Calibri" w:hAnsi="Calibri"/>
          <w:color w:val="1D1B11"/>
          <w:lang w:eastAsia="zh-CN"/>
        </w:rPr>
        <w:t>System Engineer</w:t>
      </w:r>
    </w:p>
    <w:p w14:paraId="7C94B42B" w14:textId="77777777" w:rsidR="006E1F26" w:rsidRPr="006E1F26" w:rsidRDefault="006E1F26" w:rsidP="006E1F26"/>
    <w:p w14:paraId="6FD0DF7D" w14:textId="77777777" w:rsidR="00A87B01" w:rsidRDefault="00A87B01" w:rsidP="00A87B01">
      <w:pPr>
        <w:rPr>
          <w:rFonts w:ascii="Calibri" w:hAnsi="Calibri"/>
          <w:b/>
          <w:color w:val="1D1B11"/>
          <w:lang w:eastAsia="zh-CN"/>
        </w:rPr>
      </w:pPr>
      <w:r w:rsidRPr="000277AB">
        <w:rPr>
          <w:rFonts w:ascii="Calibri" w:hAnsi="Calibri"/>
          <w:b/>
          <w:color w:val="1D1B11"/>
          <w:lang w:eastAsia="zh-CN"/>
        </w:rPr>
        <w:t>Description</w:t>
      </w:r>
    </w:p>
    <w:p w14:paraId="3B1AA0A4" w14:textId="77777777" w:rsidR="00A811BA" w:rsidRDefault="00A811BA" w:rsidP="00A87B01"/>
    <w:p w14:paraId="07919284" w14:textId="77777777" w:rsidR="00BD23E8" w:rsidRPr="00DC4DB4" w:rsidRDefault="00BD23E8" w:rsidP="00DC4DB4">
      <w:pPr>
        <w:spacing w:after="60"/>
        <w:ind w:right="360"/>
        <w:jc w:val="both"/>
        <w:textAlignment w:val="baseline"/>
        <w:rPr>
          <w:rFonts w:ascii="Calibri" w:hAnsi="Calibri"/>
          <w:color w:val="1D1B11"/>
          <w:lang w:eastAsia="zh-CN"/>
        </w:rPr>
      </w:pPr>
      <w:r w:rsidRPr="00DC4DB4">
        <w:rPr>
          <w:rFonts w:ascii="Calibri" w:hAnsi="Calibri"/>
          <w:color w:val="1D1B11"/>
          <w:lang w:eastAsia="zh-CN"/>
        </w:rPr>
        <w:t xml:space="preserve">The National Railroad Passenger Corporation, doing business as Amtrak is a passenger railroad service that provides medium- and long-distance intercity service in the contiguous </w:t>
      </w:r>
      <w:r w:rsidRPr="00DC4DB4">
        <w:rPr>
          <w:rFonts w:ascii="Calibri" w:hAnsi="Calibri"/>
          <w:color w:val="1D1B11"/>
          <w:lang w:eastAsia="zh-CN"/>
        </w:rPr>
        <w:lastRenderedPageBreak/>
        <w:t>United States. Amtrak serves more than 500 destinations in 46 states and three Canadian provinces.</w:t>
      </w:r>
    </w:p>
    <w:p w14:paraId="76AE8ABF" w14:textId="77777777" w:rsidR="00BA0C97" w:rsidRDefault="00BA0C97" w:rsidP="00BA0C97"/>
    <w:p w14:paraId="0393707C" w14:textId="77777777" w:rsidR="00F57AEB" w:rsidRDefault="00F57AEB" w:rsidP="00F57AEB">
      <w:pPr>
        <w:rPr>
          <w:rFonts w:ascii="Calibri" w:hAnsi="Calibri"/>
          <w:b/>
          <w:color w:val="1D1B11"/>
          <w:lang w:eastAsia="zh-CN"/>
        </w:rPr>
      </w:pPr>
      <w:r w:rsidRPr="00AD2419">
        <w:rPr>
          <w:rFonts w:ascii="Calibri" w:hAnsi="Calibri"/>
          <w:b/>
          <w:color w:val="1D1B11"/>
          <w:lang w:eastAsia="zh-CN"/>
        </w:rPr>
        <w:t>Responsibilities:</w:t>
      </w:r>
    </w:p>
    <w:p w14:paraId="60E0ACA9" w14:textId="5A6A7683" w:rsidR="00841D55" w:rsidRDefault="00594A6C" w:rsidP="00594A6C">
      <w:pPr>
        <w:pStyle w:val="ListParagraph"/>
        <w:numPr>
          <w:ilvl w:val="0"/>
          <w:numId w:val="41"/>
        </w:numPr>
        <w:rPr>
          <w:rFonts w:ascii="Calibri" w:hAnsi="Calibri"/>
          <w:color w:val="1D1B11"/>
          <w:lang w:eastAsia="zh-CN"/>
        </w:rPr>
      </w:pPr>
      <w:r w:rsidRPr="00594A6C">
        <w:rPr>
          <w:rFonts w:ascii="Calibri" w:hAnsi="Calibri"/>
          <w:color w:val="1D1B11"/>
          <w:lang w:eastAsia="zh-CN"/>
        </w:rPr>
        <w:t>Participated in all phases of application programming and development lifecycle activities.</w:t>
      </w:r>
    </w:p>
    <w:p w14:paraId="415158AE" w14:textId="213129D1" w:rsidR="00594A6C" w:rsidRDefault="00594A6C" w:rsidP="00594A6C">
      <w:pPr>
        <w:pStyle w:val="ListParagraph"/>
        <w:numPr>
          <w:ilvl w:val="0"/>
          <w:numId w:val="41"/>
        </w:numPr>
        <w:rPr>
          <w:rFonts w:ascii="Calibri" w:hAnsi="Calibri"/>
          <w:color w:val="1D1B11"/>
          <w:lang w:eastAsia="zh-CN"/>
        </w:rPr>
      </w:pPr>
      <w:r w:rsidRPr="00594A6C">
        <w:rPr>
          <w:rFonts w:ascii="Calibri" w:hAnsi="Calibri"/>
          <w:color w:val="1D1B11"/>
          <w:lang w:eastAsia="zh-CN"/>
        </w:rPr>
        <w:t>Implemented procedures for adaptation and utilization of Agile methodologies.</w:t>
      </w:r>
    </w:p>
    <w:p w14:paraId="761DEAC6" w14:textId="4FDD9C65" w:rsidR="00594A6C" w:rsidRDefault="00594A6C" w:rsidP="00594A6C">
      <w:pPr>
        <w:pStyle w:val="ListParagraph"/>
        <w:numPr>
          <w:ilvl w:val="0"/>
          <w:numId w:val="41"/>
        </w:numPr>
        <w:rPr>
          <w:rFonts w:ascii="Calibri" w:hAnsi="Calibri"/>
          <w:color w:val="1D1B11"/>
          <w:lang w:eastAsia="zh-CN"/>
        </w:rPr>
      </w:pPr>
      <w:r w:rsidRPr="00594A6C">
        <w:rPr>
          <w:rFonts w:ascii="Calibri" w:hAnsi="Calibri"/>
          <w:color w:val="1D1B11"/>
          <w:lang w:eastAsia="zh-CN"/>
        </w:rPr>
        <w:t>Executed processes for evaluation, debugging and documentation of AEM components.</w:t>
      </w:r>
    </w:p>
    <w:p w14:paraId="03C5A2FD" w14:textId="66035C6C" w:rsidR="00594A6C" w:rsidRDefault="00594A6C" w:rsidP="00594A6C">
      <w:pPr>
        <w:pStyle w:val="ListParagraph"/>
        <w:numPr>
          <w:ilvl w:val="0"/>
          <w:numId w:val="41"/>
        </w:numPr>
        <w:rPr>
          <w:rFonts w:ascii="Calibri" w:hAnsi="Calibri"/>
          <w:color w:val="1D1B11"/>
          <w:lang w:eastAsia="zh-CN"/>
        </w:rPr>
      </w:pPr>
      <w:r w:rsidRPr="00594A6C">
        <w:rPr>
          <w:rFonts w:ascii="Calibri" w:hAnsi="Calibri"/>
          <w:color w:val="1D1B11"/>
          <w:lang w:eastAsia="zh-CN"/>
        </w:rPr>
        <w:t>Participated in strategic planning and development of AEM website.</w:t>
      </w:r>
    </w:p>
    <w:p w14:paraId="29FD83D6" w14:textId="700703A4" w:rsidR="00594A6C" w:rsidRDefault="00594A6C" w:rsidP="00594A6C">
      <w:pPr>
        <w:pStyle w:val="ListParagraph"/>
        <w:numPr>
          <w:ilvl w:val="0"/>
          <w:numId w:val="41"/>
        </w:numPr>
        <w:rPr>
          <w:rFonts w:ascii="Calibri" w:hAnsi="Calibri"/>
          <w:color w:val="1D1B11"/>
          <w:lang w:eastAsia="zh-CN"/>
        </w:rPr>
      </w:pPr>
      <w:r w:rsidRPr="00594A6C">
        <w:rPr>
          <w:rFonts w:ascii="Calibri" w:hAnsi="Calibri"/>
          <w:color w:val="1D1B11"/>
          <w:lang w:eastAsia="zh-CN"/>
        </w:rPr>
        <w:t>Created components, templates, workflows and OSGI configurations.</w:t>
      </w:r>
    </w:p>
    <w:p w14:paraId="6BC3DDB8" w14:textId="7E579B7E" w:rsidR="00841D55" w:rsidRPr="00594A6C" w:rsidRDefault="00594A6C" w:rsidP="00986014">
      <w:pPr>
        <w:pStyle w:val="ListParagraph"/>
        <w:numPr>
          <w:ilvl w:val="0"/>
          <w:numId w:val="41"/>
        </w:numPr>
        <w:rPr>
          <w:rFonts w:ascii="Calibri" w:hAnsi="Calibri"/>
          <w:b/>
          <w:color w:val="1D1B11"/>
          <w:lang w:eastAsia="zh-CN"/>
        </w:rPr>
      </w:pPr>
      <w:r w:rsidRPr="00594A6C">
        <w:rPr>
          <w:rFonts w:ascii="Calibri" w:hAnsi="Calibri"/>
          <w:color w:val="1D1B11"/>
          <w:lang w:eastAsia="zh-CN"/>
        </w:rPr>
        <w:t>Provided technical assistance for delivery of code changes on CQ and Java based services.</w:t>
      </w:r>
    </w:p>
    <w:p w14:paraId="190B249F" w14:textId="77777777" w:rsidR="00841D55" w:rsidRDefault="00841D55" w:rsidP="00A731E8">
      <w:pPr>
        <w:rPr>
          <w:rFonts w:ascii="Calibri" w:hAnsi="Calibri"/>
          <w:b/>
          <w:color w:val="1D1B11"/>
          <w:lang w:eastAsia="zh-CN"/>
        </w:rPr>
      </w:pPr>
    </w:p>
    <w:p w14:paraId="210DB574" w14:textId="541DDF44" w:rsidR="00BA0C97" w:rsidRPr="000277AB" w:rsidRDefault="00BA0C97" w:rsidP="00A731E8">
      <w:pPr>
        <w:rPr>
          <w:rFonts w:ascii="Calibri" w:hAnsi="Calibri"/>
          <w:b/>
          <w:color w:val="1D1B11"/>
          <w:lang w:eastAsia="zh-CN"/>
        </w:rPr>
      </w:pPr>
      <w:r w:rsidRPr="000277AB">
        <w:rPr>
          <w:rFonts w:ascii="Calibri" w:hAnsi="Calibri"/>
          <w:b/>
          <w:color w:val="1D1B11"/>
          <w:lang w:eastAsia="zh-CN"/>
        </w:rPr>
        <w:t>Project Title:</w:t>
      </w:r>
      <w:r w:rsidR="00A731E8">
        <w:rPr>
          <w:rFonts w:ascii="Calibri" w:hAnsi="Calibri"/>
          <w:b/>
          <w:color w:val="1D1B11"/>
          <w:lang w:eastAsia="zh-CN"/>
        </w:rPr>
        <w:tab/>
      </w:r>
      <w:r w:rsidRPr="000277AB">
        <w:rPr>
          <w:rFonts w:ascii="Calibri" w:hAnsi="Calibri"/>
          <w:b/>
          <w:color w:val="1D1B11"/>
          <w:lang w:eastAsia="zh-CN"/>
        </w:rPr>
        <w:t xml:space="preserve"> </w:t>
      </w:r>
      <w:r w:rsidRPr="000277AB">
        <w:rPr>
          <w:rFonts w:ascii="Calibri" w:hAnsi="Calibri"/>
          <w:color w:val="1D1B11"/>
          <w:lang w:eastAsia="zh-CN"/>
        </w:rPr>
        <w:t>Nexus AstraZeneca</w:t>
      </w:r>
    </w:p>
    <w:p w14:paraId="25F6E48E" w14:textId="77777777" w:rsidR="00A731E8" w:rsidRDefault="00A731E8" w:rsidP="00A731E8">
      <w:pPr>
        <w:rPr>
          <w:rFonts w:ascii="Calibri" w:hAnsi="Calibri"/>
          <w:b/>
          <w:color w:val="1D1B11"/>
          <w:lang w:eastAsia="zh-CN"/>
        </w:rPr>
      </w:pPr>
    </w:p>
    <w:p w14:paraId="0BAAE505" w14:textId="77777777" w:rsidR="00BA0C97" w:rsidRPr="000277AB" w:rsidRDefault="00BA0C97" w:rsidP="00A731E8">
      <w:pPr>
        <w:rPr>
          <w:rFonts w:ascii="Calibri" w:hAnsi="Calibri"/>
          <w:b/>
          <w:color w:val="1D1B11"/>
          <w:lang w:eastAsia="zh-CN"/>
        </w:rPr>
      </w:pPr>
      <w:r w:rsidRPr="000277AB">
        <w:rPr>
          <w:rFonts w:ascii="Calibri" w:hAnsi="Calibri"/>
          <w:b/>
          <w:color w:val="1D1B11"/>
          <w:lang w:eastAsia="zh-CN"/>
        </w:rPr>
        <w:t xml:space="preserve">Environment: </w:t>
      </w:r>
      <w:r w:rsidR="00A731E8">
        <w:rPr>
          <w:rFonts w:ascii="Calibri" w:hAnsi="Calibri"/>
          <w:b/>
          <w:color w:val="1D1B11"/>
          <w:lang w:eastAsia="zh-CN"/>
        </w:rPr>
        <w:tab/>
      </w:r>
      <w:r w:rsidR="00397B0D">
        <w:rPr>
          <w:rFonts w:ascii="Calibri" w:hAnsi="Calibri"/>
          <w:color w:val="1D1B11"/>
          <w:lang w:eastAsia="zh-CN"/>
        </w:rPr>
        <w:t>AEM</w:t>
      </w:r>
    </w:p>
    <w:p w14:paraId="3620A498" w14:textId="77777777" w:rsidR="00BA0C97" w:rsidRPr="000277AB" w:rsidRDefault="00BA0C97" w:rsidP="00BA0C97">
      <w:pPr>
        <w:rPr>
          <w:rFonts w:ascii="Calibri" w:hAnsi="Calibri"/>
          <w:b/>
          <w:color w:val="1D1B11"/>
          <w:lang w:eastAsia="zh-CN"/>
        </w:rPr>
      </w:pPr>
    </w:p>
    <w:p w14:paraId="1D572267" w14:textId="77777777" w:rsidR="00BA0C97" w:rsidRPr="000277AB" w:rsidRDefault="00A731E8" w:rsidP="00BA0C97">
      <w:pPr>
        <w:rPr>
          <w:rFonts w:ascii="Calibri" w:hAnsi="Calibri"/>
          <w:b/>
          <w:color w:val="1D1B11"/>
          <w:lang w:eastAsia="zh-CN"/>
        </w:rPr>
      </w:pPr>
      <w:r>
        <w:rPr>
          <w:rFonts w:ascii="Calibri" w:hAnsi="Calibri"/>
          <w:b/>
          <w:color w:val="1D1B11"/>
          <w:lang w:eastAsia="zh-CN"/>
        </w:rPr>
        <w:t>Client</w:t>
      </w:r>
      <w:r w:rsidR="00BA0C97" w:rsidRPr="000277AB">
        <w:rPr>
          <w:rFonts w:ascii="Calibri" w:hAnsi="Calibri"/>
          <w:b/>
          <w:color w:val="1D1B11"/>
          <w:lang w:eastAsia="zh-CN"/>
        </w:rPr>
        <w:t>:</w:t>
      </w:r>
      <w:r>
        <w:rPr>
          <w:rFonts w:ascii="Calibri" w:hAnsi="Calibri"/>
          <w:b/>
          <w:color w:val="1D1B11"/>
          <w:lang w:eastAsia="zh-CN"/>
        </w:rPr>
        <w:tab/>
      </w:r>
      <w:r>
        <w:rPr>
          <w:rFonts w:ascii="Calibri" w:hAnsi="Calibri"/>
          <w:b/>
          <w:color w:val="1D1B11"/>
          <w:lang w:eastAsia="zh-CN"/>
        </w:rPr>
        <w:tab/>
      </w:r>
      <w:r w:rsidR="00BA0C97" w:rsidRPr="000277AB">
        <w:rPr>
          <w:rFonts w:ascii="Calibri" w:hAnsi="Calibri"/>
          <w:b/>
          <w:color w:val="1D1B11"/>
          <w:lang w:eastAsia="zh-CN"/>
        </w:rPr>
        <w:t xml:space="preserve"> </w:t>
      </w:r>
      <w:r w:rsidR="00BA0C97" w:rsidRPr="000277AB">
        <w:rPr>
          <w:rFonts w:ascii="Calibri" w:hAnsi="Calibri"/>
          <w:color w:val="1D1B11"/>
          <w:lang w:eastAsia="zh-CN"/>
        </w:rPr>
        <w:t>AstraZeneca</w:t>
      </w:r>
    </w:p>
    <w:p w14:paraId="32CF9253" w14:textId="77777777" w:rsidR="00BA0C97" w:rsidRPr="000277AB" w:rsidRDefault="00BA0C97" w:rsidP="00BA0C97">
      <w:pPr>
        <w:rPr>
          <w:rFonts w:ascii="Calibri" w:hAnsi="Calibri"/>
          <w:b/>
          <w:color w:val="1D1B11"/>
          <w:lang w:eastAsia="zh-CN"/>
        </w:rPr>
      </w:pPr>
    </w:p>
    <w:p w14:paraId="602D49E0" w14:textId="77777777" w:rsidR="00BA0C97" w:rsidRPr="000277AB" w:rsidRDefault="00A811BA" w:rsidP="00BA0C97">
      <w:pPr>
        <w:rPr>
          <w:rFonts w:ascii="Calibri" w:hAnsi="Calibri"/>
          <w:b/>
          <w:color w:val="1D1B11"/>
          <w:lang w:eastAsia="zh-CN"/>
        </w:rPr>
      </w:pPr>
      <w:r>
        <w:rPr>
          <w:rFonts w:ascii="Calibri" w:hAnsi="Calibri"/>
          <w:b/>
          <w:color w:val="1D1B11"/>
          <w:lang w:eastAsia="zh-CN"/>
        </w:rPr>
        <w:t>Role:</w:t>
      </w:r>
      <w:r w:rsidR="00A731E8">
        <w:rPr>
          <w:rFonts w:ascii="Calibri" w:hAnsi="Calibri"/>
          <w:b/>
          <w:color w:val="1D1B11"/>
          <w:lang w:eastAsia="zh-CN"/>
        </w:rPr>
        <w:tab/>
      </w:r>
      <w:r w:rsidR="00A731E8">
        <w:rPr>
          <w:rFonts w:ascii="Calibri" w:hAnsi="Calibri"/>
          <w:b/>
          <w:color w:val="1D1B11"/>
          <w:lang w:eastAsia="zh-CN"/>
        </w:rPr>
        <w:tab/>
      </w:r>
      <w:r w:rsidR="00BA0C97" w:rsidRPr="000277AB">
        <w:rPr>
          <w:rFonts w:ascii="Calibri" w:hAnsi="Calibri"/>
          <w:b/>
          <w:color w:val="1D1B11"/>
          <w:lang w:eastAsia="zh-CN"/>
        </w:rPr>
        <w:t xml:space="preserve"> </w:t>
      </w:r>
      <w:r w:rsidR="00BA0C97" w:rsidRPr="000277AB">
        <w:rPr>
          <w:rFonts w:ascii="Calibri" w:hAnsi="Calibri"/>
          <w:color w:val="1D1B11"/>
          <w:lang w:eastAsia="zh-CN"/>
        </w:rPr>
        <w:t>Tech Arch Analyst</w:t>
      </w:r>
    </w:p>
    <w:p w14:paraId="4477FA68" w14:textId="77777777" w:rsidR="00C11853" w:rsidRDefault="00C11853" w:rsidP="00BA0C97">
      <w:pPr>
        <w:rPr>
          <w:rFonts w:ascii="Calibri" w:hAnsi="Calibri"/>
          <w:b/>
          <w:color w:val="1D1B11"/>
          <w:lang w:eastAsia="zh-CN"/>
        </w:rPr>
      </w:pPr>
    </w:p>
    <w:p w14:paraId="49CE2E10" w14:textId="77777777" w:rsidR="00BA0C97" w:rsidRPr="000277AB" w:rsidRDefault="00BA0C97" w:rsidP="00BA0C97">
      <w:pPr>
        <w:rPr>
          <w:rFonts w:ascii="Calibri" w:hAnsi="Calibri"/>
          <w:b/>
          <w:color w:val="1D1B11"/>
          <w:lang w:eastAsia="zh-CN"/>
        </w:rPr>
      </w:pPr>
      <w:r w:rsidRPr="000277AB">
        <w:rPr>
          <w:rFonts w:ascii="Calibri" w:hAnsi="Calibri"/>
          <w:b/>
          <w:color w:val="1D1B11"/>
          <w:lang w:eastAsia="zh-CN"/>
        </w:rPr>
        <w:t>Description</w:t>
      </w:r>
    </w:p>
    <w:p w14:paraId="05CA0431" w14:textId="77777777" w:rsidR="00BA0C97" w:rsidRDefault="00BA0C97" w:rsidP="00BA0C97"/>
    <w:p w14:paraId="320F8040" w14:textId="77777777" w:rsidR="0018216A" w:rsidRPr="000277AB" w:rsidRDefault="00734260" w:rsidP="0018216A">
      <w:pPr>
        <w:rPr>
          <w:rFonts w:ascii="Calibri" w:hAnsi="Calibri" w:cs="Arial"/>
          <w:color w:val="1D1B11"/>
          <w:shd w:val="clear" w:color="auto" w:fill="FFFFFF"/>
          <w:lang w:eastAsia="zh-CN"/>
        </w:rPr>
      </w:pPr>
      <w:r w:rsidRPr="000277AB">
        <w:rPr>
          <w:rFonts w:ascii="Calibri" w:hAnsi="Calibri"/>
          <w:color w:val="1D1B11"/>
          <w:lang w:eastAsia="zh-CN"/>
        </w:rPr>
        <w:t>AstraZeneca </w:t>
      </w:r>
      <w:r w:rsidRPr="000277AB">
        <w:rPr>
          <w:rFonts w:ascii="Calibri" w:hAnsi="Calibri" w:cs="Arial"/>
          <w:color w:val="1D1B11"/>
          <w:shd w:val="clear" w:color="auto" w:fill="FFFFFF"/>
          <w:lang w:eastAsia="zh-CN"/>
        </w:rPr>
        <w:t xml:space="preserve">- one of the world's leading </w:t>
      </w:r>
      <w:r w:rsidR="00E443B1" w:rsidRPr="000277AB">
        <w:rPr>
          <w:rFonts w:ascii="Calibri" w:hAnsi="Calibri" w:cs="Arial"/>
          <w:color w:val="1D1B11"/>
          <w:shd w:val="clear" w:color="auto" w:fill="FFFFFF"/>
          <w:lang w:eastAsia="zh-CN"/>
        </w:rPr>
        <w:t>pharmaceutical companies</w:t>
      </w:r>
      <w:r w:rsidRPr="000277AB">
        <w:rPr>
          <w:rFonts w:ascii="Calibri" w:hAnsi="Calibri" w:cs="Arial"/>
          <w:color w:val="1D1B11"/>
          <w:shd w:val="clear" w:color="auto" w:fill="FFFFFF"/>
          <w:lang w:eastAsia="zh-CN"/>
        </w:rPr>
        <w:t xml:space="preserve"> providing effective medicines in important areas of </w:t>
      </w:r>
      <w:r w:rsidR="00E443B1" w:rsidRPr="000277AB">
        <w:rPr>
          <w:rFonts w:ascii="Calibri" w:hAnsi="Calibri" w:cs="Arial"/>
          <w:color w:val="1D1B11"/>
          <w:shd w:val="clear" w:color="auto" w:fill="FFFFFF"/>
          <w:lang w:eastAsia="zh-CN"/>
        </w:rPr>
        <w:t>medical need</w:t>
      </w:r>
      <w:r w:rsidR="0018216A" w:rsidRPr="000277AB">
        <w:rPr>
          <w:rFonts w:ascii="Calibri" w:hAnsi="Calibri" w:cs="Arial"/>
          <w:color w:val="1D1B11"/>
          <w:shd w:val="clear" w:color="auto" w:fill="FFFFFF"/>
          <w:lang w:eastAsia="zh-CN"/>
        </w:rPr>
        <w:t xml:space="preserve"> which is headquartered in London, United Kingdom.</w:t>
      </w:r>
      <w:r w:rsidR="0018216A" w:rsidRPr="0018216A">
        <w:rPr>
          <w:rFonts w:ascii="Calibri" w:hAnsi="Calibri" w:cs="Arial"/>
          <w:color w:val="1D1B11"/>
          <w:shd w:val="clear" w:color="auto" w:fill="FFFFFF"/>
          <w:lang w:eastAsia="zh-CN"/>
        </w:rPr>
        <w:t xml:space="preserve"> </w:t>
      </w:r>
      <w:r w:rsidR="0018216A" w:rsidRPr="000277AB">
        <w:rPr>
          <w:rFonts w:ascii="Calibri" w:hAnsi="Calibri" w:cs="Arial"/>
          <w:color w:val="1D1B11"/>
          <w:shd w:val="clear" w:color="auto" w:fill="FFFFFF"/>
          <w:lang w:eastAsia="zh-CN"/>
        </w:rPr>
        <w:t>It has a portfolio of products for major disease areas including cancer, cardiovascular, gastrointestinal, infection, neuroscience, respiratory and inflammation.</w:t>
      </w:r>
    </w:p>
    <w:p w14:paraId="17B7F6C9" w14:textId="77777777" w:rsidR="0018216A" w:rsidRDefault="0018216A" w:rsidP="0018216A">
      <w:pPr>
        <w:rPr>
          <w:rFonts w:ascii="Calibri" w:hAnsi="Calibri" w:cs="Arial"/>
          <w:color w:val="1D1B11"/>
          <w:shd w:val="clear" w:color="auto" w:fill="FFFFFF"/>
          <w:lang w:eastAsia="zh-CN"/>
        </w:rPr>
      </w:pPr>
      <w:r w:rsidRPr="000277AB">
        <w:rPr>
          <w:rFonts w:ascii="Calibri" w:hAnsi="Calibri" w:cs="Arial"/>
          <w:color w:val="1D1B11"/>
          <w:shd w:val="clear" w:color="auto" w:fill="FFFFFF"/>
          <w:lang w:eastAsia="zh-CN"/>
        </w:rPr>
        <w:t>AstraZeneca India was established in 1979 and is headquartered at Bengaluru, Karnataka. It is present in seven crucial areas of healthcare - Cardiovascular, Diabetes*, Oncology, Respiratory &amp; Inflammation, Infection, Local Anesthesia and Maternal Healthcare.</w:t>
      </w:r>
    </w:p>
    <w:p w14:paraId="5DEA3E41" w14:textId="1872A244" w:rsidR="00D42136" w:rsidRDefault="0090409F" w:rsidP="00D42136">
      <w:pPr>
        <w:ind w:firstLine="720"/>
        <w:rPr>
          <w:rFonts w:ascii="Calibri" w:hAnsi="Calibri"/>
          <w:b/>
          <w:color w:val="1D1B11"/>
        </w:rPr>
      </w:pPr>
      <w:r w:rsidRPr="00E653CE">
        <w:rPr>
          <w:rFonts w:ascii="Calibri" w:hAnsi="Calibri" w:cs="Arial"/>
          <w:color w:val="1D1B11"/>
          <w:shd w:val="clear" w:color="auto" w:fill="FFFFFF"/>
        </w:rPr>
        <w:t>This project is developed for web sites development in the health products using WCM (Web Content Management) and migrated the existing various languages websites using CQ5 Technology to make customer for easy understanding and friendly, flexibl</w:t>
      </w:r>
      <w:r w:rsidRPr="00E653CE">
        <w:rPr>
          <w:rFonts w:ascii="Calibri" w:hAnsi="Calibri"/>
          <w:color w:val="1D1B11"/>
        </w:rPr>
        <w:t>e while using websites.</w:t>
      </w:r>
    </w:p>
    <w:p w14:paraId="12946374" w14:textId="55C411C3" w:rsidR="00CC3706" w:rsidRPr="009C1097" w:rsidRDefault="00CC3706" w:rsidP="00CC3706">
      <w:pPr>
        <w:rPr>
          <w:rFonts w:ascii="Calibri" w:hAnsi="Calibri"/>
          <w:b/>
          <w:color w:val="1D1B11"/>
        </w:rPr>
      </w:pPr>
      <w:r w:rsidRPr="009C1097">
        <w:rPr>
          <w:rFonts w:ascii="Calibri" w:hAnsi="Calibri"/>
          <w:b/>
          <w:color w:val="1D1B11"/>
        </w:rPr>
        <w:t>Module #1</w:t>
      </w:r>
    </w:p>
    <w:p w14:paraId="61B80486" w14:textId="77777777" w:rsidR="00CC3706" w:rsidRPr="009C1097" w:rsidRDefault="00CC3706" w:rsidP="00CC3706">
      <w:pPr>
        <w:rPr>
          <w:rFonts w:ascii="Calibri" w:hAnsi="Calibri"/>
          <w:b/>
          <w:color w:val="1D1B11"/>
        </w:rPr>
      </w:pPr>
    </w:p>
    <w:p w14:paraId="6B926909" w14:textId="77777777" w:rsidR="00CC3706" w:rsidRPr="009C1097" w:rsidRDefault="00CC3706" w:rsidP="00CC3706">
      <w:pPr>
        <w:rPr>
          <w:rFonts w:ascii="Calibri" w:hAnsi="Calibri"/>
          <w:b/>
          <w:color w:val="1D1B11"/>
        </w:rPr>
      </w:pPr>
      <w:r w:rsidRPr="009C1097">
        <w:rPr>
          <w:rFonts w:ascii="Calibri" w:hAnsi="Calibri"/>
          <w:b/>
          <w:color w:val="1D1B11"/>
        </w:rPr>
        <w:t>ESI Web:</w:t>
      </w:r>
    </w:p>
    <w:p w14:paraId="6AD46EBC" w14:textId="77777777" w:rsidR="00CC3706" w:rsidRDefault="00CC3706" w:rsidP="00CC3706">
      <w:pPr>
        <w:rPr>
          <w:rFonts w:ascii="Calibri" w:hAnsi="Calibri"/>
          <w:color w:val="1D1B11"/>
        </w:rPr>
      </w:pPr>
    </w:p>
    <w:p w14:paraId="72A914DC" w14:textId="77777777" w:rsidR="00CC3706" w:rsidRDefault="00CC3706" w:rsidP="00CC3706">
      <w:pPr>
        <w:rPr>
          <w:rFonts w:ascii="Calibri" w:hAnsi="Calibri"/>
          <w:color w:val="1D1B11"/>
        </w:rPr>
      </w:pPr>
      <w:r w:rsidRPr="00CC3706">
        <w:rPr>
          <w:rFonts w:ascii="Calibri" w:hAnsi="Calibri"/>
          <w:color w:val="1D1B11"/>
        </w:rPr>
        <w:t>ESIweb is a powerful and flexible Web Content Management System for large enterprises, helping to build and run internet sites. ESIweb is AstraZeneca’s global digital platform. It provides the whole organization with a single, simple, standardized approach to in-house website development, including strategy, design, technology and support.</w:t>
      </w:r>
    </w:p>
    <w:p w14:paraId="5B9231C8" w14:textId="77777777" w:rsidR="00785485" w:rsidRPr="00CC3706" w:rsidRDefault="00785485" w:rsidP="00CC3706">
      <w:pPr>
        <w:rPr>
          <w:rFonts w:ascii="Calibri" w:hAnsi="Calibri"/>
          <w:color w:val="1D1B11"/>
        </w:rPr>
      </w:pPr>
    </w:p>
    <w:p w14:paraId="128CBB39" w14:textId="0A37EF11" w:rsidR="00785485" w:rsidRPr="00E653CE" w:rsidRDefault="00785485" w:rsidP="00785485">
      <w:pPr>
        <w:spacing w:line="360" w:lineRule="auto"/>
        <w:rPr>
          <w:rFonts w:ascii="Calibri" w:hAnsi="Calibri"/>
          <w:b/>
          <w:color w:val="1D1B11"/>
        </w:rPr>
      </w:pPr>
      <w:r w:rsidRPr="00E653CE">
        <w:rPr>
          <w:rFonts w:ascii="Calibri" w:hAnsi="Calibri"/>
          <w:b/>
          <w:color w:val="1D1B11"/>
        </w:rPr>
        <w:lastRenderedPageBreak/>
        <w:t xml:space="preserve"> Responsibilities:</w:t>
      </w:r>
    </w:p>
    <w:p w14:paraId="3BF72CF5" w14:textId="77777777" w:rsidR="00785485" w:rsidRDefault="00785485" w:rsidP="009C1097">
      <w:pPr>
        <w:numPr>
          <w:ilvl w:val="0"/>
          <w:numId w:val="36"/>
        </w:numPr>
        <w:overflowPunct w:val="0"/>
        <w:spacing w:line="360" w:lineRule="auto"/>
        <w:textAlignment w:val="baseline"/>
        <w:rPr>
          <w:rFonts w:ascii="Calibri" w:hAnsi="Calibri"/>
          <w:color w:val="1D1B11"/>
        </w:rPr>
      </w:pPr>
      <w:r w:rsidRPr="00E653CE">
        <w:rPr>
          <w:rFonts w:ascii="Calibri" w:hAnsi="Calibri"/>
          <w:color w:val="1D1B11"/>
        </w:rPr>
        <w:t>Understanding the Functional Documents.</w:t>
      </w:r>
    </w:p>
    <w:p w14:paraId="14849623" w14:textId="77777777" w:rsidR="00785485" w:rsidRPr="00E653CE" w:rsidRDefault="00785485" w:rsidP="009C1097">
      <w:pPr>
        <w:numPr>
          <w:ilvl w:val="0"/>
          <w:numId w:val="36"/>
        </w:numPr>
        <w:overflowPunct w:val="0"/>
        <w:spacing w:line="360" w:lineRule="auto"/>
        <w:textAlignment w:val="baseline"/>
        <w:rPr>
          <w:rFonts w:ascii="Calibri" w:hAnsi="Calibri"/>
          <w:color w:val="1D1B11"/>
        </w:rPr>
      </w:pPr>
      <w:r>
        <w:rPr>
          <w:rFonts w:ascii="Calibri" w:hAnsi="Calibri"/>
          <w:color w:val="1D1B11"/>
        </w:rPr>
        <w:t xml:space="preserve">Development </w:t>
      </w:r>
      <w:r w:rsidRPr="00E653CE">
        <w:rPr>
          <w:rFonts w:ascii="Calibri" w:hAnsi="Calibri"/>
          <w:color w:val="1D1B11"/>
        </w:rPr>
        <w:t>components in CQ5 for website development</w:t>
      </w:r>
    </w:p>
    <w:p w14:paraId="3D807C1B" w14:textId="77777777" w:rsidR="00785485" w:rsidRPr="00E653CE" w:rsidRDefault="00785485" w:rsidP="009C1097">
      <w:pPr>
        <w:numPr>
          <w:ilvl w:val="0"/>
          <w:numId w:val="36"/>
        </w:numPr>
        <w:overflowPunct w:val="0"/>
        <w:spacing w:line="360" w:lineRule="auto"/>
        <w:textAlignment w:val="baseline"/>
        <w:rPr>
          <w:rFonts w:ascii="Calibri" w:hAnsi="Calibri"/>
          <w:color w:val="1D1B11"/>
        </w:rPr>
      </w:pPr>
      <w:r w:rsidRPr="00E653CE">
        <w:rPr>
          <w:rFonts w:ascii="Calibri" w:hAnsi="Calibri"/>
          <w:color w:val="1D1B11"/>
        </w:rPr>
        <w:t xml:space="preserve"> Identify the Scenario's and prepares the Unit Test Cases.</w:t>
      </w:r>
    </w:p>
    <w:p w14:paraId="0525E4EA" w14:textId="77777777" w:rsidR="00785485" w:rsidRPr="00785485" w:rsidRDefault="00785485" w:rsidP="009C1097">
      <w:pPr>
        <w:numPr>
          <w:ilvl w:val="0"/>
          <w:numId w:val="36"/>
        </w:numPr>
        <w:overflowPunct w:val="0"/>
        <w:spacing w:line="360" w:lineRule="auto"/>
        <w:textAlignment w:val="baseline"/>
        <w:rPr>
          <w:rFonts w:ascii="Calibri" w:hAnsi="Calibri"/>
          <w:color w:val="1D1B11"/>
        </w:rPr>
      </w:pPr>
      <w:r w:rsidRPr="00E653CE">
        <w:rPr>
          <w:rFonts w:ascii="Calibri" w:hAnsi="Calibri"/>
          <w:color w:val="1D1B11"/>
        </w:rPr>
        <w:t xml:space="preserve"> Migration of the web sites</w:t>
      </w:r>
      <w:r>
        <w:rPr>
          <w:rFonts w:ascii="Calibri" w:hAnsi="Calibri"/>
          <w:color w:val="1D1B11"/>
        </w:rPr>
        <w:t>.</w:t>
      </w:r>
    </w:p>
    <w:p w14:paraId="19CB94F7" w14:textId="77777777" w:rsidR="00785485" w:rsidRPr="00E653CE" w:rsidRDefault="00785485" w:rsidP="009C1097">
      <w:pPr>
        <w:numPr>
          <w:ilvl w:val="0"/>
          <w:numId w:val="36"/>
        </w:numPr>
        <w:overflowPunct w:val="0"/>
        <w:spacing w:line="360" w:lineRule="auto"/>
        <w:textAlignment w:val="baseline"/>
        <w:rPr>
          <w:rFonts w:ascii="Calibri" w:hAnsi="Calibri"/>
          <w:color w:val="1D1B11"/>
        </w:rPr>
      </w:pPr>
      <w:r w:rsidRPr="00E653CE">
        <w:rPr>
          <w:rFonts w:ascii="Calibri" w:hAnsi="Calibri"/>
          <w:color w:val="1D1B11"/>
        </w:rPr>
        <w:t>Analyzing and fixing incidents and CR’s for the site development.</w:t>
      </w:r>
    </w:p>
    <w:p w14:paraId="1D99AE74" w14:textId="719E58DF" w:rsidR="006B68B7" w:rsidRPr="00DA00E5" w:rsidRDefault="00785485" w:rsidP="004555F5">
      <w:pPr>
        <w:numPr>
          <w:ilvl w:val="0"/>
          <w:numId w:val="36"/>
        </w:numPr>
        <w:overflowPunct w:val="0"/>
        <w:spacing w:line="360" w:lineRule="auto"/>
        <w:textAlignment w:val="baseline"/>
        <w:rPr>
          <w:rFonts w:ascii="Calibri" w:hAnsi="Calibri"/>
          <w:color w:val="1D1B11"/>
        </w:rPr>
      </w:pPr>
      <w:r w:rsidRPr="00DA00E5">
        <w:rPr>
          <w:rFonts w:ascii="Calibri" w:hAnsi="Calibri"/>
          <w:color w:val="1D1B11"/>
        </w:rPr>
        <w:t>Supporting testing phase and resolving the defects on/before the due date.</w:t>
      </w:r>
    </w:p>
    <w:p w14:paraId="71865B9C" w14:textId="77777777" w:rsidR="006B68B7" w:rsidRPr="00E653CE" w:rsidRDefault="006B68B7" w:rsidP="006B68B7">
      <w:pPr>
        <w:overflowPunct w:val="0"/>
        <w:spacing w:line="360" w:lineRule="auto"/>
        <w:textAlignment w:val="baseline"/>
        <w:rPr>
          <w:rFonts w:ascii="Calibri" w:hAnsi="Calibri"/>
          <w:color w:val="1D1B11"/>
        </w:rPr>
      </w:pPr>
    </w:p>
    <w:p w14:paraId="57D9615F" w14:textId="77777777" w:rsidR="00785485" w:rsidRPr="003D183B" w:rsidRDefault="00785485" w:rsidP="00785485">
      <w:pPr>
        <w:rPr>
          <w:rFonts w:ascii="Calibri" w:hAnsi="Calibri"/>
          <w:b/>
          <w:color w:val="1D1B11"/>
        </w:rPr>
      </w:pPr>
      <w:r w:rsidRPr="003D183B">
        <w:rPr>
          <w:rFonts w:ascii="Calibri" w:hAnsi="Calibri"/>
          <w:b/>
          <w:color w:val="1D1B11"/>
        </w:rPr>
        <w:t>Module #2</w:t>
      </w:r>
    </w:p>
    <w:p w14:paraId="49795C7E" w14:textId="77777777" w:rsidR="00785485" w:rsidRDefault="00785485" w:rsidP="00785485">
      <w:pPr>
        <w:rPr>
          <w:rFonts w:ascii="Calibri" w:hAnsi="Calibri"/>
          <w:color w:val="1D1B11"/>
        </w:rPr>
      </w:pPr>
    </w:p>
    <w:p w14:paraId="4FDE2597" w14:textId="77777777" w:rsidR="00785485" w:rsidRPr="003D183B" w:rsidRDefault="00785485" w:rsidP="00785485">
      <w:pPr>
        <w:rPr>
          <w:rFonts w:ascii="Calibri" w:hAnsi="Calibri"/>
          <w:b/>
          <w:color w:val="1D1B11"/>
        </w:rPr>
      </w:pPr>
      <w:r w:rsidRPr="003D183B">
        <w:rPr>
          <w:rFonts w:ascii="Calibri" w:hAnsi="Calibri"/>
          <w:b/>
          <w:color w:val="1D1B11"/>
        </w:rPr>
        <w:t>MI Portal:</w:t>
      </w:r>
    </w:p>
    <w:p w14:paraId="1854E734" w14:textId="77777777" w:rsidR="00785485" w:rsidRDefault="00785485" w:rsidP="00BA0C97"/>
    <w:p w14:paraId="0C366519" w14:textId="77777777" w:rsidR="00263413" w:rsidRPr="00263413" w:rsidRDefault="00263413" w:rsidP="00263413">
      <w:pPr>
        <w:rPr>
          <w:rFonts w:ascii="Calibri" w:hAnsi="Calibri"/>
          <w:color w:val="1D1B11"/>
        </w:rPr>
      </w:pPr>
      <w:r w:rsidRPr="00263413">
        <w:rPr>
          <w:rFonts w:ascii="Calibri" w:hAnsi="Calibri"/>
          <w:color w:val="1D1B11"/>
        </w:rPr>
        <w:t>MI Portal</w:t>
      </w:r>
      <w:r>
        <w:rPr>
          <w:rFonts w:ascii="Calibri" w:hAnsi="Calibri"/>
          <w:color w:val="1D1B11"/>
        </w:rPr>
        <w:t xml:space="preserve"> -</w:t>
      </w:r>
      <w:r w:rsidRPr="00263413">
        <w:rPr>
          <w:rFonts w:ascii="Calibri" w:hAnsi="Calibri"/>
          <w:color w:val="1D1B11"/>
        </w:rPr>
        <w:t xml:space="preserve"> is the website of the Ministry of AstraZeneca medicine, medical information </w:t>
      </w:r>
      <w:r>
        <w:rPr>
          <w:rFonts w:ascii="Calibri" w:hAnsi="Calibri"/>
          <w:color w:val="1D1B11"/>
        </w:rPr>
        <w:t xml:space="preserve">portal. </w:t>
      </w:r>
      <w:r w:rsidR="003B7CCC">
        <w:rPr>
          <w:rFonts w:ascii="Calibri" w:hAnsi="Calibri"/>
          <w:color w:val="1D1B11"/>
        </w:rPr>
        <w:t>This allows users to save time looking for medical research literature, with more time to patient care.</w:t>
      </w:r>
      <w:r w:rsidRPr="00263413">
        <w:rPr>
          <w:rFonts w:ascii="Calibri" w:hAnsi="Calibri"/>
          <w:color w:val="1D1B11"/>
        </w:rPr>
        <w:t> </w:t>
      </w:r>
      <w:r>
        <w:rPr>
          <w:rFonts w:ascii="Calibri" w:hAnsi="Calibri"/>
          <w:color w:val="1D1B11"/>
        </w:rPr>
        <w:t>Which provides</w:t>
      </w:r>
      <w:r w:rsidRPr="00263413">
        <w:rPr>
          <w:rFonts w:ascii="Calibri" w:hAnsi="Calibri"/>
          <w:color w:val="1D1B11"/>
        </w:rPr>
        <w:t xml:space="preserve"> comprehensive, unbiased medical information to help you make evidence-based medical diagnostics.</w:t>
      </w:r>
    </w:p>
    <w:p w14:paraId="7BE1DADD" w14:textId="77777777" w:rsidR="003F1E48" w:rsidRDefault="003F1E48" w:rsidP="009C0B8E">
      <w:pPr>
        <w:spacing w:line="360" w:lineRule="auto"/>
      </w:pPr>
    </w:p>
    <w:p w14:paraId="7DCC19E8" w14:textId="62A8AC2B" w:rsidR="00785485" w:rsidRDefault="00263413" w:rsidP="009C0B8E">
      <w:pPr>
        <w:spacing w:line="360" w:lineRule="auto"/>
      </w:pPr>
      <w:r w:rsidRPr="00E653CE">
        <w:rPr>
          <w:rFonts w:ascii="Calibri" w:hAnsi="Calibri"/>
          <w:b/>
          <w:color w:val="1D1B11"/>
        </w:rPr>
        <w:t>Responsibilities:</w:t>
      </w:r>
    </w:p>
    <w:p w14:paraId="1A0ADEE2" w14:textId="77777777" w:rsidR="00263413" w:rsidRDefault="00263413" w:rsidP="001F5D09">
      <w:pPr>
        <w:numPr>
          <w:ilvl w:val="0"/>
          <w:numId w:val="37"/>
        </w:numPr>
        <w:overflowPunct w:val="0"/>
        <w:spacing w:line="360" w:lineRule="auto"/>
        <w:textAlignment w:val="baseline"/>
        <w:rPr>
          <w:rFonts w:ascii="Calibri" w:hAnsi="Calibri"/>
          <w:color w:val="1D1B11"/>
        </w:rPr>
      </w:pPr>
      <w:r w:rsidRPr="00E653CE">
        <w:rPr>
          <w:rFonts w:ascii="Calibri" w:hAnsi="Calibri"/>
          <w:color w:val="1D1B11"/>
        </w:rPr>
        <w:t>Understanding the Functional Documents.</w:t>
      </w:r>
    </w:p>
    <w:p w14:paraId="2E15327C" w14:textId="77777777" w:rsidR="00263413" w:rsidRDefault="00263413" w:rsidP="001F5D09">
      <w:pPr>
        <w:numPr>
          <w:ilvl w:val="0"/>
          <w:numId w:val="37"/>
        </w:numPr>
        <w:overflowPunct w:val="0"/>
        <w:spacing w:line="360" w:lineRule="auto"/>
        <w:textAlignment w:val="baseline"/>
        <w:rPr>
          <w:rFonts w:ascii="Calibri" w:hAnsi="Calibri"/>
          <w:color w:val="1D1B11"/>
        </w:rPr>
      </w:pPr>
      <w:r>
        <w:rPr>
          <w:rFonts w:ascii="Calibri" w:hAnsi="Calibri"/>
          <w:color w:val="1D1B11"/>
        </w:rPr>
        <w:t xml:space="preserve">Development </w:t>
      </w:r>
      <w:r w:rsidRPr="00E653CE">
        <w:rPr>
          <w:rFonts w:ascii="Calibri" w:hAnsi="Calibri"/>
          <w:color w:val="1D1B11"/>
        </w:rPr>
        <w:t>comp</w:t>
      </w:r>
      <w:r>
        <w:rPr>
          <w:rFonts w:ascii="Calibri" w:hAnsi="Calibri"/>
          <w:color w:val="1D1B11"/>
        </w:rPr>
        <w:t>onents in CQ5 as per the portal requirements.</w:t>
      </w:r>
    </w:p>
    <w:p w14:paraId="7E3E833A" w14:textId="77777777" w:rsidR="00263413" w:rsidRPr="00263413" w:rsidRDefault="00263413" w:rsidP="001F5D09">
      <w:pPr>
        <w:numPr>
          <w:ilvl w:val="0"/>
          <w:numId w:val="37"/>
        </w:numPr>
      </w:pPr>
      <w:r w:rsidRPr="00E653CE">
        <w:rPr>
          <w:rFonts w:ascii="Calibri" w:hAnsi="Calibri"/>
          <w:color w:val="1D1B11"/>
        </w:rPr>
        <w:t>Identify the Scenario's and prepares the Unit Test Cases</w:t>
      </w:r>
    </w:p>
    <w:p w14:paraId="3F3D5383" w14:textId="77777777" w:rsidR="00263413" w:rsidRPr="00263413" w:rsidRDefault="00263413" w:rsidP="001F5D09">
      <w:pPr>
        <w:numPr>
          <w:ilvl w:val="0"/>
          <w:numId w:val="37"/>
        </w:numPr>
        <w:overflowPunct w:val="0"/>
        <w:spacing w:line="360" w:lineRule="auto"/>
        <w:textAlignment w:val="baseline"/>
      </w:pPr>
      <w:r w:rsidRPr="00263413">
        <w:rPr>
          <w:rFonts w:ascii="Calibri" w:hAnsi="Calibri"/>
          <w:color w:val="1D1B11"/>
        </w:rPr>
        <w:t>Analyzing and fixing incidents and CR’s for the site development.</w:t>
      </w:r>
    </w:p>
    <w:p w14:paraId="4288C7C5" w14:textId="464AC411" w:rsidR="00F65232" w:rsidRPr="00857DD3" w:rsidRDefault="00263413" w:rsidP="009F0D79">
      <w:pPr>
        <w:numPr>
          <w:ilvl w:val="0"/>
          <w:numId w:val="37"/>
        </w:numPr>
        <w:overflowPunct w:val="0"/>
        <w:spacing w:line="360" w:lineRule="auto"/>
        <w:textAlignment w:val="baseline"/>
        <w:rPr>
          <w:rFonts w:ascii="Calibri" w:hAnsi="Calibri"/>
          <w:b/>
          <w:color w:val="1D1B11"/>
        </w:rPr>
      </w:pPr>
      <w:r w:rsidRPr="00857DD3">
        <w:rPr>
          <w:rFonts w:ascii="Calibri" w:hAnsi="Calibri"/>
          <w:color w:val="1D1B11"/>
        </w:rPr>
        <w:t>Supporting testing phase and resolving the defects on/before the due date</w:t>
      </w:r>
    </w:p>
    <w:p w14:paraId="14649B0C" w14:textId="77777777" w:rsidR="00F65232" w:rsidRDefault="00F65232" w:rsidP="00864161">
      <w:pPr>
        <w:rPr>
          <w:rFonts w:ascii="Calibri" w:hAnsi="Calibri"/>
          <w:b/>
          <w:color w:val="1D1B11"/>
        </w:rPr>
      </w:pPr>
    </w:p>
    <w:p w14:paraId="3329BE0C" w14:textId="77777777" w:rsidR="0006281E" w:rsidRDefault="0006281E" w:rsidP="00864161">
      <w:pPr>
        <w:rPr>
          <w:rFonts w:ascii="Calibri" w:hAnsi="Calibri"/>
          <w:b/>
          <w:color w:val="1D1B11"/>
        </w:rPr>
      </w:pPr>
    </w:p>
    <w:p w14:paraId="729CE3F6" w14:textId="4BEF374F" w:rsidR="00864161" w:rsidRPr="00AB723B" w:rsidRDefault="007571E4" w:rsidP="00864161">
      <w:pPr>
        <w:rPr>
          <w:rFonts w:ascii="Calibri" w:hAnsi="Calibri"/>
          <w:b/>
          <w:color w:val="1D1B11"/>
        </w:rPr>
      </w:pPr>
      <w:r w:rsidRPr="00AB723B">
        <w:rPr>
          <w:rFonts w:ascii="Calibri" w:hAnsi="Calibri"/>
          <w:b/>
          <w:color w:val="1D1B11"/>
        </w:rPr>
        <w:t>Module #3</w:t>
      </w:r>
    </w:p>
    <w:p w14:paraId="07E254F3" w14:textId="77777777" w:rsidR="00864161" w:rsidRPr="00AB723B" w:rsidRDefault="00864161" w:rsidP="00864161">
      <w:pPr>
        <w:rPr>
          <w:rFonts w:ascii="Calibri" w:hAnsi="Calibri"/>
          <w:b/>
          <w:color w:val="1D1B11"/>
        </w:rPr>
      </w:pPr>
    </w:p>
    <w:p w14:paraId="10E19611" w14:textId="77777777" w:rsidR="00864161" w:rsidRPr="00AB723B" w:rsidRDefault="00864161" w:rsidP="00864161">
      <w:pPr>
        <w:rPr>
          <w:rFonts w:ascii="Calibri" w:hAnsi="Calibri"/>
          <w:b/>
          <w:color w:val="1D1B11"/>
        </w:rPr>
      </w:pPr>
      <w:r w:rsidRPr="00AB723B">
        <w:rPr>
          <w:rFonts w:ascii="Calibri" w:hAnsi="Calibri"/>
          <w:b/>
          <w:color w:val="1D1B11"/>
        </w:rPr>
        <w:t>GDD Market Delivery:</w:t>
      </w:r>
    </w:p>
    <w:p w14:paraId="3946CEF6" w14:textId="77777777" w:rsidR="00864161" w:rsidRDefault="00864161" w:rsidP="00864161">
      <w:pPr>
        <w:rPr>
          <w:rFonts w:ascii="Calibri" w:hAnsi="Calibri"/>
          <w:color w:val="1D1B11"/>
        </w:rPr>
      </w:pPr>
    </w:p>
    <w:p w14:paraId="6C7E8377" w14:textId="5381AA2A" w:rsidR="00174260" w:rsidRDefault="00987B06" w:rsidP="00174260">
      <w:pPr>
        <w:rPr>
          <w:rFonts w:ascii="Calibri" w:hAnsi="Calibri"/>
          <w:color w:val="1D1B11"/>
        </w:rPr>
      </w:pPr>
      <w:r>
        <w:rPr>
          <w:rFonts w:ascii="Calibri" w:hAnsi="Calibri"/>
          <w:color w:val="1D1B11"/>
        </w:rPr>
        <w:t>GDD Market Delivery</w:t>
      </w:r>
      <w:r w:rsidRPr="00987B06">
        <w:rPr>
          <w:rFonts w:ascii="Calibri" w:hAnsi="Calibri"/>
          <w:color w:val="1D1B11"/>
        </w:rPr>
        <w:t xml:space="preserve"> is </w:t>
      </w:r>
      <w:r w:rsidR="000142B4" w:rsidRPr="00987B06">
        <w:rPr>
          <w:rFonts w:ascii="Calibri" w:hAnsi="Calibri"/>
          <w:color w:val="1D1B11"/>
        </w:rPr>
        <w:t>building the</w:t>
      </w:r>
      <w:r w:rsidR="00864161" w:rsidRPr="00987B06">
        <w:rPr>
          <w:rFonts w:ascii="Calibri" w:hAnsi="Calibri"/>
          <w:color w:val="1D1B11"/>
        </w:rPr>
        <w:t xml:space="preserve"> solid foundation offered by the platform – which currently supports 110 sites, with nearly 150,000 registered HCPs and approximately 1 million unique visitors each month – GDD will simplify digital delivery to further enable AZ’s digital vision and generate even more integrated and impactful experiences for </w:t>
      </w:r>
      <w:r w:rsidRPr="00987B06">
        <w:rPr>
          <w:rFonts w:ascii="Calibri" w:hAnsi="Calibri"/>
          <w:color w:val="1D1B11"/>
        </w:rPr>
        <w:t>the</w:t>
      </w:r>
      <w:r w:rsidR="00864161" w:rsidRPr="00987B06">
        <w:rPr>
          <w:rFonts w:ascii="Calibri" w:hAnsi="Calibri"/>
          <w:color w:val="1D1B11"/>
        </w:rPr>
        <w:t xml:space="preserve"> customers</w:t>
      </w:r>
    </w:p>
    <w:p w14:paraId="4C864CBD" w14:textId="77777777" w:rsidR="00987B06" w:rsidRPr="00987B06" w:rsidRDefault="00987B06" w:rsidP="00174260">
      <w:pPr>
        <w:rPr>
          <w:rFonts w:ascii="Calibri" w:hAnsi="Calibri"/>
          <w:color w:val="1D1B11"/>
        </w:rPr>
      </w:pPr>
    </w:p>
    <w:p w14:paraId="573AC6B3" w14:textId="33484DAC" w:rsidR="00987B06" w:rsidRPr="00E653CE" w:rsidRDefault="00987B06" w:rsidP="00987B06">
      <w:pPr>
        <w:spacing w:line="360" w:lineRule="auto"/>
        <w:rPr>
          <w:rFonts w:ascii="Calibri" w:hAnsi="Calibri"/>
          <w:b/>
          <w:color w:val="1D1B11"/>
        </w:rPr>
      </w:pPr>
      <w:r w:rsidRPr="00E653CE">
        <w:rPr>
          <w:rFonts w:ascii="Calibri" w:hAnsi="Calibri"/>
          <w:b/>
          <w:color w:val="1D1B11"/>
        </w:rPr>
        <w:t>Responsibilities:</w:t>
      </w:r>
    </w:p>
    <w:p w14:paraId="04E5AB48" w14:textId="77777777" w:rsidR="00987B06" w:rsidRDefault="00987B06" w:rsidP="00CB48CD">
      <w:pPr>
        <w:numPr>
          <w:ilvl w:val="0"/>
          <w:numId w:val="38"/>
        </w:numPr>
        <w:overflowPunct w:val="0"/>
        <w:spacing w:line="360" w:lineRule="auto"/>
        <w:textAlignment w:val="baseline"/>
        <w:rPr>
          <w:rFonts w:ascii="Calibri" w:hAnsi="Calibri"/>
          <w:color w:val="1D1B11"/>
        </w:rPr>
      </w:pPr>
      <w:r w:rsidRPr="00E653CE">
        <w:rPr>
          <w:rFonts w:ascii="Calibri" w:hAnsi="Calibri"/>
          <w:color w:val="1D1B11"/>
        </w:rPr>
        <w:t>Understanding the Functional Documents.</w:t>
      </w:r>
    </w:p>
    <w:p w14:paraId="79E88BFF" w14:textId="77777777" w:rsidR="00987B06" w:rsidRDefault="00987B06" w:rsidP="00CB48CD">
      <w:pPr>
        <w:numPr>
          <w:ilvl w:val="0"/>
          <w:numId w:val="38"/>
        </w:numPr>
        <w:overflowPunct w:val="0"/>
        <w:spacing w:line="360" w:lineRule="auto"/>
        <w:textAlignment w:val="baseline"/>
        <w:rPr>
          <w:rFonts w:ascii="Calibri" w:hAnsi="Calibri"/>
          <w:color w:val="1D1B11"/>
        </w:rPr>
      </w:pPr>
      <w:r>
        <w:rPr>
          <w:rFonts w:ascii="Calibri" w:hAnsi="Calibri"/>
          <w:color w:val="1D1B11"/>
        </w:rPr>
        <w:lastRenderedPageBreak/>
        <w:t xml:space="preserve">Development </w:t>
      </w:r>
      <w:r w:rsidRPr="00E653CE">
        <w:rPr>
          <w:rFonts w:ascii="Calibri" w:hAnsi="Calibri"/>
          <w:color w:val="1D1B11"/>
        </w:rPr>
        <w:t>comp</w:t>
      </w:r>
      <w:r>
        <w:rPr>
          <w:rFonts w:ascii="Calibri" w:hAnsi="Calibri"/>
          <w:color w:val="1D1B11"/>
        </w:rPr>
        <w:t>onents in CQ5 as per the portal requirements.</w:t>
      </w:r>
    </w:p>
    <w:p w14:paraId="694FA13B" w14:textId="77777777" w:rsidR="00987B06" w:rsidRPr="00263413" w:rsidRDefault="00987B06" w:rsidP="00CB48CD">
      <w:pPr>
        <w:numPr>
          <w:ilvl w:val="0"/>
          <w:numId w:val="38"/>
        </w:numPr>
      </w:pPr>
      <w:r w:rsidRPr="00E653CE">
        <w:rPr>
          <w:rFonts w:ascii="Calibri" w:hAnsi="Calibri"/>
          <w:color w:val="1D1B11"/>
        </w:rPr>
        <w:t>Identify the Scenario's and prepares the Unit Test Cases</w:t>
      </w:r>
    </w:p>
    <w:p w14:paraId="2EE94E58" w14:textId="77777777" w:rsidR="00987B06" w:rsidRPr="00263413" w:rsidRDefault="00987B06" w:rsidP="00CB48CD">
      <w:pPr>
        <w:numPr>
          <w:ilvl w:val="0"/>
          <w:numId w:val="38"/>
        </w:numPr>
        <w:overflowPunct w:val="0"/>
        <w:spacing w:line="360" w:lineRule="auto"/>
        <w:textAlignment w:val="baseline"/>
      </w:pPr>
      <w:r w:rsidRPr="00263413">
        <w:rPr>
          <w:rFonts w:ascii="Calibri" w:hAnsi="Calibri"/>
          <w:color w:val="1D1B11"/>
        </w:rPr>
        <w:t>Analyzing and fixing incidents and CR’s for the site development.</w:t>
      </w:r>
    </w:p>
    <w:p w14:paraId="476F4DC0" w14:textId="7013CBA2" w:rsidR="001E6B63" w:rsidRPr="009D3C60" w:rsidRDefault="00987B06" w:rsidP="00D30A9D">
      <w:pPr>
        <w:numPr>
          <w:ilvl w:val="0"/>
          <w:numId w:val="38"/>
        </w:numPr>
        <w:overflowPunct w:val="0"/>
        <w:spacing w:line="360" w:lineRule="auto"/>
        <w:textAlignment w:val="baseline"/>
      </w:pPr>
      <w:r w:rsidRPr="00263413">
        <w:rPr>
          <w:rFonts w:ascii="Calibri" w:hAnsi="Calibri"/>
          <w:color w:val="1D1B11"/>
        </w:rPr>
        <w:t>Supporting testing phase and resolving the defects on/before the due date</w:t>
      </w:r>
    </w:p>
    <w:p w14:paraId="4277EB74" w14:textId="0D90A6AC" w:rsidR="009D3C60" w:rsidRPr="009D3C60" w:rsidRDefault="009D3C60" w:rsidP="009D3C60">
      <w:pPr>
        <w:pStyle w:val="Heading2"/>
        <w:tabs>
          <w:tab w:val="left" w:pos="3635"/>
        </w:tabs>
        <w:rPr>
          <w:rFonts w:ascii="Calibri" w:hAnsi="Calibri" w:cs="Verdana"/>
          <w:b/>
          <w:bCs/>
          <w:smallCaps/>
          <w:sz w:val="28"/>
          <w:szCs w:val="28"/>
        </w:rPr>
      </w:pPr>
    </w:p>
    <w:p w14:paraId="0156CCAF" w14:textId="593CE2FE" w:rsidR="009D3C60" w:rsidRPr="009D3C60" w:rsidRDefault="009D3C60" w:rsidP="009D3C60">
      <w:pPr>
        <w:pStyle w:val="Heading2"/>
        <w:tabs>
          <w:tab w:val="left" w:pos="3635"/>
        </w:tabs>
        <w:rPr>
          <w:rFonts w:ascii="Calibri" w:hAnsi="Calibri" w:cs="Verdana"/>
          <w:b/>
          <w:bCs/>
          <w:smallCaps/>
          <w:sz w:val="28"/>
          <w:szCs w:val="28"/>
        </w:rPr>
      </w:pPr>
      <w:r w:rsidRPr="009D3C60">
        <w:rPr>
          <w:rFonts w:ascii="Calibri" w:hAnsi="Calibri" w:cs="Verdana"/>
          <w:b/>
          <w:bCs/>
          <w:smallCaps/>
          <w:sz w:val="28"/>
          <w:szCs w:val="28"/>
        </w:rPr>
        <w:t>Hobbies:</w:t>
      </w:r>
    </w:p>
    <w:p w14:paraId="1406990B" w14:textId="640C89E9" w:rsidR="001E6B63" w:rsidRPr="00517197" w:rsidRDefault="001E6B63" w:rsidP="001E6B63">
      <w:pPr>
        <w:pStyle w:val="List"/>
        <w:rPr>
          <w:rFonts w:ascii="Calibri" w:hAnsi="Calibri"/>
          <w:color w:val="1D1B11"/>
        </w:rPr>
      </w:pPr>
    </w:p>
    <w:p w14:paraId="501391F3" w14:textId="5234E8E6" w:rsidR="009D3C60" w:rsidRDefault="009D3C60" w:rsidP="001E6B63">
      <w:pPr>
        <w:pStyle w:val="List"/>
        <w:rPr>
          <w:rFonts w:ascii="Calibri" w:hAnsi="Calibri"/>
          <w:color w:val="1D1B11"/>
        </w:rPr>
      </w:pPr>
      <w:r w:rsidRPr="00517197">
        <w:rPr>
          <w:rFonts w:ascii="Calibri" w:hAnsi="Calibri"/>
          <w:color w:val="1D1B11"/>
        </w:rPr>
        <w:t xml:space="preserve">Blogging, </w:t>
      </w:r>
      <w:r w:rsidR="009848A5" w:rsidRPr="00517197">
        <w:rPr>
          <w:rFonts w:ascii="Calibri" w:hAnsi="Calibri"/>
          <w:color w:val="1D1B11"/>
        </w:rPr>
        <w:t>watching</w:t>
      </w:r>
      <w:r w:rsidRPr="00517197">
        <w:rPr>
          <w:rFonts w:ascii="Calibri" w:hAnsi="Calibri"/>
          <w:color w:val="1D1B11"/>
        </w:rPr>
        <w:t xml:space="preserve"> movies,</w:t>
      </w:r>
      <w:r w:rsidR="00A36930">
        <w:rPr>
          <w:rFonts w:ascii="Calibri" w:hAnsi="Calibri"/>
          <w:color w:val="1D1B11"/>
        </w:rPr>
        <w:t xml:space="preserve"> </w:t>
      </w:r>
      <w:r w:rsidRPr="00517197">
        <w:rPr>
          <w:rFonts w:ascii="Calibri" w:hAnsi="Calibri"/>
          <w:color w:val="1D1B11"/>
        </w:rPr>
        <w:t>Reading,</w:t>
      </w:r>
      <w:r w:rsidR="00A36930">
        <w:rPr>
          <w:rFonts w:ascii="Calibri" w:hAnsi="Calibri"/>
          <w:color w:val="1D1B11"/>
        </w:rPr>
        <w:t xml:space="preserve"> </w:t>
      </w:r>
      <w:r w:rsidRPr="00517197">
        <w:rPr>
          <w:rFonts w:ascii="Calibri" w:hAnsi="Calibri"/>
          <w:color w:val="1D1B11"/>
        </w:rPr>
        <w:t>Video gaming.</w:t>
      </w:r>
    </w:p>
    <w:p w14:paraId="5AE1DCF7" w14:textId="25E6D8A2" w:rsidR="00A416E6" w:rsidRDefault="00A416E6" w:rsidP="001E6B63">
      <w:pPr>
        <w:pStyle w:val="List"/>
        <w:rPr>
          <w:rFonts w:ascii="Calibri" w:hAnsi="Calibri"/>
          <w:color w:val="1D1B11"/>
        </w:rPr>
      </w:pPr>
    </w:p>
    <w:p w14:paraId="24117DB8" w14:textId="77777777" w:rsidR="00A416E6" w:rsidRPr="00517197" w:rsidRDefault="00A416E6" w:rsidP="001E6B63">
      <w:pPr>
        <w:pStyle w:val="List"/>
        <w:rPr>
          <w:rFonts w:ascii="Calibri" w:hAnsi="Calibri"/>
          <w:color w:val="1D1B11"/>
        </w:rPr>
      </w:pPr>
    </w:p>
    <w:p w14:paraId="5C29E9C0" w14:textId="77777777" w:rsidR="008B66D9" w:rsidRDefault="008B66D9" w:rsidP="001E6B63">
      <w:pPr>
        <w:pStyle w:val="List"/>
        <w:rPr>
          <w:rFonts w:ascii="Calibri" w:hAnsi="Calibri"/>
          <w:bCs/>
        </w:rPr>
      </w:pPr>
    </w:p>
    <w:p w14:paraId="4EF951C7" w14:textId="4FFD8B0A" w:rsidR="008B66D9" w:rsidRPr="001E6B63" w:rsidRDefault="00B373C2" w:rsidP="001E6B63">
      <w:pPr>
        <w:pStyle w:val="List"/>
        <w:rPr>
          <w:rFonts w:ascii="Calibri" w:hAnsi="Calibri"/>
          <w:bCs/>
        </w:rPr>
      </w:pPr>
      <w:r w:rsidRPr="008B66D9">
        <w:rPr>
          <w:rFonts w:ascii="Calibri" w:hAnsi="Calibri"/>
          <w:bCs/>
        </w:rPr>
        <w:t>Place:</w:t>
      </w:r>
      <w:r w:rsidR="008B66D9" w:rsidRPr="008B66D9">
        <w:rPr>
          <w:rFonts w:ascii="Calibri" w:hAnsi="Calibri"/>
          <w:bCs/>
        </w:rPr>
        <w:t xml:space="preserve"> </w:t>
      </w:r>
      <w:r w:rsidR="002271E9">
        <w:rPr>
          <w:rFonts w:ascii="Calibri" w:hAnsi="Calibri"/>
          <w:bCs/>
        </w:rPr>
        <w:t>Bangalore</w:t>
      </w:r>
      <w:r w:rsidR="008B66D9" w:rsidRPr="008B66D9">
        <w:rPr>
          <w:rFonts w:ascii="Calibri" w:hAnsi="Calibri"/>
          <w:bCs/>
        </w:rPr>
        <w:t xml:space="preserve">                                   </w:t>
      </w:r>
      <w:r w:rsidR="008B66D9">
        <w:rPr>
          <w:rFonts w:ascii="Calibri" w:hAnsi="Calibri"/>
          <w:bCs/>
        </w:rPr>
        <w:tab/>
      </w:r>
      <w:r w:rsidR="008B66D9">
        <w:rPr>
          <w:rFonts w:ascii="Calibri" w:hAnsi="Calibri"/>
          <w:bCs/>
        </w:rPr>
        <w:tab/>
      </w:r>
      <w:r w:rsidR="008B66D9">
        <w:rPr>
          <w:rFonts w:ascii="Calibri" w:hAnsi="Calibri"/>
          <w:bCs/>
        </w:rPr>
        <w:tab/>
      </w:r>
      <w:r w:rsidR="008B66D9">
        <w:rPr>
          <w:rFonts w:ascii="Calibri" w:hAnsi="Calibri"/>
          <w:bCs/>
        </w:rPr>
        <w:tab/>
      </w:r>
      <w:r w:rsidR="008B66D9" w:rsidRPr="008B66D9">
        <w:rPr>
          <w:rFonts w:ascii="Calibri" w:hAnsi="Calibri"/>
          <w:bCs/>
        </w:rPr>
        <w:t xml:space="preserve">    </w:t>
      </w:r>
      <w:r w:rsidR="008B66D9">
        <w:rPr>
          <w:rFonts w:ascii="Calibri" w:hAnsi="Calibri"/>
          <w:bCs/>
        </w:rPr>
        <w:t xml:space="preserve">           </w:t>
      </w:r>
      <w:r w:rsidR="00DC42AC">
        <w:rPr>
          <w:rFonts w:ascii="Calibri" w:hAnsi="Calibri"/>
          <w:bCs/>
        </w:rPr>
        <w:t xml:space="preserve">  (</w:t>
      </w:r>
      <w:r w:rsidR="008B66D9">
        <w:rPr>
          <w:rFonts w:ascii="Calibri" w:hAnsi="Calibri"/>
          <w:bCs/>
        </w:rPr>
        <w:t xml:space="preserve">Khalil </w:t>
      </w:r>
      <w:r w:rsidR="001F0612">
        <w:rPr>
          <w:rFonts w:ascii="Calibri" w:hAnsi="Calibri"/>
          <w:bCs/>
        </w:rPr>
        <w:t>Ganiga</w:t>
      </w:r>
      <w:r w:rsidR="008B66D9" w:rsidRPr="008B66D9">
        <w:rPr>
          <w:rFonts w:ascii="Calibri" w:hAnsi="Calibri"/>
          <w:bCs/>
        </w:rPr>
        <w:t>)</w:t>
      </w:r>
    </w:p>
    <w:sectPr w:rsidR="008B66D9" w:rsidRPr="001E6B63" w:rsidSect="00027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44387" w14:textId="77777777" w:rsidR="00DC6DD3" w:rsidRDefault="00DC6DD3" w:rsidP="00027B03">
      <w:r>
        <w:separator/>
      </w:r>
    </w:p>
  </w:endnote>
  <w:endnote w:type="continuationSeparator" w:id="0">
    <w:p w14:paraId="10148EB8" w14:textId="77777777" w:rsidR="00DC6DD3" w:rsidRDefault="00DC6DD3" w:rsidP="00027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798CF" w14:textId="77777777" w:rsidR="00DC6DD3" w:rsidRDefault="00DC6DD3" w:rsidP="00027B03">
      <w:r>
        <w:separator/>
      </w:r>
    </w:p>
  </w:footnote>
  <w:footnote w:type="continuationSeparator" w:id="0">
    <w:p w14:paraId="0EFE7272" w14:textId="77777777" w:rsidR="00DC6DD3" w:rsidRDefault="00DC6DD3" w:rsidP="00027B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F07"/>
    <w:multiLevelType w:val="hybridMultilevel"/>
    <w:tmpl w:val="5ED2FC3A"/>
    <w:lvl w:ilvl="0" w:tplc="00000001">
      <w:start w:val="1"/>
      <w:numFmt w:val="bullet"/>
      <w:lvlText w:val="Ø"/>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5F02"/>
    <w:multiLevelType w:val="hybridMultilevel"/>
    <w:tmpl w:val="5336D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34349"/>
    <w:multiLevelType w:val="hybridMultilevel"/>
    <w:tmpl w:val="FA38E130"/>
    <w:lvl w:ilvl="0" w:tplc="CA5CCC56">
      <w:start w:val="1"/>
      <w:numFmt w:val="bullet"/>
      <w:lvlText w:val=""/>
      <w:lvlJc w:val="left"/>
      <w:pPr>
        <w:tabs>
          <w:tab w:val="num" w:pos="790"/>
        </w:tabs>
        <w:ind w:left="790" w:hanging="360"/>
      </w:pPr>
      <w:rPr>
        <w:rFonts w:ascii="Symbol" w:hAnsi="Symbol" w:hint="default"/>
        <w:sz w:val="20"/>
      </w:rPr>
    </w:lvl>
    <w:lvl w:ilvl="1" w:tplc="04090003" w:tentative="1">
      <w:start w:val="1"/>
      <w:numFmt w:val="bullet"/>
      <w:lvlText w:val="o"/>
      <w:lvlJc w:val="left"/>
      <w:pPr>
        <w:tabs>
          <w:tab w:val="num" w:pos="1510"/>
        </w:tabs>
        <w:ind w:left="1510" w:hanging="360"/>
      </w:pPr>
      <w:rPr>
        <w:rFonts w:ascii="Courier New" w:hAnsi="Courier New" w:cs="Courier New" w:hint="default"/>
      </w:rPr>
    </w:lvl>
    <w:lvl w:ilvl="2" w:tplc="04090005" w:tentative="1">
      <w:start w:val="1"/>
      <w:numFmt w:val="bullet"/>
      <w:lvlText w:val=""/>
      <w:lvlJc w:val="left"/>
      <w:pPr>
        <w:tabs>
          <w:tab w:val="num" w:pos="2230"/>
        </w:tabs>
        <w:ind w:left="2230" w:hanging="360"/>
      </w:pPr>
      <w:rPr>
        <w:rFonts w:ascii="Wingdings" w:hAnsi="Wingdings" w:hint="default"/>
      </w:rPr>
    </w:lvl>
    <w:lvl w:ilvl="3" w:tplc="04090001" w:tentative="1">
      <w:start w:val="1"/>
      <w:numFmt w:val="bullet"/>
      <w:lvlText w:val=""/>
      <w:lvlJc w:val="left"/>
      <w:pPr>
        <w:tabs>
          <w:tab w:val="num" w:pos="2950"/>
        </w:tabs>
        <w:ind w:left="2950" w:hanging="360"/>
      </w:pPr>
      <w:rPr>
        <w:rFonts w:ascii="Symbol" w:hAnsi="Symbol" w:hint="default"/>
      </w:rPr>
    </w:lvl>
    <w:lvl w:ilvl="4" w:tplc="04090003" w:tentative="1">
      <w:start w:val="1"/>
      <w:numFmt w:val="bullet"/>
      <w:lvlText w:val="o"/>
      <w:lvlJc w:val="left"/>
      <w:pPr>
        <w:tabs>
          <w:tab w:val="num" w:pos="3670"/>
        </w:tabs>
        <w:ind w:left="3670" w:hanging="360"/>
      </w:pPr>
      <w:rPr>
        <w:rFonts w:ascii="Courier New" w:hAnsi="Courier New" w:cs="Courier New" w:hint="default"/>
      </w:rPr>
    </w:lvl>
    <w:lvl w:ilvl="5" w:tplc="04090005" w:tentative="1">
      <w:start w:val="1"/>
      <w:numFmt w:val="bullet"/>
      <w:lvlText w:val=""/>
      <w:lvlJc w:val="left"/>
      <w:pPr>
        <w:tabs>
          <w:tab w:val="num" w:pos="4390"/>
        </w:tabs>
        <w:ind w:left="4390" w:hanging="360"/>
      </w:pPr>
      <w:rPr>
        <w:rFonts w:ascii="Wingdings" w:hAnsi="Wingdings" w:hint="default"/>
      </w:rPr>
    </w:lvl>
    <w:lvl w:ilvl="6" w:tplc="04090001" w:tentative="1">
      <w:start w:val="1"/>
      <w:numFmt w:val="bullet"/>
      <w:lvlText w:val=""/>
      <w:lvlJc w:val="left"/>
      <w:pPr>
        <w:tabs>
          <w:tab w:val="num" w:pos="5110"/>
        </w:tabs>
        <w:ind w:left="5110" w:hanging="360"/>
      </w:pPr>
      <w:rPr>
        <w:rFonts w:ascii="Symbol" w:hAnsi="Symbol" w:hint="default"/>
      </w:rPr>
    </w:lvl>
    <w:lvl w:ilvl="7" w:tplc="04090003" w:tentative="1">
      <w:start w:val="1"/>
      <w:numFmt w:val="bullet"/>
      <w:lvlText w:val="o"/>
      <w:lvlJc w:val="left"/>
      <w:pPr>
        <w:tabs>
          <w:tab w:val="num" w:pos="5830"/>
        </w:tabs>
        <w:ind w:left="5830" w:hanging="360"/>
      </w:pPr>
      <w:rPr>
        <w:rFonts w:ascii="Courier New" w:hAnsi="Courier New" w:cs="Courier New" w:hint="default"/>
      </w:rPr>
    </w:lvl>
    <w:lvl w:ilvl="8" w:tplc="04090005" w:tentative="1">
      <w:start w:val="1"/>
      <w:numFmt w:val="bullet"/>
      <w:lvlText w:val=""/>
      <w:lvlJc w:val="left"/>
      <w:pPr>
        <w:tabs>
          <w:tab w:val="num" w:pos="6550"/>
        </w:tabs>
        <w:ind w:left="6550" w:hanging="360"/>
      </w:pPr>
      <w:rPr>
        <w:rFonts w:ascii="Wingdings" w:hAnsi="Wingdings" w:hint="default"/>
      </w:rPr>
    </w:lvl>
  </w:abstractNum>
  <w:abstractNum w:abstractNumId="3" w15:restartNumberingAfterBreak="0">
    <w:nsid w:val="05CB6250"/>
    <w:multiLevelType w:val="singleLevel"/>
    <w:tmpl w:val="B7DCF95E"/>
    <w:lvl w:ilvl="0">
      <w:start w:val="1"/>
      <w:numFmt w:val="decimal"/>
      <w:lvlText w:val="%1"/>
      <w:legacy w:legacy="1" w:legacySpace="0" w:legacyIndent="360"/>
      <w:lvlJc w:val="left"/>
      <w:rPr>
        <w:rFonts w:ascii="Verdana" w:hAnsi="Verdana" w:hint="default"/>
      </w:rPr>
    </w:lvl>
  </w:abstractNum>
  <w:abstractNum w:abstractNumId="4" w15:restartNumberingAfterBreak="0">
    <w:nsid w:val="10FE07D9"/>
    <w:multiLevelType w:val="hybridMultilevel"/>
    <w:tmpl w:val="6FB27802"/>
    <w:lvl w:ilvl="0" w:tplc="CA5CCC5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C182F"/>
    <w:multiLevelType w:val="multilevel"/>
    <w:tmpl w:val="893E82FE"/>
    <w:lvl w:ilvl="0">
      <w:start w:val="1"/>
      <w:numFmt w:val="bullet"/>
      <w:lvlText w:val=""/>
      <w:lvlJc w:val="left"/>
      <w:pPr>
        <w:tabs>
          <w:tab w:val="num" w:pos="790"/>
        </w:tabs>
        <w:ind w:left="790" w:hanging="360"/>
      </w:pPr>
      <w:rPr>
        <w:rFonts w:ascii="Wingdings" w:hAnsi="Wingdings" w:hint="default"/>
      </w:rPr>
    </w:lvl>
    <w:lvl w:ilvl="1">
      <w:start w:val="1"/>
      <w:numFmt w:val="bullet"/>
      <w:lvlText w:val="o"/>
      <w:lvlJc w:val="left"/>
      <w:pPr>
        <w:tabs>
          <w:tab w:val="num" w:pos="1510"/>
        </w:tabs>
        <w:ind w:left="1510" w:hanging="360"/>
      </w:pPr>
      <w:rPr>
        <w:rFonts w:ascii="Courier New" w:hAnsi="Courier New" w:cs="Courier New" w:hint="default"/>
      </w:rPr>
    </w:lvl>
    <w:lvl w:ilvl="2">
      <w:start w:val="1"/>
      <w:numFmt w:val="bullet"/>
      <w:lvlText w:val=""/>
      <w:lvlJc w:val="left"/>
      <w:pPr>
        <w:tabs>
          <w:tab w:val="num" w:pos="2230"/>
        </w:tabs>
        <w:ind w:left="2230" w:hanging="360"/>
      </w:pPr>
      <w:rPr>
        <w:rFonts w:ascii="Wingdings" w:hAnsi="Wingdings" w:hint="default"/>
      </w:rPr>
    </w:lvl>
    <w:lvl w:ilvl="3">
      <w:start w:val="1"/>
      <w:numFmt w:val="bullet"/>
      <w:lvlText w:val=""/>
      <w:lvlJc w:val="left"/>
      <w:pPr>
        <w:tabs>
          <w:tab w:val="num" w:pos="2950"/>
        </w:tabs>
        <w:ind w:left="2950" w:hanging="360"/>
      </w:pPr>
      <w:rPr>
        <w:rFonts w:ascii="Symbol" w:hAnsi="Symbol" w:hint="default"/>
      </w:rPr>
    </w:lvl>
    <w:lvl w:ilvl="4">
      <w:start w:val="1"/>
      <w:numFmt w:val="bullet"/>
      <w:lvlText w:val="o"/>
      <w:lvlJc w:val="left"/>
      <w:pPr>
        <w:tabs>
          <w:tab w:val="num" w:pos="3670"/>
        </w:tabs>
        <w:ind w:left="3670" w:hanging="360"/>
      </w:pPr>
      <w:rPr>
        <w:rFonts w:ascii="Courier New" w:hAnsi="Courier New" w:cs="Courier New" w:hint="default"/>
      </w:rPr>
    </w:lvl>
    <w:lvl w:ilvl="5">
      <w:start w:val="1"/>
      <w:numFmt w:val="bullet"/>
      <w:lvlText w:val=""/>
      <w:lvlJc w:val="left"/>
      <w:pPr>
        <w:tabs>
          <w:tab w:val="num" w:pos="4390"/>
        </w:tabs>
        <w:ind w:left="4390" w:hanging="360"/>
      </w:pPr>
      <w:rPr>
        <w:rFonts w:ascii="Wingdings" w:hAnsi="Wingdings" w:hint="default"/>
      </w:rPr>
    </w:lvl>
    <w:lvl w:ilvl="6">
      <w:start w:val="1"/>
      <w:numFmt w:val="bullet"/>
      <w:lvlText w:val=""/>
      <w:lvlJc w:val="left"/>
      <w:pPr>
        <w:tabs>
          <w:tab w:val="num" w:pos="5110"/>
        </w:tabs>
        <w:ind w:left="5110" w:hanging="360"/>
      </w:pPr>
      <w:rPr>
        <w:rFonts w:ascii="Symbol" w:hAnsi="Symbol" w:hint="default"/>
      </w:rPr>
    </w:lvl>
    <w:lvl w:ilvl="7">
      <w:start w:val="1"/>
      <w:numFmt w:val="bullet"/>
      <w:lvlText w:val="o"/>
      <w:lvlJc w:val="left"/>
      <w:pPr>
        <w:tabs>
          <w:tab w:val="num" w:pos="5830"/>
        </w:tabs>
        <w:ind w:left="5830" w:hanging="360"/>
      </w:pPr>
      <w:rPr>
        <w:rFonts w:ascii="Courier New" w:hAnsi="Courier New" w:cs="Courier New" w:hint="default"/>
      </w:rPr>
    </w:lvl>
    <w:lvl w:ilvl="8">
      <w:start w:val="1"/>
      <w:numFmt w:val="bullet"/>
      <w:lvlText w:val=""/>
      <w:lvlJc w:val="left"/>
      <w:pPr>
        <w:tabs>
          <w:tab w:val="num" w:pos="6550"/>
        </w:tabs>
        <w:ind w:left="6550" w:hanging="360"/>
      </w:pPr>
      <w:rPr>
        <w:rFonts w:ascii="Wingdings" w:hAnsi="Wingdings" w:hint="default"/>
      </w:rPr>
    </w:lvl>
  </w:abstractNum>
  <w:abstractNum w:abstractNumId="6" w15:restartNumberingAfterBreak="0">
    <w:nsid w:val="126275C4"/>
    <w:multiLevelType w:val="singleLevel"/>
    <w:tmpl w:val="B7DCF95E"/>
    <w:lvl w:ilvl="0">
      <w:start w:val="1"/>
      <w:numFmt w:val="decimal"/>
      <w:lvlText w:val="%1"/>
      <w:legacy w:legacy="1" w:legacySpace="0" w:legacyIndent="360"/>
      <w:lvlJc w:val="left"/>
      <w:rPr>
        <w:rFonts w:ascii="Verdana" w:hAnsi="Verdana" w:hint="default"/>
      </w:rPr>
    </w:lvl>
  </w:abstractNum>
  <w:abstractNum w:abstractNumId="7" w15:restartNumberingAfterBreak="0">
    <w:nsid w:val="12E45DAA"/>
    <w:multiLevelType w:val="hybridMultilevel"/>
    <w:tmpl w:val="1D3607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22843"/>
    <w:multiLevelType w:val="singleLevel"/>
    <w:tmpl w:val="B7DCF95E"/>
    <w:lvl w:ilvl="0">
      <w:start w:val="1"/>
      <w:numFmt w:val="decimal"/>
      <w:lvlText w:val="%1"/>
      <w:legacy w:legacy="1" w:legacySpace="0" w:legacyIndent="360"/>
      <w:lvlJc w:val="left"/>
      <w:rPr>
        <w:rFonts w:ascii="Verdana" w:hAnsi="Verdana" w:hint="default"/>
      </w:rPr>
    </w:lvl>
  </w:abstractNum>
  <w:abstractNum w:abstractNumId="9" w15:restartNumberingAfterBreak="0">
    <w:nsid w:val="1D1431B5"/>
    <w:multiLevelType w:val="hybridMultilevel"/>
    <w:tmpl w:val="3566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4739A"/>
    <w:multiLevelType w:val="hybridMultilevel"/>
    <w:tmpl w:val="3CB08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448FC"/>
    <w:multiLevelType w:val="hybridMultilevel"/>
    <w:tmpl w:val="6766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065D5"/>
    <w:multiLevelType w:val="hybridMultilevel"/>
    <w:tmpl w:val="C4AEF624"/>
    <w:lvl w:ilvl="0" w:tplc="7C72C79A">
      <w:start w:val="1"/>
      <w:numFmt w:val="bullet"/>
      <w:lvlText w:val=""/>
      <w:lvlJc w:val="left"/>
      <w:pPr>
        <w:tabs>
          <w:tab w:val="num" w:pos="720"/>
        </w:tabs>
        <w:ind w:left="72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7901A7"/>
    <w:multiLevelType w:val="hybridMultilevel"/>
    <w:tmpl w:val="1C4A989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EA94D9B"/>
    <w:multiLevelType w:val="hybridMultilevel"/>
    <w:tmpl w:val="F2CE6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8D6491"/>
    <w:multiLevelType w:val="hybridMultilevel"/>
    <w:tmpl w:val="AB7E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76A94"/>
    <w:multiLevelType w:val="hybridMultilevel"/>
    <w:tmpl w:val="893E82FE"/>
    <w:lvl w:ilvl="0" w:tplc="04090009">
      <w:start w:val="1"/>
      <w:numFmt w:val="bullet"/>
      <w:lvlText w:val=""/>
      <w:lvlJc w:val="left"/>
      <w:pPr>
        <w:tabs>
          <w:tab w:val="num" w:pos="790"/>
        </w:tabs>
        <w:ind w:left="790" w:hanging="360"/>
      </w:pPr>
      <w:rPr>
        <w:rFonts w:ascii="Wingdings" w:hAnsi="Wingdings" w:hint="default"/>
      </w:rPr>
    </w:lvl>
    <w:lvl w:ilvl="1" w:tplc="04090003" w:tentative="1">
      <w:start w:val="1"/>
      <w:numFmt w:val="bullet"/>
      <w:lvlText w:val="o"/>
      <w:lvlJc w:val="left"/>
      <w:pPr>
        <w:tabs>
          <w:tab w:val="num" w:pos="1510"/>
        </w:tabs>
        <w:ind w:left="1510" w:hanging="360"/>
      </w:pPr>
      <w:rPr>
        <w:rFonts w:ascii="Courier New" w:hAnsi="Courier New" w:cs="Courier New" w:hint="default"/>
      </w:rPr>
    </w:lvl>
    <w:lvl w:ilvl="2" w:tplc="04090005" w:tentative="1">
      <w:start w:val="1"/>
      <w:numFmt w:val="bullet"/>
      <w:lvlText w:val=""/>
      <w:lvlJc w:val="left"/>
      <w:pPr>
        <w:tabs>
          <w:tab w:val="num" w:pos="2230"/>
        </w:tabs>
        <w:ind w:left="2230" w:hanging="360"/>
      </w:pPr>
      <w:rPr>
        <w:rFonts w:ascii="Wingdings" w:hAnsi="Wingdings" w:hint="default"/>
      </w:rPr>
    </w:lvl>
    <w:lvl w:ilvl="3" w:tplc="04090001" w:tentative="1">
      <w:start w:val="1"/>
      <w:numFmt w:val="bullet"/>
      <w:lvlText w:val=""/>
      <w:lvlJc w:val="left"/>
      <w:pPr>
        <w:tabs>
          <w:tab w:val="num" w:pos="2950"/>
        </w:tabs>
        <w:ind w:left="2950" w:hanging="360"/>
      </w:pPr>
      <w:rPr>
        <w:rFonts w:ascii="Symbol" w:hAnsi="Symbol" w:hint="default"/>
      </w:rPr>
    </w:lvl>
    <w:lvl w:ilvl="4" w:tplc="04090003" w:tentative="1">
      <w:start w:val="1"/>
      <w:numFmt w:val="bullet"/>
      <w:lvlText w:val="o"/>
      <w:lvlJc w:val="left"/>
      <w:pPr>
        <w:tabs>
          <w:tab w:val="num" w:pos="3670"/>
        </w:tabs>
        <w:ind w:left="3670" w:hanging="360"/>
      </w:pPr>
      <w:rPr>
        <w:rFonts w:ascii="Courier New" w:hAnsi="Courier New" w:cs="Courier New" w:hint="default"/>
      </w:rPr>
    </w:lvl>
    <w:lvl w:ilvl="5" w:tplc="04090005" w:tentative="1">
      <w:start w:val="1"/>
      <w:numFmt w:val="bullet"/>
      <w:lvlText w:val=""/>
      <w:lvlJc w:val="left"/>
      <w:pPr>
        <w:tabs>
          <w:tab w:val="num" w:pos="4390"/>
        </w:tabs>
        <w:ind w:left="4390" w:hanging="360"/>
      </w:pPr>
      <w:rPr>
        <w:rFonts w:ascii="Wingdings" w:hAnsi="Wingdings" w:hint="default"/>
      </w:rPr>
    </w:lvl>
    <w:lvl w:ilvl="6" w:tplc="04090001" w:tentative="1">
      <w:start w:val="1"/>
      <w:numFmt w:val="bullet"/>
      <w:lvlText w:val=""/>
      <w:lvlJc w:val="left"/>
      <w:pPr>
        <w:tabs>
          <w:tab w:val="num" w:pos="5110"/>
        </w:tabs>
        <w:ind w:left="5110" w:hanging="360"/>
      </w:pPr>
      <w:rPr>
        <w:rFonts w:ascii="Symbol" w:hAnsi="Symbol" w:hint="default"/>
      </w:rPr>
    </w:lvl>
    <w:lvl w:ilvl="7" w:tplc="04090003" w:tentative="1">
      <w:start w:val="1"/>
      <w:numFmt w:val="bullet"/>
      <w:lvlText w:val="o"/>
      <w:lvlJc w:val="left"/>
      <w:pPr>
        <w:tabs>
          <w:tab w:val="num" w:pos="5830"/>
        </w:tabs>
        <w:ind w:left="5830" w:hanging="360"/>
      </w:pPr>
      <w:rPr>
        <w:rFonts w:ascii="Courier New" w:hAnsi="Courier New" w:cs="Courier New" w:hint="default"/>
      </w:rPr>
    </w:lvl>
    <w:lvl w:ilvl="8" w:tplc="04090005" w:tentative="1">
      <w:start w:val="1"/>
      <w:numFmt w:val="bullet"/>
      <w:lvlText w:val=""/>
      <w:lvlJc w:val="left"/>
      <w:pPr>
        <w:tabs>
          <w:tab w:val="num" w:pos="6550"/>
        </w:tabs>
        <w:ind w:left="6550" w:hanging="360"/>
      </w:pPr>
      <w:rPr>
        <w:rFonts w:ascii="Wingdings" w:hAnsi="Wingdings" w:hint="default"/>
      </w:rPr>
    </w:lvl>
  </w:abstractNum>
  <w:abstractNum w:abstractNumId="17" w15:restartNumberingAfterBreak="0">
    <w:nsid w:val="47025DF9"/>
    <w:multiLevelType w:val="hybridMultilevel"/>
    <w:tmpl w:val="E36C27D8"/>
    <w:lvl w:ilvl="0" w:tplc="CA5CCC5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961B6"/>
    <w:multiLevelType w:val="hybridMultilevel"/>
    <w:tmpl w:val="8036F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115992"/>
    <w:multiLevelType w:val="hybridMultilevel"/>
    <w:tmpl w:val="04A69760"/>
    <w:lvl w:ilvl="0" w:tplc="CA5CCC56">
      <w:start w:val="1"/>
      <w:numFmt w:val="bullet"/>
      <w:lvlText w:val=""/>
      <w:lvlJc w:val="left"/>
      <w:pPr>
        <w:tabs>
          <w:tab w:val="num" w:pos="720"/>
        </w:tabs>
        <w:ind w:left="720" w:hanging="360"/>
      </w:pPr>
      <w:rPr>
        <w:rFonts w:ascii="Symbol" w:hAnsi="Symbol" w:hint="default"/>
        <w:sz w:val="20"/>
      </w:rPr>
    </w:lvl>
    <w:lvl w:ilvl="1" w:tplc="7FBAA2A8">
      <w:start w:val="1"/>
      <w:numFmt w:val="decimal"/>
      <w:lvlText w:val="%2."/>
      <w:lvlJc w:val="left"/>
      <w:pPr>
        <w:tabs>
          <w:tab w:val="num" w:pos="1440"/>
        </w:tabs>
        <w:ind w:left="1440" w:hanging="360"/>
      </w:pPr>
    </w:lvl>
    <w:lvl w:ilvl="2" w:tplc="8258FC62">
      <w:start w:val="1"/>
      <w:numFmt w:val="decimal"/>
      <w:lvlText w:val="%3."/>
      <w:lvlJc w:val="left"/>
      <w:pPr>
        <w:tabs>
          <w:tab w:val="num" w:pos="2160"/>
        </w:tabs>
        <w:ind w:left="2160" w:hanging="360"/>
      </w:pPr>
    </w:lvl>
    <w:lvl w:ilvl="3" w:tplc="EA0A1B18">
      <w:start w:val="1"/>
      <w:numFmt w:val="decimal"/>
      <w:lvlText w:val="%4."/>
      <w:lvlJc w:val="left"/>
      <w:pPr>
        <w:tabs>
          <w:tab w:val="num" w:pos="2880"/>
        </w:tabs>
        <w:ind w:left="2880" w:hanging="360"/>
      </w:pPr>
    </w:lvl>
    <w:lvl w:ilvl="4" w:tplc="B0C05D4C">
      <w:start w:val="1"/>
      <w:numFmt w:val="decimal"/>
      <w:lvlText w:val="%5."/>
      <w:lvlJc w:val="left"/>
      <w:pPr>
        <w:tabs>
          <w:tab w:val="num" w:pos="3600"/>
        </w:tabs>
        <w:ind w:left="3600" w:hanging="360"/>
      </w:pPr>
    </w:lvl>
    <w:lvl w:ilvl="5" w:tplc="AD704190">
      <w:start w:val="1"/>
      <w:numFmt w:val="decimal"/>
      <w:lvlText w:val="%6."/>
      <w:lvlJc w:val="left"/>
      <w:pPr>
        <w:tabs>
          <w:tab w:val="num" w:pos="4320"/>
        </w:tabs>
        <w:ind w:left="4320" w:hanging="360"/>
      </w:pPr>
    </w:lvl>
    <w:lvl w:ilvl="6" w:tplc="A7B68A3E">
      <w:start w:val="1"/>
      <w:numFmt w:val="decimal"/>
      <w:lvlText w:val="%7."/>
      <w:lvlJc w:val="left"/>
      <w:pPr>
        <w:tabs>
          <w:tab w:val="num" w:pos="5040"/>
        </w:tabs>
        <w:ind w:left="5040" w:hanging="360"/>
      </w:pPr>
    </w:lvl>
    <w:lvl w:ilvl="7" w:tplc="EB06D116">
      <w:start w:val="1"/>
      <w:numFmt w:val="decimal"/>
      <w:lvlText w:val="%8."/>
      <w:lvlJc w:val="left"/>
      <w:pPr>
        <w:tabs>
          <w:tab w:val="num" w:pos="5760"/>
        </w:tabs>
        <w:ind w:left="5760" w:hanging="360"/>
      </w:pPr>
    </w:lvl>
    <w:lvl w:ilvl="8" w:tplc="C616B700">
      <w:start w:val="1"/>
      <w:numFmt w:val="decimal"/>
      <w:lvlText w:val="%9."/>
      <w:lvlJc w:val="left"/>
      <w:pPr>
        <w:tabs>
          <w:tab w:val="num" w:pos="6480"/>
        </w:tabs>
        <w:ind w:left="6480" w:hanging="360"/>
      </w:pPr>
    </w:lvl>
  </w:abstractNum>
  <w:abstractNum w:abstractNumId="20" w15:restartNumberingAfterBreak="0">
    <w:nsid w:val="4B2456FE"/>
    <w:multiLevelType w:val="hybridMultilevel"/>
    <w:tmpl w:val="116A734A"/>
    <w:lvl w:ilvl="0" w:tplc="CA5CCC56">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421484"/>
    <w:multiLevelType w:val="hybridMultilevel"/>
    <w:tmpl w:val="9ADA08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644C82"/>
    <w:multiLevelType w:val="singleLevel"/>
    <w:tmpl w:val="B7DCF95E"/>
    <w:lvl w:ilvl="0">
      <w:start w:val="2"/>
      <w:numFmt w:val="decimal"/>
      <w:lvlText w:val="%1"/>
      <w:legacy w:legacy="1" w:legacySpace="0" w:legacyIndent="360"/>
      <w:lvlJc w:val="left"/>
      <w:rPr>
        <w:rFonts w:ascii="Verdana" w:hAnsi="Verdana" w:hint="default"/>
      </w:rPr>
    </w:lvl>
  </w:abstractNum>
  <w:abstractNum w:abstractNumId="23" w15:restartNumberingAfterBreak="0">
    <w:nsid w:val="5842150E"/>
    <w:multiLevelType w:val="hybridMultilevel"/>
    <w:tmpl w:val="EFAC3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9057D3"/>
    <w:multiLevelType w:val="multilevel"/>
    <w:tmpl w:val="F2CE61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9850C9"/>
    <w:multiLevelType w:val="hybridMultilevel"/>
    <w:tmpl w:val="10DC358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B67952"/>
    <w:multiLevelType w:val="hybridMultilevel"/>
    <w:tmpl w:val="0A9AFD4A"/>
    <w:lvl w:ilvl="0" w:tplc="0409000B">
      <w:start w:val="1"/>
      <w:numFmt w:val="bullet"/>
      <w:lvlText w:val=""/>
      <w:lvlJc w:val="left"/>
      <w:pPr>
        <w:tabs>
          <w:tab w:val="num" w:pos="930"/>
        </w:tabs>
        <w:ind w:left="930" w:hanging="360"/>
      </w:pPr>
      <w:rPr>
        <w:rFonts w:ascii="Wingdings" w:hAnsi="Wingdings"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7" w15:restartNumberingAfterBreak="0">
    <w:nsid w:val="63F04882"/>
    <w:multiLevelType w:val="hybridMultilevel"/>
    <w:tmpl w:val="EDF8F51C"/>
    <w:lvl w:ilvl="0" w:tplc="CA5CCC5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C36DC"/>
    <w:multiLevelType w:val="hybridMultilevel"/>
    <w:tmpl w:val="A6B85C32"/>
    <w:lvl w:ilvl="0" w:tplc="CFBE45E8">
      <w:start w:val="1"/>
      <w:numFmt w:val="bullet"/>
      <w:lvlText w:val=""/>
      <w:lvlJc w:val="left"/>
      <w:pPr>
        <w:tabs>
          <w:tab w:val="num" w:pos="790"/>
        </w:tabs>
        <w:ind w:left="790" w:hanging="360"/>
      </w:pPr>
      <w:rPr>
        <w:rFonts w:ascii="Wingdings" w:hAnsi="Wingdings" w:hint="default"/>
      </w:rPr>
    </w:lvl>
    <w:lvl w:ilvl="1" w:tplc="04090003" w:tentative="1">
      <w:start w:val="1"/>
      <w:numFmt w:val="bullet"/>
      <w:lvlText w:val="o"/>
      <w:lvlJc w:val="left"/>
      <w:pPr>
        <w:tabs>
          <w:tab w:val="num" w:pos="1510"/>
        </w:tabs>
        <w:ind w:left="1510" w:hanging="360"/>
      </w:pPr>
      <w:rPr>
        <w:rFonts w:ascii="Courier New" w:hAnsi="Courier New" w:cs="Courier New" w:hint="default"/>
      </w:rPr>
    </w:lvl>
    <w:lvl w:ilvl="2" w:tplc="04090005" w:tentative="1">
      <w:start w:val="1"/>
      <w:numFmt w:val="bullet"/>
      <w:lvlText w:val=""/>
      <w:lvlJc w:val="left"/>
      <w:pPr>
        <w:tabs>
          <w:tab w:val="num" w:pos="2230"/>
        </w:tabs>
        <w:ind w:left="2230" w:hanging="360"/>
      </w:pPr>
      <w:rPr>
        <w:rFonts w:ascii="Wingdings" w:hAnsi="Wingdings" w:hint="default"/>
      </w:rPr>
    </w:lvl>
    <w:lvl w:ilvl="3" w:tplc="04090001" w:tentative="1">
      <w:start w:val="1"/>
      <w:numFmt w:val="bullet"/>
      <w:lvlText w:val=""/>
      <w:lvlJc w:val="left"/>
      <w:pPr>
        <w:tabs>
          <w:tab w:val="num" w:pos="2950"/>
        </w:tabs>
        <w:ind w:left="2950" w:hanging="360"/>
      </w:pPr>
      <w:rPr>
        <w:rFonts w:ascii="Symbol" w:hAnsi="Symbol" w:hint="default"/>
      </w:rPr>
    </w:lvl>
    <w:lvl w:ilvl="4" w:tplc="04090003" w:tentative="1">
      <w:start w:val="1"/>
      <w:numFmt w:val="bullet"/>
      <w:lvlText w:val="o"/>
      <w:lvlJc w:val="left"/>
      <w:pPr>
        <w:tabs>
          <w:tab w:val="num" w:pos="3670"/>
        </w:tabs>
        <w:ind w:left="3670" w:hanging="360"/>
      </w:pPr>
      <w:rPr>
        <w:rFonts w:ascii="Courier New" w:hAnsi="Courier New" w:cs="Courier New" w:hint="default"/>
      </w:rPr>
    </w:lvl>
    <w:lvl w:ilvl="5" w:tplc="04090005" w:tentative="1">
      <w:start w:val="1"/>
      <w:numFmt w:val="bullet"/>
      <w:lvlText w:val=""/>
      <w:lvlJc w:val="left"/>
      <w:pPr>
        <w:tabs>
          <w:tab w:val="num" w:pos="4390"/>
        </w:tabs>
        <w:ind w:left="4390" w:hanging="360"/>
      </w:pPr>
      <w:rPr>
        <w:rFonts w:ascii="Wingdings" w:hAnsi="Wingdings" w:hint="default"/>
      </w:rPr>
    </w:lvl>
    <w:lvl w:ilvl="6" w:tplc="04090001" w:tentative="1">
      <w:start w:val="1"/>
      <w:numFmt w:val="bullet"/>
      <w:lvlText w:val=""/>
      <w:lvlJc w:val="left"/>
      <w:pPr>
        <w:tabs>
          <w:tab w:val="num" w:pos="5110"/>
        </w:tabs>
        <w:ind w:left="5110" w:hanging="360"/>
      </w:pPr>
      <w:rPr>
        <w:rFonts w:ascii="Symbol" w:hAnsi="Symbol" w:hint="default"/>
      </w:rPr>
    </w:lvl>
    <w:lvl w:ilvl="7" w:tplc="04090003" w:tentative="1">
      <w:start w:val="1"/>
      <w:numFmt w:val="bullet"/>
      <w:lvlText w:val="o"/>
      <w:lvlJc w:val="left"/>
      <w:pPr>
        <w:tabs>
          <w:tab w:val="num" w:pos="5830"/>
        </w:tabs>
        <w:ind w:left="5830" w:hanging="360"/>
      </w:pPr>
      <w:rPr>
        <w:rFonts w:ascii="Courier New" w:hAnsi="Courier New" w:cs="Courier New" w:hint="default"/>
      </w:rPr>
    </w:lvl>
    <w:lvl w:ilvl="8" w:tplc="04090005" w:tentative="1">
      <w:start w:val="1"/>
      <w:numFmt w:val="bullet"/>
      <w:lvlText w:val=""/>
      <w:lvlJc w:val="left"/>
      <w:pPr>
        <w:tabs>
          <w:tab w:val="num" w:pos="6550"/>
        </w:tabs>
        <w:ind w:left="6550" w:hanging="360"/>
      </w:pPr>
      <w:rPr>
        <w:rFonts w:ascii="Wingdings" w:hAnsi="Wingdings" w:hint="default"/>
      </w:rPr>
    </w:lvl>
  </w:abstractNum>
  <w:abstractNum w:abstractNumId="29" w15:restartNumberingAfterBreak="0">
    <w:nsid w:val="6BCA630F"/>
    <w:multiLevelType w:val="hybridMultilevel"/>
    <w:tmpl w:val="AE14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6D1C17"/>
    <w:multiLevelType w:val="hybridMultilevel"/>
    <w:tmpl w:val="87DED2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8"/>
    <w:lvlOverride w:ilvl="0">
      <w:lvl w:ilvl="0">
        <w:start w:val="2"/>
        <w:numFmt w:val="decimal"/>
        <w:lvlText w:val="%1"/>
        <w:legacy w:legacy="1" w:legacySpace="0" w:legacyIndent="360"/>
        <w:lvlJc w:val="left"/>
        <w:rPr>
          <w:rFonts w:ascii="Verdana" w:hAnsi="Verdana" w:hint="default"/>
        </w:rPr>
      </w:lvl>
    </w:lvlOverride>
  </w:num>
  <w:num w:numId="3">
    <w:abstractNumId w:val="8"/>
    <w:lvlOverride w:ilvl="0">
      <w:lvl w:ilvl="0">
        <w:start w:val="3"/>
        <w:numFmt w:val="decimal"/>
        <w:lvlText w:val="%1"/>
        <w:legacy w:legacy="1" w:legacySpace="0" w:legacyIndent="360"/>
        <w:lvlJc w:val="left"/>
        <w:rPr>
          <w:rFonts w:ascii="Verdana" w:hAnsi="Verdana" w:hint="default"/>
        </w:rPr>
      </w:lvl>
    </w:lvlOverride>
  </w:num>
  <w:num w:numId="4">
    <w:abstractNumId w:val="8"/>
    <w:lvlOverride w:ilvl="0">
      <w:lvl w:ilvl="0">
        <w:start w:val="4"/>
        <w:numFmt w:val="decimal"/>
        <w:lvlText w:val="%1"/>
        <w:legacy w:legacy="1" w:legacySpace="0" w:legacyIndent="360"/>
        <w:lvlJc w:val="left"/>
        <w:rPr>
          <w:rFonts w:ascii="Verdana" w:hAnsi="Verdana" w:hint="default"/>
        </w:rPr>
      </w:lvl>
    </w:lvlOverride>
  </w:num>
  <w:num w:numId="5">
    <w:abstractNumId w:val="8"/>
    <w:lvlOverride w:ilvl="0">
      <w:lvl w:ilvl="0">
        <w:start w:val="5"/>
        <w:numFmt w:val="decimal"/>
        <w:lvlText w:val="%1"/>
        <w:legacy w:legacy="1" w:legacySpace="0" w:legacyIndent="360"/>
        <w:lvlJc w:val="left"/>
        <w:rPr>
          <w:rFonts w:ascii="Verdana" w:hAnsi="Verdana" w:hint="default"/>
        </w:rPr>
      </w:lvl>
    </w:lvlOverride>
  </w:num>
  <w:num w:numId="6">
    <w:abstractNumId w:val="8"/>
    <w:lvlOverride w:ilvl="0">
      <w:lvl w:ilvl="0">
        <w:start w:val="6"/>
        <w:numFmt w:val="decimal"/>
        <w:lvlText w:val="%1"/>
        <w:legacy w:legacy="1" w:legacySpace="0" w:legacyIndent="360"/>
        <w:lvlJc w:val="left"/>
        <w:rPr>
          <w:rFonts w:ascii="Verdana" w:hAnsi="Verdana" w:hint="default"/>
        </w:rPr>
      </w:lvl>
    </w:lvlOverride>
  </w:num>
  <w:num w:numId="7">
    <w:abstractNumId w:val="8"/>
    <w:lvlOverride w:ilvl="0">
      <w:lvl w:ilvl="0">
        <w:start w:val="7"/>
        <w:numFmt w:val="decimal"/>
        <w:lvlText w:val="%1"/>
        <w:legacy w:legacy="1" w:legacySpace="0" w:legacyIndent="360"/>
        <w:lvlJc w:val="left"/>
        <w:rPr>
          <w:rFonts w:ascii="Verdana" w:hAnsi="Verdana" w:hint="default"/>
        </w:rPr>
      </w:lvl>
    </w:lvlOverride>
  </w:num>
  <w:num w:numId="8">
    <w:abstractNumId w:val="8"/>
    <w:lvlOverride w:ilvl="0">
      <w:lvl w:ilvl="0">
        <w:start w:val="8"/>
        <w:numFmt w:val="decimal"/>
        <w:lvlText w:val="%1"/>
        <w:legacy w:legacy="1" w:legacySpace="0" w:legacyIndent="360"/>
        <w:lvlJc w:val="left"/>
        <w:rPr>
          <w:rFonts w:ascii="Verdana" w:hAnsi="Verdana" w:hint="default"/>
        </w:rPr>
      </w:lvl>
    </w:lvlOverride>
  </w:num>
  <w:num w:numId="9">
    <w:abstractNumId w:val="6"/>
  </w:num>
  <w:num w:numId="10">
    <w:abstractNumId w:val="22"/>
  </w:num>
  <w:num w:numId="11">
    <w:abstractNumId w:val="3"/>
  </w:num>
  <w:num w:numId="12">
    <w:abstractNumId w:val="3"/>
    <w:lvlOverride w:ilvl="0">
      <w:lvl w:ilvl="0">
        <w:start w:val="2"/>
        <w:numFmt w:val="decimal"/>
        <w:lvlText w:val="%1"/>
        <w:legacy w:legacy="1" w:legacySpace="0" w:legacyIndent="360"/>
        <w:lvlJc w:val="left"/>
        <w:rPr>
          <w:rFonts w:ascii="Verdana" w:hAnsi="Verdana" w:hint="default"/>
        </w:rPr>
      </w:lvl>
    </w:lvlOverride>
  </w:num>
  <w:num w:numId="13">
    <w:abstractNumId w:val="3"/>
    <w:lvlOverride w:ilvl="0">
      <w:lvl w:ilvl="0">
        <w:start w:val="3"/>
        <w:numFmt w:val="decimal"/>
        <w:lvlText w:val="%1"/>
        <w:legacy w:legacy="1" w:legacySpace="0" w:legacyIndent="360"/>
        <w:lvlJc w:val="left"/>
        <w:rPr>
          <w:rFonts w:ascii="Verdana" w:hAnsi="Verdana" w:hint="default"/>
        </w:rPr>
      </w:lvl>
    </w:lvlOverride>
  </w:num>
  <w:num w:numId="14">
    <w:abstractNumId w:val="26"/>
  </w:num>
  <w:num w:numId="15">
    <w:abstractNumId w:val="16"/>
  </w:num>
  <w:num w:numId="16">
    <w:abstractNumId w:val="5"/>
  </w:num>
  <w:num w:numId="17">
    <w:abstractNumId w:val="28"/>
  </w:num>
  <w:num w:numId="1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4"/>
  </w:num>
  <w:num w:numId="21">
    <w:abstractNumId w:val="24"/>
  </w:num>
  <w:num w:numId="22">
    <w:abstractNumId w:val="7"/>
  </w:num>
  <w:num w:numId="23">
    <w:abstractNumId w:val="13"/>
  </w:num>
  <w:num w:numId="24">
    <w:abstractNumId w:val="10"/>
  </w:num>
  <w:num w:numId="25">
    <w:abstractNumId w:val="23"/>
  </w:num>
  <w:num w:numId="26">
    <w:abstractNumId w:val="18"/>
  </w:num>
  <w:num w:numId="27">
    <w:abstractNumId w:val="9"/>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2"/>
  </w:num>
  <w:num w:numId="31">
    <w:abstractNumId w:val="1"/>
  </w:num>
  <w:num w:numId="32">
    <w:abstractNumId w:val="0"/>
  </w:num>
  <w:num w:numId="33">
    <w:abstractNumId w:val="19"/>
  </w:num>
  <w:num w:numId="34">
    <w:abstractNumId w:val="20"/>
  </w:num>
  <w:num w:numId="35">
    <w:abstractNumId w:val="2"/>
  </w:num>
  <w:num w:numId="36">
    <w:abstractNumId w:val="17"/>
  </w:num>
  <w:num w:numId="37">
    <w:abstractNumId w:val="27"/>
  </w:num>
  <w:num w:numId="38">
    <w:abstractNumId w:val="4"/>
  </w:num>
  <w:num w:numId="39">
    <w:abstractNumId w:val="29"/>
  </w:num>
  <w:num w:numId="40">
    <w:abstractNumId w:val="11"/>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CA" w:vendorID="64" w:dllVersion="6" w:nlCheck="1" w:checkStyle="0"/>
  <w:activeWritingStyle w:appName="MSWord" w:lang="en-US" w:vendorID="64" w:dllVersion="0" w:nlCheck="1" w:checkStyle="0"/>
  <w:activeWritingStyle w:appName="MSWord" w:lang="fr-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E7"/>
    <w:rsid w:val="000142B4"/>
    <w:rsid w:val="0001491A"/>
    <w:rsid w:val="00024640"/>
    <w:rsid w:val="000277AB"/>
    <w:rsid w:val="00027B03"/>
    <w:rsid w:val="000360DB"/>
    <w:rsid w:val="00037520"/>
    <w:rsid w:val="000514D2"/>
    <w:rsid w:val="0005247A"/>
    <w:rsid w:val="0006281E"/>
    <w:rsid w:val="000628A9"/>
    <w:rsid w:val="00062988"/>
    <w:rsid w:val="000667C1"/>
    <w:rsid w:val="00070910"/>
    <w:rsid w:val="00076247"/>
    <w:rsid w:val="000A1068"/>
    <w:rsid w:val="000A432C"/>
    <w:rsid w:val="000B17FC"/>
    <w:rsid w:val="000B3C57"/>
    <w:rsid w:val="000D3549"/>
    <w:rsid w:val="000D4C54"/>
    <w:rsid w:val="000D4D11"/>
    <w:rsid w:val="000D7991"/>
    <w:rsid w:val="000E23E1"/>
    <w:rsid w:val="000E6D5E"/>
    <w:rsid w:val="000F175A"/>
    <w:rsid w:val="000F36F8"/>
    <w:rsid w:val="000F6AF1"/>
    <w:rsid w:val="00105BB5"/>
    <w:rsid w:val="00107814"/>
    <w:rsid w:val="00110621"/>
    <w:rsid w:val="00112CEA"/>
    <w:rsid w:val="00141941"/>
    <w:rsid w:val="001530FB"/>
    <w:rsid w:val="00153644"/>
    <w:rsid w:val="0016621C"/>
    <w:rsid w:val="0016677D"/>
    <w:rsid w:val="00174260"/>
    <w:rsid w:val="0018216A"/>
    <w:rsid w:val="001832AB"/>
    <w:rsid w:val="001A47A0"/>
    <w:rsid w:val="001B1AE2"/>
    <w:rsid w:val="001D1A2D"/>
    <w:rsid w:val="001E6B63"/>
    <w:rsid w:val="001F0612"/>
    <w:rsid w:val="001F58E0"/>
    <w:rsid w:val="001F5D09"/>
    <w:rsid w:val="0020039E"/>
    <w:rsid w:val="00203DC2"/>
    <w:rsid w:val="00211EA8"/>
    <w:rsid w:val="0021766B"/>
    <w:rsid w:val="00225A29"/>
    <w:rsid w:val="002271E9"/>
    <w:rsid w:val="00234404"/>
    <w:rsid w:val="00240188"/>
    <w:rsid w:val="00262938"/>
    <w:rsid w:val="00263413"/>
    <w:rsid w:val="00264D91"/>
    <w:rsid w:val="00285B8E"/>
    <w:rsid w:val="0029118C"/>
    <w:rsid w:val="00294034"/>
    <w:rsid w:val="002A5244"/>
    <w:rsid w:val="002A68C7"/>
    <w:rsid w:val="002C01AB"/>
    <w:rsid w:val="002C1B4C"/>
    <w:rsid w:val="002C5CF9"/>
    <w:rsid w:val="002D43FB"/>
    <w:rsid w:val="002F266C"/>
    <w:rsid w:val="0031025E"/>
    <w:rsid w:val="003224BD"/>
    <w:rsid w:val="0034404A"/>
    <w:rsid w:val="00397B0D"/>
    <w:rsid w:val="003A36AC"/>
    <w:rsid w:val="003B4298"/>
    <w:rsid w:val="003B5E54"/>
    <w:rsid w:val="003B7CCC"/>
    <w:rsid w:val="003D183B"/>
    <w:rsid w:val="003D2F83"/>
    <w:rsid w:val="003D5C04"/>
    <w:rsid w:val="003F1E48"/>
    <w:rsid w:val="003F6311"/>
    <w:rsid w:val="00407EAF"/>
    <w:rsid w:val="00411626"/>
    <w:rsid w:val="00424358"/>
    <w:rsid w:val="00426329"/>
    <w:rsid w:val="0042634C"/>
    <w:rsid w:val="00427595"/>
    <w:rsid w:val="00427D2F"/>
    <w:rsid w:val="004301A2"/>
    <w:rsid w:val="00431942"/>
    <w:rsid w:val="00434342"/>
    <w:rsid w:val="004529A0"/>
    <w:rsid w:val="00452E05"/>
    <w:rsid w:val="00452E1B"/>
    <w:rsid w:val="00461076"/>
    <w:rsid w:val="004844E7"/>
    <w:rsid w:val="004B0204"/>
    <w:rsid w:val="004B2D2C"/>
    <w:rsid w:val="004B3194"/>
    <w:rsid w:val="004B3E0E"/>
    <w:rsid w:val="004D279F"/>
    <w:rsid w:val="004D628A"/>
    <w:rsid w:val="004E1481"/>
    <w:rsid w:val="004E64F3"/>
    <w:rsid w:val="004F2C7C"/>
    <w:rsid w:val="004F5B95"/>
    <w:rsid w:val="00517197"/>
    <w:rsid w:val="00517F2A"/>
    <w:rsid w:val="00521DBA"/>
    <w:rsid w:val="00523C7F"/>
    <w:rsid w:val="00533EEA"/>
    <w:rsid w:val="00541562"/>
    <w:rsid w:val="005416C0"/>
    <w:rsid w:val="005570C3"/>
    <w:rsid w:val="00584964"/>
    <w:rsid w:val="00586016"/>
    <w:rsid w:val="00594A68"/>
    <w:rsid w:val="00594A6C"/>
    <w:rsid w:val="005A1147"/>
    <w:rsid w:val="005A2607"/>
    <w:rsid w:val="005C179F"/>
    <w:rsid w:val="005C4150"/>
    <w:rsid w:val="005D50FC"/>
    <w:rsid w:val="005D632D"/>
    <w:rsid w:val="005E602D"/>
    <w:rsid w:val="005F52E4"/>
    <w:rsid w:val="006048D1"/>
    <w:rsid w:val="00624C36"/>
    <w:rsid w:val="006645F7"/>
    <w:rsid w:val="006654A4"/>
    <w:rsid w:val="00667968"/>
    <w:rsid w:val="006701B2"/>
    <w:rsid w:val="00671A8A"/>
    <w:rsid w:val="00680620"/>
    <w:rsid w:val="0068439E"/>
    <w:rsid w:val="00684F04"/>
    <w:rsid w:val="0068717E"/>
    <w:rsid w:val="0069188E"/>
    <w:rsid w:val="006A2425"/>
    <w:rsid w:val="006A3BB9"/>
    <w:rsid w:val="006B3CD5"/>
    <w:rsid w:val="006B68B7"/>
    <w:rsid w:val="006C6C5A"/>
    <w:rsid w:val="006E1F26"/>
    <w:rsid w:val="006F006F"/>
    <w:rsid w:val="006F0E5B"/>
    <w:rsid w:val="006F5976"/>
    <w:rsid w:val="00713F23"/>
    <w:rsid w:val="00734260"/>
    <w:rsid w:val="0073494C"/>
    <w:rsid w:val="00740A0F"/>
    <w:rsid w:val="00746204"/>
    <w:rsid w:val="007571E4"/>
    <w:rsid w:val="007606FE"/>
    <w:rsid w:val="007612A9"/>
    <w:rsid w:val="00766F6E"/>
    <w:rsid w:val="007741B0"/>
    <w:rsid w:val="007816F1"/>
    <w:rsid w:val="00785485"/>
    <w:rsid w:val="007935BE"/>
    <w:rsid w:val="007C4CC8"/>
    <w:rsid w:val="007D2981"/>
    <w:rsid w:val="007E1885"/>
    <w:rsid w:val="007F44D1"/>
    <w:rsid w:val="0080064D"/>
    <w:rsid w:val="008010CF"/>
    <w:rsid w:val="008035EC"/>
    <w:rsid w:val="00841D55"/>
    <w:rsid w:val="008465CC"/>
    <w:rsid w:val="00857DD3"/>
    <w:rsid w:val="00864161"/>
    <w:rsid w:val="00864867"/>
    <w:rsid w:val="008666C1"/>
    <w:rsid w:val="00870769"/>
    <w:rsid w:val="00873EC0"/>
    <w:rsid w:val="00876E2C"/>
    <w:rsid w:val="0089135D"/>
    <w:rsid w:val="0089564F"/>
    <w:rsid w:val="008A1FDD"/>
    <w:rsid w:val="008A33B9"/>
    <w:rsid w:val="008A6D95"/>
    <w:rsid w:val="008B6313"/>
    <w:rsid w:val="008B66D9"/>
    <w:rsid w:val="008B7734"/>
    <w:rsid w:val="008C05CF"/>
    <w:rsid w:val="008C69EF"/>
    <w:rsid w:val="008E5BFF"/>
    <w:rsid w:val="008F745D"/>
    <w:rsid w:val="0090409F"/>
    <w:rsid w:val="009178EE"/>
    <w:rsid w:val="0092720F"/>
    <w:rsid w:val="0093578E"/>
    <w:rsid w:val="00935B84"/>
    <w:rsid w:val="00945889"/>
    <w:rsid w:val="009523C7"/>
    <w:rsid w:val="0096213C"/>
    <w:rsid w:val="009636CD"/>
    <w:rsid w:val="009649C6"/>
    <w:rsid w:val="00964AFD"/>
    <w:rsid w:val="0097453A"/>
    <w:rsid w:val="00975E9F"/>
    <w:rsid w:val="009848A5"/>
    <w:rsid w:val="00987859"/>
    <w:rsid w:val="00987B06"/>
    <w:rsid w:val="00991F32"/>
    <w:rsid w:val="00997BEF"/>
    <w:rsid w:val="009C05B5"/>
    <w:rsid w:val="009C0B8E"/>
    <w:rsid w:val="009C1097"/>
    <w:rsid w:val="009C384C"/>
    <w:rsid w:val="009D3C60"/>
    <w:rsid w:val="009D462E"/>
    <w:rsid w:val="00A22755"/>
    <w:rsid w:val="00A23257"/>
    <w:rsid w:val="00A36930"/>
    <w:rsid w:val="00A416E6"/>
    <w:rsid w:val="00A429C8"/>
    <w:rsid w:val="00A44075"/>
    <w:rsid w:val="00A44F02"/>
    <w:rsid w:val="00A47B19"/>
    <w:rsid w:val="00A47CE2"/>
    <w:rsid w:val="00A5374F"/>
    <w:rsid w:val="00A72FD8"/>
    <w:rsid w:val="00A731E8"/>
    <w:rsid w:val="00A76722"/>
    <w:rsid w:val="00A80E5F"/>
    <w:rsid w:val="00A811BA"/>
    <w:rsid w:val="00A82BB7"/>
    <w:rsid w:val="00A87B01"/>
    <w:rsid w:val="00A97846"/>
    <w:rsid w:val="00AA35B7"/>
    <w:rsid w:val="00AB5E99"/>
    <w:rsid w:val="00AB66DB"/>
    <w:rsid w:val="00AB723B"/>
    <w:rsid w:val="00AD2419"/>
    <w:rsid w:val="00B00D74"/>
    <w:rsid w:val="00B01B92"/>
    <w:rsid w:val="00B01D03"/>
    <w:rsid w:val="00B1558E"/>
    <w:rsid w:val="00B20FEC"/>
    <w:rsid w:val="00B373C2"/>
    <w:rsid w:val="00B454FE"/>
    <w:rsid w:val="00B45CE6"/>
    <w:rsid w:val="00B82D63"/>
    <w:rsid w:val="00B85756"/>
    <w:rsid w:val="00B85A1C"/>
    <w:rsid w:val="00B90CD2"/>
    <w:rsid w:val="00B93183"/>
    <w:rsid w:val="00B9653F"/>
    <w:rsid w:val="00BA0C97"/>
    <w:rsid w:val="00BB192C"/>
    <w:rsid w:val="00BB4FA2"/>
    <w:rsid w:val="00BD23E8"/>
    <w:rsid w:val="00BD7FE5"/>
    <w:rsid w:val="00BE77F6"/>
    <w:rsid w:val="00BF39EE"/>
    <w:rsid w:val="00C04593"/>
    <w:rsid w:val="00C11853"/>
    <w:rsid w:val="00C1636A"/>
    <w:rsid w:val="00C16D64"/>
    <w:rsid w:val="00C259CC"/>
    <w:rsid w:val="00C347F7"/>
    <w:rsid w:val="00C355A6"/>
    <w:rsid w:val="00C508A6"/>
    <w:rsid w:val="00C566E0"/>
    <w:rsid w:val="00C669F2"/>
    <w:rsid w:val="00C66C1C"/>
    <w:rsid w:val="00C707D2"/>
    <w:rsid w:val="00C74924"/>
    <w:rsid w:val="00C925BA"/>
    <w:rsid w:val="00C96B1B"/>
    <w:rsid w:val="00CA4E73"/>
    <w:rsid w:val="00CB0886"/>
    <w:rsid w:val="00CB48CD"/>
    <w:rsid w:val="00CC2D27"/>
    <w:rsid w:val="00CC3706"/>
    <w:rsid w:val="00CD08E5"/>
    <w:rsid w:val="00CE5A3D"/>
    <w:rsid w:val="00CF182C"/>
    <w:rsid w:val="00CF3332"/>
    <w:rsid w:val="00CF35C2"/>
    <w:rsid w:val="00CF499B"/>
    <w:rsid w:val="00CF61D3"/>
    <w:rsid w:val="00CF735B"/>
    <w:rsid w:val="00D03AE5"/>
    <w:rsid w:val="00D12B80"/>
    <w:rsid w:val="00D25817"/>
    <w:rsid w:val="00D30A9D"/>
    <w:rsid w:val="00D30C32"/>
    <w:rsid w:val="00D42136"/>
    <w:rsid w:val="00D575B6"/>
    <w:rsid w:val="00D7256D"/>
    <w:rsid w:val="00D84B0B"/>
    <w:rsid w:val="00D87751"/>
    <w:rsid w:val="00D95270"/>
    <w:rsid w:val="00D95C73"/>
    <w:rsid w:val="00DA00E5"/>
    <w:rsid w:val="00DA2751"/>
    <w:rsid w:val="00DA4C7F"/>
    <w:rsid w:val="00DB1C9C"/>
    <w:rsid w:val="00DB3A8C"/>
    <w:rsid w:val="00DB47B5"/>
    <w:rsid w:val="00DC0A7E"/>
    <w:rsid w:val="00DC3826"/>
    <w:rsid w:val="00DC42AC"/>
    <w:rsid w:val="00DC4DB4"/>
    <w:rsid w:val="00DC6DD3"/>
    <w:rsid w:val="00DD66B2"/>
    <w:rsid w:val="00E118AE"/>
    <w:rsid w:val="00E15B12"/>
    <w:rsid w:val="00E30DAE"/>
    <w:rsid w:val="00E333F7"/>
    <w:rsid w:val="00E443B1"/>
    <w:rsid w:val="00E46657"/>
    <w:rsid w:val="00E47AF1"/>
    <w:rsid w:val="00E61F3A"/>
    <w:rsid w:val="00E75504"/>
    <w:rsid w:val="00E84AB7"/>
    <w:rsid w:val="00E862A0"/>
    <w:rsid w:val="00E92B9E"/>
    <w:rsid w:val="00E933FA"/>
    <w:rsid w:val="00E957A6"/>
    <w:rsid w:val="00EA0999"/>
    <w:rsid w:val="00EA12EB"/>
    <w:rsid w:val="00EB3566"/>
    <w:rsid w:val="00EC58C2"/>
    <w:rsid w:val="00EC7744"/>
    <w:rsid w:val="00ED1577"/>
    <w:rsid w:val="00ED5FB4"/>
    <w:rsid w:val="00EE59C9"/>
    <w:rsid w:val="00F00B90"/>
    <w:rsid w:val="00F020AC"/>
    <w:rsid w:val="00F101CE"/>
    <w:rsid w:val="00F10E21"/>
    <w:rsid w:val="00F131BE"/>
    <w:rsid w:val="00F14A5C"/>
    <w:rsid w:val="00F1525B"/>
    <w:rsid w:val="00F212E1"/>
    <w:rsid w:val="00F2712C"/>
    <w:rsid w:val="00F367F8"/>
    <w:rsid w:val="00F41B3D"/>
    <w:rsid w:val="00F56CFD"/>
    <w:rsid w:val="00F57AEB"/>
    <w:rsid w:val="00F65232"/>
    <w:rsid w:val="00F76F99"/>
    <w:rsid w:val="00F8383D"/>
    <w:rsid w:val="00F945B7"/>
    <w:rsid w:val="00FA4DC8"/>
    <w:rsid w:val="00FB2E5F"/>
    <w:rsid w:val="00FC3EA8"/>
    <w:rsid w:val="00FC40E3"/>
    <w:rsid w:val="00FD44A6"/>
    <w:rsid w:val="00FF36A8"/>
    <w:rsid w:val="00FF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72BB0"/>
  <w15:docId w15:val="{40FC8F11-8B37-4806-A16D-C165AA41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44E7"/>
    <w:pPr>
      <w:widowControl w:val="0"/>
      <w:autoSpaceDE w:val="0"/>
      <w:autoSpaceDN w:val="0"/>
      <w:adjustRightInd w:val="0"/>
    </w:pPr>
    <w:rPr>
      <w:rFonts w:ascii="Verdana" w:hAnsi="Verdana"/>
      <w:sz w:val="24"/>
      <w:szCs w:val="24"/>
    </w:rPr>
  </w:style>
  <w:style w:type="paragraph" w:styleId="Heading1">
    <w:name w:val="heading 1"/>
    <w:basedOn w:val="Normal"/>
    <w:next w:val="Normal"/>
    <w:qFormat/>
    <w:rsid w:val="004844E7"/>
    <w:pPr>
      <w:outlineLvl w:val="0"/>
    </w:pPr>
  </w:style>
  <w:style w:type="paragraph" w:styleId="Heading2">
    <w:name w:val="heading 2"/>
    <w:basedOn w:val="Normal"/>
    <w:next w:val="Normal"/>
    <w:qFormat/>
    <w:rsid w:val="004844E7"/>
    <w:pPr>
      <w:outlineLvl w:val="1"/>
    </w:pPr>
  </w:style>
  <w:style w:type="paragraph" w:styleId="Heading3">
    <w:name w:val="heading 3"/>
    <w:basedOn w:val="Normal"/>
    <w:next w:val="Normal"/>
    <w:qFormat/>
    <w:rsid w:val="004844E7"/>
    <w:pPr>
      <w:outlineLvl w:val="2"/>
    </w:pPr>
  </w:style>
  <w:style w:type="paragraph" w:styleId="Heading4">
    <w:name w:val="heading 4"/>
    <w:basedOn w:val="Normal"/>
    <w:next w:val="Normal"/>
    <w:qFormat/>
    <w:rsid w:val="004844E7"/>
    <w:pPr>
      <w:outlineLvl w:val="3"/>
    </w:pPr>
  </w:style>
  <w:style w:type="paragraph" w:styleId="Heading9">
    <w:name w:val="heading 9"/>
    <w:basedOn w:val="Normal"/>
    <w:next w:val="Normal"/>
    <w:qFormat/>
    <w:rsid w:val="004844E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link w:val="ListChar"/>
    <w:rsid w:val="004844E7"/>
    <w:pPr>
      <w:ind w:left="360" w:hanging="360"/>
    </w:pPr>
  </w:style>
  <w:style w:type="paragraph" w:styleId="List2">
    <w:name w:val="List 2"/>
    <w:basedOn w:val="Normal"/>
    <w:rsid w:val="004844E7"/>
    <w:pPr>
      <w:ind w:left="720" w:hanging="360"/>
    </w:pPr>
  </w:style>
  <w:style w:type="paragraph" w:styleId="Caption">
    <w:name w:val="caption"/>
    <w:basedOn w:val="Normal"/>
    <w:next w:val="Normal"/>
    <w:qFormat/>
    <w:rsid w:val="004844E7"/>
    <w:rPr>
      <w:b/>
      <w:bCs/>
      <w:sz w:val="20"/>
      <w:szCs w:val="20"/>
    </w:rPr>
  </w:style>
  <w:style w:type="paragraph" w:styleId="BodyText">
    <w:name w:val="Body Text"/>
    <w:basedOn w:val="Normal"/>
    <w:rsid w:val="004844E7"/>
    <w:pPr>
      <w:spacing w:after="120"/>
    </w:pPr>
  </w:style>
  <w:style w:type="paragraph" w:styleId="BodyTextIndent">
    <w:name w:val="Body Text Indent"/>
    <w:basedOn w:val="Normal"/>
    <w:rsid w:val="004844E7"/>
    <w:pPr>
      <w:spacing w:after="120"/>
      <w:ind w:left="360"/>
    </w:pPr>
  </w:style>
  <w:style w:type="paragraph" w:styleId="BodyTextFirstIndent">
    <w:name w:val="Body Text First Indent"/>
    <w:basedOn w:val="BodyText"/>
    <w:rsid w:val="004844E7"/>
    <w:pPr>
      <w:ind w:firstLine="210"/>
    </w:pPr>
  </w:style>
  <w:style w:type="paragraph" w:styleId="BodyTextFirstIndent2">
    <w:name w:val="Body Text First Indent 2"/>
    <w:basedOn w:val="BodyTextIndent"/>
    <w:rsid w:val="004844E7"/>
    <w:pPr>
      <w:ind w:firstLine="210"/>
    </w:pPr>
  </w:style>
  <w:style w:type="character" w:styleId="Hyperlink">
    <w:name w:val="Hyperlink"/>
    <w:rsid w:val="004844E7"/>
    <w:rPr>
      <w:color w:val="0000FF"/>
      <w:u w:val="single"/>
    </w:rPr>
  </w:style>
  <w:style w:type="character" w:customStyle="1" w:styleId="ListChar">
    <w:name w:val="List Char"/>
    <w:link w:val="List"/>
    <w:rsid w:val="005D50FC"/>
    <w:rPr>
      <w:rFonts w:ascii="Verdana" w:hAnsi="Verdana"/>
      <w:sz w:val="24"/>
      <w:szCs w:val="24"/>
      <w:lang w:val="en-US" w:eastAsia="en-US" w:bidi="ar-SA"/>
    </w:rPr>
  </w:style>
  <w:style w:type="table" w:styleId="TableGrid">
    <w:name w:val="Table Grid"/>
    <w:basedOn w:val="TableNormal"/>
    <w:rsid w:val="007606F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Verdana">
    <w:name w:val="Normal + Verdana"/>
    <w:aliases w:val="10 pt,Bold,Small caps"/>
    <w:basedOn w:val="Normal"/>
    <w:rsid w:val="00870769"/>
    <w:pPr>
      <w:widowControl/>
      <w:autoSpaceDE/>
      <w:autoSpaceDN/>
      <w:adjustRightInd/>
      <w:spacing w:line="360" w:lineRule="auto"/>
      <w:jc w:val="both"/>
    </w:pPr>
    <w:rPr>
      <w:rFonts w:ascii="Trebuchet MS" w:hAnsi="Trebuchet MS" w:cs="Tahoma"/>
      <w:b/>
      <w:sz w:val="20"/>
      <w:szCs w:val="20"/>
    </w:rPr>
  </w:style>
  <w:style w:type="character" w:styleId="Strong">
    <w:name w:val="Strong"/>
    <w:qFormat/>
    <w:rsid w:val="00027B03"/>
    <w:rPr>
      <w:b/>
      <w:bCs/>
    </w:rPr>
  </w:style>
  <w:style w:type="paragraph" w:styleId="Header">
    <w:name w:val="header"/>
    <w:basedOn w:val="Normal"/>
    <w:link w:val="HeaderChar"/>
    <w:rsid w:val="00027B03"/>
    <w:pPr>
      <w:tabs>
        <w:tab w:val="center" w:pos="4680"/>
        <w:tab w:val="right" w:pos="9360"/>
      </w:tabs>
    </w:pPr>
  </w:style>
  <w:style w:type="character" w:customStyle="1" w:styleId="HeaderChar">
    <w:name w:val="Header Char"/>
    <w:link w:val="Header"/>
    <w:rsid w:val="00027B03"/>
    <w:rPr>
      <w:rFonts w:ascii="Verdana" w:hAnsi="Verdana"/>
      <w:sz w:val="24"/>
      <w:szCs w:val="24"/>
    </w:rPr>
  </w:style>
  <w:style w:type="paragraph" w:styleId="Footer">
    <w:name w:val="footer"/>
    <w:basedOn w:val="Normal"/>
    <w:link w:val="FooterChar"/>
    <w:rsid w:val="00027B03"/>
    <w:pPr>
      <w:tabs>
        <w:tab w:val="center" w:pos="4680"/>
        <w:tab w:val="right" w:pos="9360"/>
      </w:tabs>
    </w:pPr>
  </w:style>
  <w:style w:type="character" w:customStyle="1" w:styleId="FooterChar">
    <w:name w:val="Footer Char"/>
    <w:link w:val="Footer"/>
    <w:rsid w:val="00027B03"/>
    <w:rPr>
      <w:rFonts w:ascii="Verdana" w:hAnsi="Verdana"/>
      <w:sz w:val="24"/>
      <w:szCs w:val="24"/>
    </w:rPr>
  </w:style>
  <w:style w:type="character" w:styleId="Emphasis">
    <w:name w:val="Emphasis"/>
    <w:uiPriority w:val="20"/>
    <w:qFormat/>
    <w:rsid w:val="00734260"/>
    <w:rPr>
      <w:i/>
      <w:iCs/>
    </w:rPr>
  </w:style>
  <w:style w:type="character" w:customStyle="1" w:styleId="apple-converted-space">
    <w:name w:val="apple-converted-space"/>
    <w:rsid w:val="00734260"/>
  </w:style>
  <w:style w:type="paragraph" w:styleId="ListParagraph">
    <w:name w:val="List Paragraph"/>
    <w:basedOn w:val="Normal"/>
    <w:uiPriority w:val="34"/>
    <w:qFormat/>
    <w:rsid w:val="00E93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928">
      <w:bodyDiv w:val="1"/>
      <w:marLeft w:val="0"/>
      <w:marRight w:val="0"/>
      <w:marTop w:val="0"/>
      <w:marBottom w:val="0"/>
      <w:divBdr>
        <w:top w:val="none" w:sz="0" w:space="0" w:color="auto"/>
        <w:left w:val="none" w:sz="0" w:space="0" w:color="auto"/>
        <w:bottom w:val="none" w:sz="0" w:space="0" w:color="auto"/>
        <w:right w:val="none" w:sz="0" w:space="0" w:color="auto"/>
      </w:divBdr>
    </w:div>
    <w:div w:id="215971696">
      <w:bodyDiv w:val="1"/>
      <w:marLeft w:val="0"/>
      <w:marRight w:val="0"/>
      <w:marTop w:val="0"/>
      <w:marBottom w:val="0"/>
      <w:divBdr>
        <w:top w:val="none" w:sz="0" w:space="0" w:color="auto"/>
        <w:left w:val="none" w:sz="0" w:space="0" w:color="auto"/>
        <w:bottom w:val="none" w:sz="0" w:space="0" w:color="auto"/>
        <w:right w:val="none" w:sz="0" w:space="0" w:color="auto"/>
      </w:divBdr>
    </w:div>
    <w:div w:id="232547662">
      <w:bodyDiv w:val="1"/>
      <w:marLeft w:val="0"/>
      <w:marRight w:val="0"/>
      <w:marTop w:val="0"/>
      <w:marBottom w:val="0"/>
      <w:divBdr>
        <w:top w:val="none" w:sz="0" w:space="0" w:color="auto"/>
        <w:left w:val="none" w:sz="0" w:space="0" w:color="auto"/>
        <w:bottom w:val="none" w:sz="0" w:space="0" w:color="auto"/>
        <w:right w:val="none" w:sz="0" w:space="0" w:color="auto"/>
      </w:divBdr>
    </w:div>
    <w:div w:id="553320697">
      <w:bodyDiv w:val="1"/>
      <w:marLeft w:val="0"/>
      <w:marRight w:val="0"/>
      <w:marTop w:val="0"/>
      <w:marBottom w:val="0"/>
      <w:divBdr>
        <w:top w:val="none" w:sz="0" w:space="0" w:color="auto"/>
        <w:left w:val="none" w:sz="0" w:space="0" w:color="auto"/>
        <w:bottom w:val="none" w:sz="0" w:space="0" w:color="auto"/>
        <w:right w:val="none" w:sz="0" w:space="0" w:color="auto"/>
      </w:divBdr>
    </w:div>
    <w:div w:id="699621625">
      <w:bodyDiv w:val="1"/>
      <w:marLeft w:val="0"/>
      <w:marRight w:val="0"/>
      <w:marTop w:val="0"/>
      <w:marBottom w:val="0"/>
      <w:divBdr>
        <w:top w:val="none" w:sz="0" w:space="0" w:color="auto"/>
        <w:left w:val="none" w:sz="0" w:space="0" w:color="auto"/>
        <w:bottom w:val="none" w:sz="0" w:space="0" w:color="auto"/>
        <w:right w:val="none" w:sz="0" w:space="0" w:color="auto"/>
      </w:divBdr>
    </w:div>
    <w:div w:id="1646619150">
      <w:bodyDiv w:val="1"/>
      <w:marLeft w:val="0"/>
      <w:marRight w:val="0"/>
      <w:marTop w:val="0"/>
      <w:marBottom w:val="0"/>
      <w:divBdr>
        <w:top w:val="none" w:sz="0" w:space="0" w:color="auto"/>
        <w:left w:val="none" w:sz="0" w:space="0" w:color="auto"/>
        <w:bottom w:val="none" w:sz="0" w:space="0" w:color="auto"/>
        <w:right w:val="none" w:sz="0" w:space="0" w:color="auto"/>
      </w:divBdr>
    </w:div>
    <w:div w:id="1889871641">
      <w:bodyDiv w:val="1"/>
      <w:marLeft w:val="0"/>
      <w:marRight w:val="0"/>
      <w:marTop w:val="0"/>
      <w:marBottom w:val="0"/>
      <w:divBdr>
        <w:top w:val="none" w:sz="0" w:space="0" w:color="auto"/>
        <w:left w:val="none" w:sz="0" w:space="0" w:color="auto"/>
        <w:bottom w:val="none" w:sz="0" w:space="0" w:color="auto"/>
        <w:right w:val="none" w:sz="0" w:space="0" w:color="auto"/>
      </w:divBdr>
    </w:div>
    <w:div w:id="190375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D6F2-8DEB-4DFA-9CA6-BE04E4375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vt:lpstr>
    </vt:vector>
  </TitlesOfParts>
  <Company>sreedevi</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Khalil</dc:creator>
  <cp:keywords/>
  <dc:description/>
  <cp:lastModifiedBy>Khalil Basha Ganiga</cp:lastModifiedBy>
  <cp:revision>38</cp:revision>
  <dcterms:created xsi:type="dcterms:W3CDTF">2018-07-03T14:32:00Z</dcterms:created>
  <dcterms:modified xsi:type="dcterms:W3CDTF">2019-07-23T06:19:00Z</dcterms:modified>
</cp:coreProperties>
</file>