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7BAA" w14:textId="53DF637E" w:rsidR="00BB5061" w:rsidRDefault="001109C5" w:rsidP="001109C5">
      <w:pPr>
        <w:pStyle w:val="Title"/>
        <w:jc w:val="center"/>
      </w:pPr>
      <w:r>
        <w:t>CO2 Emissions Data</w:t>
      </w:r>
    </w:p>
    <w:p w14:paraId="3BF8C75E" w14:textId="52053EE2" w:rsidR="001109C5" w:rsidRDefault="001109C5" w:rsidP="001109C5"/>
    <w:p w14:paraId="2E4A46DC" w14:textId="2B8E38D3" w:rsidR="001109C5" w:rsidRDefault="001109C5" w:rsidP="001109C5">
      <w:pPr>
        <w:spacing w:line="360" w:lineRule="auto"/>
        <w:jc w:val="both"/>
      </w:pPr>
      <w:r>
        <w:t xml:space="preserve">This data set captures the details </w:t>
      </w:r>
      <w:r w:rsidR="009E1132">
        <w:t>of</w:t>
      </w:r>
      <w:r>
        <w:t xml:space="preserve"> CO2 emissions of a vehicle based on different attributes. The purpose is to predict the CO2 emissions based on the attributes provided.</w:t>
      </w:r>
      <w:r w:rsidR="00387B61">
        <w:t xml:space="preserve">  The data description has been provided in another excel document.</w:t>
      </w:r>
      <w:bookmarkStart w:id="0" w:name="_GoBack"/>
      <w:bookmarkEnd w:id="0"/>
    </w:p>
    <w:p w14:paraId="44946949" w14:textId="77777777" w:rsidR="001109C5" w:rsidRPr="001109C5" w:rsidRDefault="001109C5" w:rsidP="001109C5">
      <w:pPr>
        <w:spacing w:line="360" w:lineRule="auto"/>
        <w:jc w:val="both"/>
      </w:pPr>
    </w:p>
    <w:sectPr w:rsidR="001109C5" w:rsidRPr="0011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C5"/>
    <w:rsid w:val="001109C5"/>
    <w:rsid w:val="00387B61"/>
    <w:rsid w:val="00687F71"/>
    <w:rsid w:val="009E1132"/>
    <w:rsid w:val="00BB5061"/>
    <w:rsid w:val="00D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7DB"/>
  <w15:chartTrackingRefBased/>
  <w15:docId w15:val="{404C821E-C719-4870-82F2-C1550A13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E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Jade Roberts</dc:creator>
  <cp:keywords/>
  <dc:description/>
  <cp:lastModifiedBy>Natalie Dawn Benschop</cp:lastModifiedBy>
  <cp:revision>4</cp:revision>
  <dcterms:created xsi:type="dcterms:W3CDTF">2021-11-15T15:10:00Z</dcterms:created>
  <dcterms:modified xsi:type="dcterms:W3CDTF">2022-10-14T08:28:00Z</dcterms:modified>
</cp:coreProperties>
</file>