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8203318"/>
        <w:docPartObj>
          <w:docPartGallery w:val="Cover Pages"/>
          <w:docPartUnique/>
        </w:docPartObj>
      </w:sdtPr>
      <w:sdtEndPr/>
      <w:sdtContent>
        <w:p w14:paraId="5F680C03" w14:textId="55264B7D" w:rsidR="009C4B42" w:rsidRDefault="009C4B42">
          <w:r>
            <w:rPr>
              <w:noProof/>
            </w:rPr>
            <mc:AlternateContent>
              <mc:Choice Requires="wps">
                <w:drawing>
                  <wp:anchor distT="0" distB="0" distL="114300" distR="114300" simplePos="0" relativeHeight="251664384" behindDoc="0" locked="0" layoutInCell="1" allowOverlap="1" wp14:anchorId="35A1AB8D" wp14:editId="163F1F9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655B1F4" w14:textId="323F8D20" w:rsidR="009C4B42" w:rsidRDefault="00F25C2B">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C14E83">
                                      <w:rPr>
                                        <w:color w:val="0E2841" w:themeColor="text2"/>
                                      </w:rPr>
                                      <w:t>Kgauhelo Senatle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5A1AB8D"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1655B1F4" w14:textId="323F8D20" w:rsidR="009C4B42" w:rsidRDefault="00C14E83">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color w:val="0E2841" w:themeColor="text2"/>
                                </w:rPr>
                                <w:t>Kgauhelo Senatle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EAC5FEB" wp14:editId="05E86F59">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BD5519A" w14:textId="77777777" w:rsidR="009C4B42" w:rsidRDefault="009C4B4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AC5FEB"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2BD5519A" w14:textId="77777777" w:rsidR="009C4B42" w:rsidRDefault="009C4B42"/>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1046CEB" wp14:editId="61D3471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A1C5DF" w14:textId="5F1652C8" w:rsidR="009C4B42" w:rsidRDefault="00F25C2B">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9C4B42">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1046CEB"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1FA1C5DF" w14:textId="5F1652C8" w:rsidR="009C4B42" w:rsidRDefault="00C14E83">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9C4B42">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15A2CE6" wp14:editId="7B791F3C">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B7A9B7C"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0B03D07" wp14:editId="3422211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3023A40"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C5B55D4" wp14:editId="76F878E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13F9D260" w14:textId="156E0FA4" w:rsidR="009C4B42" w:rsidRDefault="009C4B42">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Web Development</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208776D" w14:textId="1A2F2A84" w:rsidR="009C4B42" w:rsidRDefault="009C4B42">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WEDE5020</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C5B55D4"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13F9D260" w14:textId="156E0FA4" w:rsidR="009C4B42" w:rsidRDefault="009C4B42">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Web Development</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208776D" w14:textId="1A2F2A84" w:rsidR="009C4B42" w:rsidRDefault="009C4B42">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WEDE5020</w:t>
                              </w:r>
                            </w:p>
                          </w:sdtContent>
                        </w:sdt>
                      </w:txbxContent>
                    </v:textbox>
                    <w10:wrap type="square" anchorx="page" anchory="page"/>
                  </v:shape>
                </w:pict>
              </mc:Fallback>
            </mc:AlternateContent>
          </w:r>
        </w:p>
        <w:p w14:paraId="7BA96E9A" w14:textId="3FB58FE4" w:rsidR="009C4B42" w:rsidRDefault="009C4B42">
          <w:r>
            <w:br w:type="page"/>
          </w:r>
        </w:p>
      </w:sdtContent>
    </w:sdt>
    <w:p w14:paraId="3CA4919A" w14:textId="7448CD82" w:rsidR="00BE33CE" w:rsidRDefault="009C4B42" w:rsidP="009C4B42">
      <w:pPr>
        <w:pStyle w:val="Heading1"/>
      </w:pPr>
      <w:bookmarkStart w:id="0" w:name="_Toc224485198"/>
      <w:r>
        <w:lastRenderedPageBreak/>
        <w:t>Table Contents:</w:t>
      </w:r>
      <w:bookmarkEnd w:id="0"/>
    </w:p>
    <w:p w14:paraId="00D03001" w14:textId="5B167086" w:rsidR="00EE5426" w:rsidRDefault="00EE5426">
      <w:pPr>
        <w:pStyle w:val="TOC1"/>
        <w:tabs>
          <w:tab w:val="right" w:leader="dot" w:pos="9016"/>
        </w:tabs>
        <w:rPr>
          <w:rFonts w:eastAsiaTheme="minorEastAsia" w:cstheme="minorBidi"/>
          <w:noProof/>
          <w:sz w:val="24"/>
          <w:lang w:eastAsia="en-ZA"/>
        </w:rPr>
      </w:pPr>
      <w:r>
        <w:fldChar w:fldCharType="begin"/>
      </w:r>
      <w:r>
        <w:instrText xml:space="preserve"> TOC \o "1-3" \h \z \u </w:instrText>
      </w:r>
      <w:r>
        <w:fldChar w:fldCharType="separate"/>
      </w:r>
      <w:hyperlink w:anchor="_Toc224485198" w:history="1">
        <w:r w:rsidRPr="00A64D6E">
          <w:rPr>
            <w:rStyle w:val="Hyperlink"/>
            <w:noProof/>
          </w:rPr>
          <w:t>Table Contents:</w:t>
        </w:r>
        <w:r>
          <w:rPr>
            <w:noProof/>
            <w:webHidden/>
          </w:rPr>
          <w:tab/>
        </w:r>
        <w:r>
          <w:rPr>
            <w:noProof/>
            <w:webHidden/>
          </w:rPr>
          <w:fldChar w:fldCharType="begin"/>
        </w:r>
        <w:r>
          <w:rPr>
            <w:noProof/>
            <w:webHidden/>
          </w:rPr>
          <w:instrText xml:space="preserve"> PAGEREF _Toc224485198 \h </w:instrText>
        </w:r>
        <w:r>
          <w:rPr>
            <w:noProof/>
            <w:webHidden/>
          </w:rPr>
        </w:r>
        <w:r>
          <w:rPr>
            <w:noProof/>
            <w:webHidden/>
          </w:rPr>
          <w:fldChar w:fldCharType="separate"/>
        </w:r>
        <w:r>
          <w:rPr>
            <w:noProof/>
            <w:webHidden/>
          </w:rPr>
          <w:t>1</w:t>
        </w:r>
        <w:r>
          <w:rPr>
            <w:noProof/>
            <w:webHidden/>
          </w:rPr>
          <w:fldChar w:fldCharType="end"/>
        </w:r>
      </w:hyperlink>
    </w:p>
    <w:p w14:paraId="4DCE5441" w14:textId="01A1A47F" w:rsidR="00EE5426" w:rsidRDefault="00EE5426">
      <w:pPr>
        <w:pStyle w:val="TOC1"/>
        <w:tabs>
          <w:tab w:val="right" w:leader="dot" w:pos="9016"/>
        </w:tabs>
        <w:rPr>
          <w:rFonts w:eastAsiaTheme="minorEastAsia" w:cstheme="minorBidi"/>
          <w:noProof/>
          <w:sz w:val="24"/>
          <w:lang w:eastAsia="en-ZA"/>
        </w:rPr>
      </w:pPr>
      <w:hyperlink w:anchor="_Toc224485199" w:history="1">
        <w:r w:rsidRPr="00A64D6E">
          <w:rPr>
            <w:rStyle w:val="Hyperlink"/>
            <w:noProof/>
          </w:rPr>
          <w:t>Proposal 2: NPO Website</w:t>
        </w:r>
        <w:r>
          <w:rPr>
            <w:noProof/>
            <w:webHidden/>
          </w:rPr>
          <w:tab/>
        </w:r>
        <w:r>
          <w:rPr>
            <w:noProof/>
            <w:webHidden/>
          </w:rPr>
          <w:fldChar w:fldCharType="begin"/>
        </w:r>
        <w:r>
          <w:rPr>
            <w:noProof/>
            <w:webHidden/>
          </w:rPr>
          <w:instrText xml:space="preserve"> PAGEREF _Toc224485199 \h </w:instrText>
        </w:r>
        <w:r>
          <w:rPr>
            <w:noProof/>
            <w:webHidden/>
          </w:rPr>
        </w:r>
        <w:r>
          <w:rPr>
            <w:noProof/>
            <w:webHidden/>
          </w:rPr>
          <w:fldChar w:fldCharType="separate"/>
        </w:r>
        <w:r>
          <w:rPr>
            <w:noProof/>
            <w:webHidden/>
          </w:rPr>
          <w:t>2</w:t>
        </w:r>
        <w:r>
          <w:rPr>
            <w:noProof/>
            <w:webHidden/>
          </w:rPr>
          <w:fldChar w:fldCharType="end"/>
        </w:r>
      </w:hyperlink>
    </w:p>
    <w:p w14:paraId="7F831CCC" w14:textId="265F60B8" w:rsidR="00EE5426" w:rsidRDefault="00EE5426">
      <w:pPr>
        <w:pStyle w:val="TOC2"/>
        <w:tabs>
          <w:tab w:val="right" w:leader="dot" w:pos="9016"/>
        </w:tabs>
        <w:rPr>
          <w:noProof/>
        </w:rPr>
      </w:pPr>
      <w:hyperlink w:anchor="_Toc224485200" w:history="1">
        <w:r w:rsidRPr="00A64D6E">
          <w:rPr>
            <w:rStyle w:val="Hyperlink"/>
            <w:noProof/>
          </w:rPr>
          <w:t>Organisation Overview:</w:t>
        </w:r>
        <w:r>
          <w:rPr>
            <w:noProof/>
            <w:webHidden/>
          </w:rPr>
          <w:tab/>
        </w:r>
        <w:r>
          <w:rPr>
            <w:noProof/>
            <w:webHidden/>
          </w:rPr>
          <w:fldChar w:fldCharType="begin"/>
        </w:r>
        <w:r>
          <w:rPr>
            <w:noProof/>
            <w:webHidden/>
          </w:rPr>
          <w:instrText xml:space="preserve"> PAGEREF _Toc224485200 \h </w:instrText>
        </w:r>
        <w:r>
          <w:rPr>
            <w:noProof/>
            <w:webHidden/>
          </w:rPr>
        </w:r>
        <w:r>
          <w:rPr>
            <w:noProof/>
            <w:webHidden/>
          </w:rPr>
          <w:fldChar w:fldCharType="separate"/>
        </w:r>
        <w:r>
          <w:rPr>
            <w:noProof/>
            <w:webHidden/>
          </w:rPr>
          <w:t>2</w:t>
        </w:r>
        <w:r>
          <w:rPr>
            <w:noProof/>
            <w:webHidden/>
          </w:rPr>
          <w:fldChar w:fldCharType="end"/>
        </w:r>
      </w:hyperlink>
    </w:p>
    <w:p w14:paraId="63F4CBF2" w14:textId="1EC84F0D" w:rsidR="00EE5426" w:rsidRDefault="00EE5426">
      <w:pPr>
        <w:pStyle w:val="TOC2"/>
        <w:tabs>
          <w:tab w:val="right" w:leader="dot" w:pos="9016"/>
        </w:tabs>
        <w:rPr>
          <w:noProof/>
        </w:rPr>
      </w:pPr>
      <w:hyperlink w:anchor="_Toc224485201" w:history="1">
        <w:r w:rsidRPr="00A64D6E">
          <w:rPr>
            <w:rStyle w:val="Hyperlink"/>
            <w:noProof/>
          </w:rPr>
          <w:t>Website Goals and Objectives:</w:t>
        </w:r>
        <w:r>
          <w:rPr>
            <w:noProof/>
            <w:webHidden/>
          </w:rPr>
          <w:tab/>
        </w:r>
        <w:r>
          <w:rPr>
            <w:noProof/>
            <w:webHidden/>
          </w:rPr>
          <w:fldChar w:fldCharType="begin"/>
        </w:r>
        <w:r>
          <w:rPr>
            <w:noProof/>
            <w:webHidden/>
          </w:rPr>
          <w:instrText xml:space="preserve"> PAGEREF _Toc224485201 \h </w:instrText>
        </w:r>
        <w:r>
          <w:rPr>
            <w:noProof/>
            <w:webHidden/>
          </w:rPr>
        </w:r>
        <w:r>
          <w:rPr>
            <w:noProof/>
            <w:webHidden/>
          </w:rPr>
          <w:fldChar w:fldCharType="separate"/>
        </w:r>
        <w:r>
          <w:rPr>
            <w:noProof/>
            <w:webHidden/>
          </w:rPr>
          <w:t>2</w:t>
        </w:r>
        <w:r>
          <w:rPr>
            <w:noProof/>
            <w:webHidden/>
          </w:rPr>
          <w:fldChar w:fldCharType="end"/>
        </w:r>
      </w:hyperlink>
    </w:p>
    <w:p w14:paraId="4140FD46" w14:textId="1F794387" w:rsidR="00EE5426" w:rsidRDefault="00EE5426">
      <w:pPr>
        <w:pStyle w:val="TOC2"/>
        <w:tabs>
          <w:tab w:val="right" w:leader="dot" w:pos="9016"/>
        </w:tabs>
        <w:rPr>
          <w:noProof/>
        </w:rPr>
      </w:pPr>
      <w:hyperlink w:anchor="_Toc224485202" w:history="1">
        <w:r w:rsidRPr="00A64D6E">
          <w:rPr>
            <w:rStyle w:val="Hyperlink"/>
            <w:noProof/>
          </w:rPr>
          <w:t>Current Website Analysis:</w:t>
        </w:r>
        <w:r>
          <w:rPr>
            <w:noProof/>
            <w:webHidden/>
          </w:rPr>
          <w:tab/>
        </w:r>
        <w:r>
          <w:rPr>
            <w:noProof/>
            <w:webHidden/>
          </w:rPr>
          <w:fldChar w:fldCharType="begin"/>
        </w:r>
        <w:r>
          <w:rPr>
            <w:noProof/>
            <w:webHidden/>
          </w:rPr>
          <w:instrText xml:space="preserve"> PAGEREF _Toc224485202 \h </w:instrText>
        </w:r>
        <w:r>
          <w:rPr>
            <w:noProof/>
            <w:webHidden/>
          </w:rPr>
        </w:r>
        <w:r>
          <w:rPr>
            <w:noProof/>
            <w:webHidden/>
          </w:rPr>
          <w:fldChar w:fldCharType="separate"/>
        </w:r>
        <w:r>
          <w:rPr>
            <w:noProof/>
            <w:webHidden/>
          </w:rPr>
          <w:t>3</w:t>
        </w:r>
        <w:r>
          <w:rPr>
            <w:noProof/>
            <w:webHidden/>
          </w:rPr>
          <w:fldChar w:fldCharType="end"/>
        </w:r>
      </w:hyperlink>
    </w:p>
    <w:p w14:paraId="754131A8" w14:textId="147DB0E4" w:rsidR="00EE5426" w:rsidRDefault="00EE5426">
      <w:pPr>
        <w:pStyle w:val="TOC2"/>
        <w:tabs>
          <w:tab w:val="right" w:leader="dot" w:pos="9016"/>
        </w:tabs>
        <w:rPr>
          <w:noProof/>
        </w:rPr>
      </w:pPr>
      <w:hyperlink w:anchor="_Toc224485203" w:history="1">
        <w:r w:rsidRPr="00A64D6E">
          <w:rPr>
            <w:rStyle w:val="Hyperlink"/>
            <w:noProof/>
          </w:rPr>
          <w:t>Proposed Website Features and Functionality:</w:t>
        </w:r>
        <w:r>
          <w:rPr>
            <w:noProof/>
            <w:webHidden/>
          </w:rPr>
          <w:tab/>
        </w:r>
        <w:r>
          <w:rPr>
            <w:noProof/>
            <w:webHidden/>
          </w:rPr>
          <w:fldChar w:fldCharType="begin"/>
        </w:r>
        <w:r>
          <w:rPr>
            <w:noProof/>
            <w:webHidden/>
          </w:rPr>
          <w:instrText xml:space="preserve"> PAGEREF _Toc224485203 \h </w:instrText>
        </w:r>
        <w:r>
          <w:rPr>
            <w:noProof/>
            <w:webHidden/>
          </w:rPr>
        </w:r>
        <w:r>
          <w:rPr>
            <w:noProof/>
            <w:webHidden/>
          </w:rPr>
          <w:fldChar w:fldCharType="separate"/>
        </w:r>
        <w:r>
          <w:rPr>
            <w:noProof/>
            <w:webHidden/>
          </w:rPr>
          <w:t>3</w:t>
        </w:r>
        <w:r>
          <w:rPr>
            <w:noProof/>
            <w:webHidden/>
          </w:rPr>
          <w:fldChar w:fldCharType="end"/>
        </w:r>
      </w:hyperlink>
    </w:p>
    <w:p w14:paraId="611AE1F5" w14:textId="225A8072" w:rsidR="00EE5426" w:rsidRDefault="00EE5426">
      <w:pPr>
        <w:pStyle w:val="TOC2"/>
        <w:tabs>
          <w:tab w:val="right" w:leader="dot" w:pos="9016"/>
        </w:tabs>
        <w:rPr>
          <w:noProof/>
        </w:rPr>
      </w:pPr>
      <w:hyperlink w:anchor="_Toc224485204" w:history="1">
        <w:r w:rsidRPr="00A64D6E">
          <w:rPr>
            <w:rStyle w:val="Hyperlink"/>
            <w:noProof/>
          </w:rPr>
          <w:t>Design and User Experience:</w:t>
        </w:r>
        <w:r>
          <w:rPr>
            <w:noProof/>
            <w:webHidden/>
          </w:rPr>
          <w:tab/>
        </w:r>
        <w:r>
          <w:rPr>
            <w:noProof/>
            <w:webHidden/>
          </w:rPr>
          <w:fldChar w:fldCharType="begin"/>
        </w:r>
        <w:r>
          <w:rPr>
            <w:noProof/>
            <w:webHidden/>
          </w:rPr>
          <w:instrText xml:space="preserve"> PAGEREF _Toc224485204 \h </w:instrText>
        </w:r>
        <w:r>
          <w:rPr>
            <w:noProof/>
            <w:webHidden/>
          </w:rPr>
        </w:r>
        <w:r>
          <w:rPr>
            <w:noProof/>
            <w:webHidden/>
          </w:rPr>
          <w:fldChar w:fldCharType="separate"/>
        </w:r>
        <w:r>
          <w:rPr>
            <w:noProof/>
            <w:webHidden/>
          </w:rPr>
          <w:t>3</w:t>
        </w:r>
        <w:r>
          <w:rPr>
            <w:noProof/>
            <w:webHidden/>
          </w:rPr>
          <w:fldChar w:fldCharType="end"/>
        </w:r>
      </w:hyperlink>
    </w:p>
    <w:p w14:paraId="5F5B4B72" w14:textId="2B6B86FD" w:rsidR="00EE5426" w:rsidRDefault="00EE5426">
      <w:pPr>
        <w:pStyle w:val="TOC2"/>
        <w:tabs>
          <w:tab w:val="right" w:leader="dot" w:pos="9016"/>
        </w:tabs>
        <w:rPr>
          <w:noProof/>
        </w:rPr>
      </w:pPr>
      <w:hyperlink w:anchor="_Toc224485205" w:history="1">
        <w:r w:rsidRPr="00A64D6E">
          <w:rPr>
            <w:rStyle w:val="Hyperlink"/>
            <w:noProof/>
          </w:rPr>
          <w:t>Technical Requirements:</w:t>
        </w:r>
        <w:r>
          <w:rPr>
            <w:noProof/>
            <w:webHidden/>
          </w:rPr>
          <w:tab/>
        </w:r>
        <w:r>
          <w:rPr>
            <w:noProof/>
            <w:webHidden/>
          </w:rPr>
          <w:fldChar w:fldCharType="begin"/>
        </w:r>
        <w:r>
          <w:rPr>
            <w:noProof/>
            <w:webHidden/>
          </w:rPr>
          <w:instrText xml:space="preserve"> PAGEREF _Toc224485205 \h </w:instrText>
        </w:r>
        <w:r>
          <w:rPr>
            <w:noProof/>
            <w:webHidden/>
          </w:rPr>
        </w:r>
        <w:r>
          <w:rPr>
            <w:noProof/>
            <w:webHidden/>
          </w:rPr>
          <w:fldChar w:fldCharType="separate"/>
        </w:r>
        <w:r>
          <w:rPr>
            <w:noProof/>
            <w:webHidden/>
          </w:rPr>
          <w:t>3</w:t>
        </w:r>
        <w:r>
          <w:rPr>
            <w:noProof/>
            <w:webHidden/>
          </w:rPr>
          <w:fldChar w:fldCharType="end"/>
        </w:r>
      </w:hyperlink>
    </w:p>
    <w:p w14:paraId="4C6A2D47" w14:textId="74A9853D" w:rsidR="00EE5426" w:rsidRDefault="00EE5426">
      <w:pPr>
        <w:pStyle w:val="TOC2"/>
        <w:tabs>
          <w:tab w:val="right" w:leader="dot" w:pos="9016"/>
        </w:tabs>
        <w:rPr>
          <w:noProof/>
        </w:rPr>
      </w:pPr>
      <w:hyperlink w:anchor="_Toc224485206" w:history="1">
        <w:r w:rsidRPr="00A64D6E">
          <w:rPr>
            <w:rStyle w:val="Hyperlink"/>
            <w:noProof/>
          </w:rPr>
          <w:t>Timeline and Milestones:</w:t>
        </w:r>
        <w:r>
          <w:rPr>
            <w:noProof/>
            <w:webHidden/>
          </w:rPr>
          <w:tab/>
        </w:r>
        <w:r>
          <w:rPr>
            <w:noProof/>
            <w:webHidden/>
          </w:rPr>
          <w:fldChar w:fldCharType="begin"/>
        </w:r>
        <w:r>
          <w:rPr>
            <w:noProof/>
            <w:webHidden/>
          </w:rPr>
          <w:instrText xml:space="preserve"> PAGEREF _Toc224485206 \h </w:instrText>
        </w:r>
        <w:r>
          <w:rPr>
            <w:noProof/>
            <w:webHidden/>
          </w:rPr>
        </w:r>
        <w:r>
          <w:rPr>
            <w:noProof/>
            <w:webHidden/>
          </w:rPr>
          <w:fldChar w:fldCharType="separate"/>
        </w:r>
        <w:r>
          <w:rPr>
            <w:noProof/>
            <w:webHidden/>
          </w:rPr>
          <w:t>3</w:t>
        </w:r>
        <w:r>
          <w:rPr>
            <w:noProof/>
            <w:webHidden/>
          </w:rPr>
          <w:fldChar w:fldCharType="end"/>
        </w:r>
      </w:hyperlink>
    </w:p>
    <w:p w14:paraId="2057E6F8" w14:textId="37049FBE" w:rsidR="00EE5426" w:rsidRDefault="00EE5426">
      <w:pPr>
        <w:pStyle w:val="TOC2"/>
        <w:tabs>
          <w:tab w:val="right" w:leader="dot" w:pos="9016"/>
        </w:tabs>
        <w:rPr>
          <w:noProof/>
        </w:rPr>
      </w:pPr>
      <w:hyperlink w:anchor="_Toc224485207" w:history="1">
        <w:r w:rsidRPr="00A64D6E">
          <w:rPr>
            <w:rStyle w:val="Hyperlink"/>
            <w:noProof/>
          </w:rPr>
          <w:t>Budget:</w:t>
        </w:r>
        <w:r>
          <w:rPr>
            <w:noProof/>
            <w:webHidden/>
          </w:rPr>
          <w:tab/>
        </w:r>
        <w:r>
          <w:rPr>
            <w:noProof/>
            <w:webHidden/>
          </w:rPr>
          <w:fldChar w:fldCharType="begin"/>
        </w:r>
        <w:r>
          <w:rPr>
            <w:noProof/>
            <w:webHidden/>
          </w:rPr>
          <w:instrText xml:space="preserve"> PAGEREF _Toc224485207 \h </w:instrText>
        </w:r>
        <w:r>
          <w:rPr>
            <w:noProof/>
            <w:webHidden/>
          </w:rPr>
        </w:r>
        <w:r>
          <w:rPr>
            <w:noProof/>
            <w:webHidden/>
          </w:rPr>
          <w:fldChar w:fldCharType="separate"/>
        </w:r>
        <w:r>
          <w:rPr>
            <w:noProof/>
            <w:webHidden/>
          </w:rPr>
          <w:t>3</w:t>
        </w:r>
        <w:r>
          <w:rPr>
            <w:noProof/>
            <w:webHidden/>
          </w:rPr>
          <w:fldChar w:fldCharType="end"/>
        </w:r>
      </w:hyperlink>
    </w:p>
    <w:p w14:paraId="67447A54" w14:textId="56D6C2AC" w:rsidR="00EE5426" w:rsidRDefault="00EE5426">
      <w:pPr>
        <w:pStyle w:val="TOC2"/>
        <w:tabs>
          <w:tab w:val="right" w:leader="dot" w:pos="9016"/>
        </w:tabs>
        <w:rPr>
          <w:noProof/>
        </w:rPr>
      </w:pPr>
      <w:hyperlink w:anchor="_Toc224485208" w:history="1">
        <w:r w:rsidRPr="00A64D6E">
          <w:rPr>
            <w:rStyle w:val="Hyperlink"/>
            <w:noProof/>
          </w:rPr>
          <w:t>References:</w:t>
        </w:r>
        <w:r>
          <w:rPr>
            <w:noProof/>
            <w:webHidden/>
          </w:rPr>
          <w:tab/>
        </w:r>
        <w:r>
          <w:rPr>
            <w:noProof/>
            <w:webHidden/>
          </w:rPr>
          <w:fldChar w:fldCharType="begin"/>
        </w:r>
        <w:r>
          <w:rPr>
            <w:noProof/>
            <w:webHidden/>
          </w:rPr>
          <w:instrText xml:space="preserve"> PAGEREF _Toc224485208 \h </w:instrText>
        </w:r>
        <w:r>
          <w:rPr>
            <w:noProof/>
            <w:webHidden/>
          </w:rPr>
        </w:r>
        <w:r>
          <w:rPr>
            <w:noProof/>
            <w:webHidden/>
          </w:rPr>
          <w:fldChar w:fldCharType="separate"/>
        </w:r>
        <w:r>
          <w:rPr>
            <w:noProof/>
            <w:webHidden/>
          </w:rPr>
          <w:t>4</w:t>
        </w:r>
        <w:r>
          <w:rPr>
            <w:noProof/>
            <w:webHidden/>
          </w:rPr>
          <w:fldChar w:fldCharType="end"/>
        </w:r>
      </w:hyperlink>
    </w:p>
    <w:p w14:paraId="45410DA4" w14:textId="4915D83C" w:rsidR="009C4B42" w:rsidRDefault="00EE5426" w:rsidP="00EE5426">
      <w:pPr>
        <w:spacing w:line="360" w:lineRule="auto"/>
      </w:pPr>
      <w:r>
        <w:fldChar w:fldCharType="end"/>
      </w:r>
    </w:p>
    <w:p w14:paraId="21B4AFD8" w14:textId="77777777" w:rsidR="009C4B42" w:rsidRDefault="009C4B42" w:rsidP="009C4B42"/>
    <w:p w14:paraId="1ADE4A4B" w14:textId="77777777" w:rsidR="009C4B42" w:rsidRDefault="009C4B42" w:rsidP="009C4B42"/>
    <w:p w14:paraId="6B995565" w14:textId="77777777" w:rsidR="009C4B42" w:rsidRDefault="009C4B42" w:rsidP="009C4B42"/>
    <w:p w14:paraId="383FA07A" w14:textId="77777777" w:rsidR="009C4B42" w:rsidRDefault="009C4B42" w:rsidP="009C4B42"/>
    <w:p w14:paraId="1891246A" w14:textId="77777777" w:rsidR="009C4B42" w:rsidRDefault="009C4B42" w:rsidP="009C4B42"/>
    <w:p w14:paraId="7F9B0175" w14:textId="77777777" w:rsidR="009C4B42" w:rsidRDefault="009C4B42" w:rsidP="009C4B42"/>
    <w:p w14:paraId="5CE5E23E" w14:textId="77777777" w:rsidR="009C4B42" w:rsidRDefault="009C4B42" w:rsidP="009C4B42"/>
    <w:p w14:paraId="01970A4E" w14:textId="77777777" w:rsidR="009C4B42" w:rsidRDefault="009C4B42" w:rsidP="009C4B42"/>
    <w:p w14:paraId="4BB836F5" w14:textId="77777777" w:rsidR="009C4B42" w:rsidRDefault="009C4B42" w:rsidP="009C4B42"/>
    <w:p w14:paraId="14C87959" w14:textId="77777777" w:rsidR="009C4B42" w:rsidRDefault="009C4B42" w:rsidP="009C4B42"/>
    <w:p w14:paraId="6EC96DCB" w14:textId="77777777" w:rsidR="009C4B42" w:rsidRDefault="009C4B42" w:rsidP="009C4B42"/>
    <w:p w14:paraId="6FD1F786" w14:textId="77777777" w:rsidR="009C4B42" w:rsidRDefault="009C4B42" w:rsidP="009C4B42"/>
    <w:p w14:paraId="73EE6A79" w14:textId="77777777" w:rsidR="009C4B42" w:rsidRDefault="009C4B42" w:rsidP="009C4B42"/>
    <w:p w14:paraId="34B0ACEA" w14:textId="77777777" w:rsidR="009C4B42" w:rsidRDefault="009C4B42" w:rsidP="009C4B42"/>
    <w:p w14:paraId="3B09F8BC" w14:textId="77777777" w:rsidR="009C4B42" w:rsidRDefault="009C4B42" w:rsidP="009C4B42"/>
    <w:p w14:paraId="50052829" w14:textId="77777777" w:rsidR="009C4B42" w:rsidRDefault="009C4B42" w:rsidP="009C4B42"/>
    <w:p w14:paraId="3E54A097" w14:textId="77777777" w:rsidR="009C4B42" w:rsidRDefault="009C4B42" w:rsidP="009C4B42"/>
    <w:p w14:paraId="100179D3" w14:textId="33AFDBE6" w:rsidR="009C4B42" w:rsidRDefault="009C4B42" w:rsidP="009C4B42">
      <w:pPr>
        <w:pStyle w:val="Heading1"/>
      </w:pPr>
      <w:bookmarkStart w:id="1" w:name="_Toc224485199"/>
      <w:r>
        <w:lastRenderedPageBreak/>
        <w:t>Proposal 2: NPO Website</w:t>
      </w:r>
      <w:bookmarkEnd w:id="1"/>
    </w:p>
    <w:p w14:paraId="5078EFD6" w14:textId="510BDFB8" w:rsidR="009C4B42" w:rsidRDefault="009C4B42" w:rsidP="009C4B42">
      <w:pPr>
        <w:pStyle w:val="Heading2"/>
      </w:pPr>
      <w:bookmarkStart w:id="2" w:name="_Toc224485200"/>
      <w:r>
        <w:t>Organisation Overview:</w:t>
      </w:r>
      <w:bookmarkEnd w:id="2"/>
    </w:p>
    <w:p w14:paraId="4057984C" w14:textId="5E326CC0" w:rsidR="009C4B42" w:rsidRDefault="009C4B42" w:rsidP="009C4B42">
      <w:pPr>
        <w:rPr>
          <w:rFonts w:asciiTheme="minorHAnsi" w:hAnsiTheme="minorHAnsi"/>
          <w:sz w:val="22"/>
          <w:szCs w:val="22"/>
        </w:rPr>
      </w:pPr>
      <w:r>
        <w:rPr>
          <w:rFonts w:asciiTheme="minorHAnsi" w:hAnsiTheme="minorHAnsi"/>
          <w:b/>
          <w:bCs/>
          <w:sz w:val="22"/>
          <w:szCs w:val="22"/>
        </w:rPr>
        <w:t>Name:</w:t>
      </w:r>
      <w:r>
        <w:rPr>
          <w:rFonts w:asciiTheme="minorHAnsi" w:hAnsiTheme="minorHAnsi"/>
          <w:sz w:val="22"/>
          <w:szCs w:val="22"/>
        </w:rPr>
        <w:t xml:space="preserve"> </w:t>
      </w:r>
      <w:proofErr w:type="spellStart"/>
      <w:r>
        <w:rPr>
          <w:rFonts w:asciiTheme="minorHAnsi" w:hAnsiTheme="minorHAnsi"/>
          <w:sz w:val="22"/>
          <w:szCs w:val="22"/>
        </w:rPr>
        <w:t>MindBloom</w:t>
      </w:r>
      <w:proofErr w:type="spellEnd"/>
      <w:r>
        <w:rPr>
          <w:rFonts w:asciiTheme="minorHAnsi" w:hAnsiTheme="minorHAnsi"/>
          <w:sz w:val="22"/>
          <w:szCs w:val="22"/>
        </w:rPr>
        <w:t xml:space="preserve"> Youth Support</w:t>
      </w:r>
      <w:r w:rsidR="00A230DE">
        <w:rPr>
          <w:rFonts w:asciiTheme="minorHAnsi" w:hAnsiTheme="minorHAnsi"/>
          <w:sz w:val="22"/>
          <w:szCs w:val="22"/>
        </w:rPr>
        <w:t xml:space="preserve"> </w:t>
      </w:r>
    </w:p>
    <w:p w14:paraId="68A0F467" w14:textId="7A7C2B4E" w:rsidR="009C4B42" w:rsidRDefault="009C4B42" w:rsidP="009C4B42">
      <w:pPr>
        <w:rPr>
          <w:rFonts w:asciiTheme="minorHAnsi" w:hAnsiTheme="minorHAnsi"/>
          <w:sz w:val="22"/>
          <w:szCs w:val="22"/>
        </w:rPr>
      </w:pPr>
      <w:r>
        <w:rPr>
          <w:rFonts w:asciiTheme="minorHAnsi" w:hAnsiTheme="minorHAnsi"/>
          <w:b/>
          <w:bCs/>
          <w:sz w:val="22"/>
          <w:szCs w:val="22"/>
        </w:rPr>
        <w:t>Brief History:</w:t>
      </w:r>
      <w:r>
        <w:rPr>
          <w:rFonts w:asciiTheme="minorHAnsi" w:hAnsiTheme="minorHAnsi"/>
          <w:sz w:val="22"/>
          <w:szCs w:val="22"/>
        </w:rPr>
        <w:t xml:space="preserve"> </w:t>
      </w:r>
      <w:proofErr w:type="spellStart"/>
      <w:r>
        <w:rPr>
          <w:rFonts w:asciiTheme="minorHAnsi" w:hAnsiTheme="minorHAnsi"/>
          <w:sz w:val="22"/>
          <w:szCs w:val="22"/>
        </w:rPr>
        <w:t>MindBloom</w:t>
      </w:r>
      <w:proofErr w:type="spellEnd"/>
      <w:r>
        <w:rPr>
          <w:rFonts w:asciiTheme="minorHAnsi" w:hAnsiTheme="minorHAnsi"/>
          <w:sz w:val="22"/>
          <w:szCs w:val="22"/>
        </w:rPr>
        <w:t xml:space="preserve"> Youth Support is a non-profit organisation that specialises in raising awareness regarding youth mental health. Many young people go through stress, anxiety and academic pressure, which can affect their well-being. The organisation aims to provide reachable information and resources that help young people understand and manage </w:t>
      </w:r>
      <w:r w:rsidR="00ED1C5D">
        <w:rPr>
          <w:rFonts w:asciiTheme="minorHAnsi" w:hAnsiTheme="minorHAnsi"/>
          <w:sz w:val="22"/>
          <w:szCs w:val="22"/>
        </w:rPr>
        <w:t>their mental health.</w:t>
      </w:r>
    </w:p>
    <w:p w14:paraId="0ABDE424" w14:textId="7D05169B" w:rsidR="00ED1C5D" w:rsidRPr="00A230DE" w:rsidRDefault="00ED1C5D" w:rsidP="00A230DE">
      <w:pPr>
        <w:spacing w:line="360" w:lineRule="auto"/>
        <w:rPr>
          <w:rFonts w:ascii="Poppins" w:hAnsi="Poppins" w:cs="Poppins"/>
          <w:sz w:val="22"/>
          <w:szCs w:val="22"/>
        </w:rPr>
      </w:pPr>
      <w:r>
        <w:rPr>
          <w:rFonts w:asciiTheme="minorHAnsi" w:hAnsiTheme="minorHAnsi"/>
          <w:b/>
          <w:bCs/>
          <w:sz w:val="22"/>
          <w:szCs w:val="22"/>
        </w:rPr>
        <w:t xml:space="preserve">Mission Statement: </w:t>
      </w:r>
      <w:r>
        <w:rPr>
          <w:rFonts w:asciiTheme="minorHAnsi" w:hAnsiTheme="minorHAnsi"/>
          <w:sz w:val="22"/>
          <w:szCs w:val="22"/>
        </w:rPr>
        <w:t xml:space="preserve">To support young people by making mental health information, resources </w:t>
      </w:r>
      <w:r w:rsidRPr="00A230DE">
        <w:rPr>
          <w:rFonts w:ascii="Poppins" w:hAnsi="Poppins" w:cs="Poppins"/>
          <w:sz w:val="22"/>
          <w:szCs w:val="22"/>
        </w:rPr>
        <w:t>and awareness accessible.</w:t>
      </w:r>
    </w:p>
    <w:p w14:paraId="2CBA2469" w14:textId="5058AE2A" w:rsidR="00ED1C5D" w:rsidRDefault="00ED1C5D" w:rsidP="009C4B42">
      <w:pPr>
        <w:rPr>
          <w:rFonts w:asciiTheme="minorHAnsi" w:hAnsiTheme="minorHAnsi"/>
          <w:sz w:val="22"/>
          <w:szCs w:val="22"/>
        </w:rPr>
      </w:pPr>
      <w:r>
        <w:rPr>
          <w:rFonts w:asciiTheme="minorHAnsi" w:hAnsiTheme="minorHAnsi"/>
          <w:b/>
          <w:bCs/>
          <w:sz w:val="22"/>
          <w:szCs w:val="22"/>
        </w:rPr>
        <w:t xml:space="preserve">Vision Statement: </w:t>
      </w:r>
      <w:r>
        <w:rPr>
          <w:rFonts w:asciiTheme="minorHAnsi" w:hAnsiTheme="minorHAnsi"/>
          <w:sz w:val="22"/>
          <w:szCs w:val="22"/>
        </w:rPr>
        <w:t>To create a supportive environment where young people feel comfortable talking about mental health and seeking help.</w:t>
      </w:r>
    </w:p>
    <w:p w14:paraId="284EE31E" w14:textId="11A344E0" w:rsidR="00ED1C5D" w:rsidRDefault="00ED1C5D" w:rsidP="009C4B42">
      <w:pPr>
        <w:rPr>
          <w:rFonts w:asciiTheme="minorHAnsi" w:hAnsiTheme="minorHAnsi"/>
          <w:b/>
          <w:bCs/>
          <w:sz w:val="22"/>
          <w:szCs w:val="22"/>
        </w:rPr>
      </w:pPr>
      <w:r>
        <w:rPr>
          <w:rFonts w:asciiTheme="minorHAnsi" w:hAnsiTheme="minorHAnsi"/>
          <w:b/>
          <w:bCs/>
          <w:sz w:val="22"/>
          <w:szCs w:val="22"/>
        </w:rPr>
        <w:t>Target Audience:</w:t>
      </w:r>
    </w:p>
    <w:p w14:paraId="7A19369A" w14:textId="314F662B" w:rsidR="00ED1C5D" w:rsidRDefault="00ED1C5D" w:rsidP="00ED1C5D">
      <w:pPr>
        <w:pStyle w:val="ListParagraph"/>
        <w:numPr>
          <w:ilvl w:val="0"/>
          <w:numId w:val="1"/>
        </w:numPr>
        <w:rPr>
          <w:rFonts w:asciiTheme="minorHAnsi" w:hAnsiTheme="minorHAnsi"/>
          <w:sz w:val="22"/>
          <w:szCs w:val="22"/>
        </w:rPr>
      </w:pPr>
      <w:r>
        <w:rPr>
          <w:rFonts w:asciiTheme="minorHAnsi" w:hAnsiTheme="minorHAnsi"/>
          <w:sz w:val="22"/>
          <w:szCs w:val="22"/>
        </w:rPr>
        <w:t>Teenagers and young adults</w:t>
      </w:r>
    </w:p>
    <w:p w14:paraId="3DBF975A" w14:textId="75678F72" w:rsidR="00ED1C5D" w:rsidRDefault="00ED1C5D" w:rsidP="00ED1C5D">
      <w:pPr>
        <w:pStyle w:val="ListParagraph"/>
        <w:numPr>
          <w:ilvl w:val="0"/>
          <w:numId w:val="1"/>
        </w:numPr>
        <w:rPr>
          <w:rFonts w:asciiTheme="minorHAnsi" w:hAnsiTheme="minorHAnsi"/>
          <w:sz w:val="22"/>
          <w:szCs w:val="22"/>
        </w:rPr>
      </w:pPr>
      <w:r>
        <w:rPr>
          <w:rFonts w:asciiTheme="minorHAnsi" w:hAnsiTheme="minorHAnsi"/>
          <w:sz w:val="22"/>
          <w:szCs w:val="22"/>
        </w:rPr>
        <w:t>Students experiencing academic stress</w:t>
      </w:r>
    </w:p>
    <w:p w14:paraId="3EBDC682" w14:textId="03860996" w:rsidR="00ED1C5D" w:rsidRDefault="00ED1C5D" w:rsidP="00ED1C5D">
      <w:pPr>
        <w:pStyle w:val="ListParagraph"/>
        <w:numPr>
          <w:ilvl w:val="0"/>
          <w:numId w:val="1"/>
        </w:numPr>
        <w:rPr>
          <w:rFonts w:asciiTheme="minorHAnsi" w:hAnsiTheme="minorHAnsi"/>
          <w:sz w:val="22"/>
          <w:szCs w:val="22"/>
        </w:rPr>
      </w:pPr>
      <w:r>
        <w:rPr>
          <w:rFonts w:asciiTheme="minorHAnsi" w:hAnsiTheme="minorHAnsi"/>
          <w:sz w:val="22"/>
          <w:szCs w:val="22"/>
        </w:rPr>
        <w:t>Parents and teachers looking for mental health resources</w:t>
      </w:r>
    </w:p>
    <w:p w14:paraId="223586FD" w14:textId="766AB613" w:rsidR="00ED1C5D" w:rsidRDefault="00ED1C5D" w:rsidP="00ED1C5D">
      <w:pPr>
        <w:pStyle w:val="Heading2"/>
      </w:pPr>
      <w:bookmarkStart w:id="3" w:name="_Toc224485201"/>
      <w:r>
        <w:t>Website Goals and Objectives:</w:t>
      </w:r>
      <w:bookmarkEnd w:id="3"/>
    </w:p>
    <w:p w14:paraId="56CDB184" w14:textId="163C94D2" w:rsidR="00ED1C5D" w:rsidRPr="00ED1C5D" w:rsidRDefault="00ED1C5D" w:rsidP="00ED1C5D">
      <w:pPr>
        <w:rPr>
          <w:rFonts w:asciiTheme="minorHAnsi" w:hAnsiTheme="minorHAnsi"/>
          <w:sz w:val="22"/>
          <w:szCs w:val="22"/>
        </w:rPr>
      </w:pPr>
      <w:r w:rsidRPr="00ED1C5D">
        <w:rPr>
          <w:rFonts w:asciiTheme="minorHAnsi" w:hAnsiTheme="minorHAnsi"/>
          <w:sz w:val="22"/>
          <w:szCs w:val="22"/>
        </w:rPr>
        <w:t>The goal of this website is to make people aware about youth mental health and to provide useful resources for students. The website will also encourage the involvement of the community and support for mental health campaigns.</w:t>
      </w:r>
    </w:p>
    <w:p w14:paraId="26A7DEA2" w14:textId="070CC0B0" w:rsidR="00ED1C5D" w:rsidRDefault="00ED1C5D" w:rsidP="00ED1C5D">
      <w:pPr>
        <w:rPr>
          <w:rFonts w:asciiTheme="minorHAnsi" w:hAnsiTheme="minorHAnsi"/>
          <w:b/>
          <w:bCs/>
          <w:sz w:val="22"/>
          <w:szCs w:val="22"/>
        </w:rPr>
      </w:pPr>
      <w:r>
        <w:rPr>
          <w:rFonts w:asciiTheme="minorHAnsi" w:hAnsiTheme="minorHAnsi"/>
          <w:b/>
          <w:bCs/>
          <w:sz w:val="22"/>
          <w:szCs w:val="22"/>
        </w:rPr>
        <w:t>Key Performance Indicators (KPIs):</w:t>
      </w:r>
    </w:p>
    <w:p w14:paraId="79C92552" w14:textId="7F8C24C8" w:rsidR="00ED1C5D" w:rsidRDefault="00ED1C5D" w:rsidP="00ED1C5D">
      <w:pPr>
        <w:pStyle w:val="ListParagraph"/>
        <w:numPr>
          <w:ilvl w:val="0"/>
          <w:numId w:val="2"/>
        </w:numPr>
        <w:rPr>
          <w:rFonts w:asciiTheme="minorHAnsi" w:hAnsiTheme="minorHAnsi"/>
          <w:sz w:val="22"/>
          <w:szCs w:val="22"/>
        </w:rPr>
      </w:pPr>
      <w:r>
        <w:rPr>
          <w:rFonts w:asciiTheme="minorHAnsi" w:hAnsiTheme="minorHAnsi"/>
          <w:sz w:val="22"/>
          <w:szCs w:val="22"/>
        </w:rPr>
        <w:t>Number of website visitors</w:t>
      </w:r>
    </w:p>
    <w:p w14:paraId="52A360C1" w14:textId="2A1EEB23" w:rsidR="00ED1C5D" w:rsidRDefault="00ED1C5D" w:rsidP="00ED1C5D">
      <w:pPr>
        <w:pStyle w:val="ListParagraph"/>
        <w:numPr>
          <w:ilvl w:val="0"/>
          <w:numId w:val="2"/>
        </w:numPr>
        <w:rPr>
          <w:rFonts w:asciiTheme="minorHAnsi" w:hAnsiTheme="minorHAnsi"/>
          <w:sz w:val="22"/>
          <w:szCs w:val="22"/>
        </w:rPr>
      </w:pPr>
      <w:r>
        <w:rPr>
          <w:rFonts w:asciiTheme="minorHAnsi" w:hAnsiTheme="minorHAnsi"/>
          <w:sz w:val="22"/>
          <w:szCs w:val="22"/>
        </w:rPr>
        <w:t>Number of resources downloads</w:t>
      </w:r>
    </w:p>
    <w:p w14:paraId="571AD196" w14:textId="04C52B08" w:rsidR="00ED1C5D" w:rsidRDefault="00ED1C5D" w:rsidP="00ED1C5D">
      <w:pPr>
        <w:pStyle w:val="ListParagraph"/>
        <w:numPr>
          <w:ilvl w:val="0"/>
          <w:numId w:val="2"/>
        </w:numPr>
        <w:rPr>
          <w:rFonts w:asciiTheme="minorHAnsi" w:hAnsiTheme="minorHAnsi"/>
          <w:sz w:val="22"/>
          <w:szCs w:val="22"/>
        </w:rPr>
      </w:pPr>
      <w:r>
        <w:rPr>
          <w:rFonts w:asciiTheme="minorHAnsi" w:hAnsiTheme="minorHAnsi"/>
          <w:sz w:val="22"/>
          <w:szCs w:val="22"/>
        </w:rPr>
        <w:t>Volunteer registrations</w:t>
      </w:r>
    </w:p>
    <w:p w14:paraId="6155EF3E" w14:textId="4F1A564E" w:rsidR="00ED1C5D" w:rsidRDefault="00ED1C5D" w:rsidP="00ED1C5D">
      <w:pPr>
        <w:pStyle w:val="ListParagraph"/>
        <w:numPr>
          <w:ilvl w:val="0"/>
          <w:numId w:val="2"/>
        </w:numPr>
        <w:rPr>
          <w:rFonts w:asciiTheme="minorHAnsi" w:hAnsiTheme="minorHAnsi"/>
          <w:sz w:val="22"/>
          <w:szCs w:val="22"/>
        </w:rPr>
      </w:pPr>
      <w:r>
        <w:rPr>
          <w:rFonts w:asciiTheme="minorHAnsi" w:hAnsiTheme="minorHAnsi"/>
          <w:sz w:val="22"/>
          <w:szCs w:val="22"/>
        </w:rPr>
        <w:t>Donations received</w:t>
      </w:r>
    </w:p>
    <w:p w14:paraId="504EA4E1" w14:textId="28575549" w:rsidR="00ED1C5D" w:rsidRDefault="001B5DD0" w:rsidP="001B5DD0">
      <w:pPr>
        <w:pStyle w:val="Heading2"/>
      </w:pPr>
      <w:bookmarkStart w:id="4" w:name="_Toc224485202"/>
      <w:r>
        <w:t>Current Website Analysis:</w:t>
      </w:r>
      <w:bookmarkEnd w:id="4"/>
    </w:p>
    <w:p w14:paraId="06B85787" w14:textId="74EE5866" w:rsidR="001B5DD0" w:rsidRDefault="001B5DD0" w:rsidP="001B5DD0">
      <w:pPr>
        <w:rPr>
          <w:rFonts w:asciiTheme="minorHAnsi" w:hAnsiTheme="minorHAnsi"/>
          <w:sz w:val="22"/>
          <w:szCs w:val="22"/>
        </w:rPr>
      </w:pPr>
      <w:proofErr w:type="spellStart"/>
      <w:r>
        <w:rPr>
          <w:rFonts w:asciiTheme="minorHAnsi" w:hAnsiTheme="minorHAnsi"/>
          <w:sz w:val="22"/>
          <w:szCs w:val="22"/>
        </w:rPr>
        <w:t>MindBloom</w:t>
      </w:r>
      <w:proofErr w:type="spellEnd"/>
      <w:r>
        <w:rPr>
          <w:rFonts w:asciiTheme="minorHAnsi" w:hAnsiTheme="minorHAnsi"/>
          <w:sz w:val="22"/>
          <w:szCs w:val="22"/>
        </w:rPr>
        <w:t xml:space="preserve"> Youth Support’s website is still in process. However, organizations such as </w:t>
      </w:r>
      <w:r w:rsidRPr="001B5DD0">
        <w:rPr>
          <w:rFonts w:asciiTheme="minorHAnsi" w:hAnsiTheme="minorHAnsi"/>
          <w:b/>
          <w:bCs/>
          <w:sz w:val="22"/>
          <w:szCs w:val="22"/>
        </w:rPr>
        <w:t>Active Minds</w:t>
      </w:r>
      <w:r>
        <w:rPr>
          <w:rFonts w:asciiTheme="minorHAnsi" w:hAnsiTheme="minorHAnsi"/>
          <w:sz w:val="22"/>
          <w:szCs w:val="22"/>
        </w:rPr>
        <w:t xml:space="preserve"> and </w:t>
      </w:r>
      <w:r w:rsidRPr="001B5DD0">
        <w:rPr>
          <w:rFonts w:asciiTheme="minorHAnsi" w:hAnsiTheme="minorHAnsi"/>
          <w:b/>
          <w:bCs/>
          <w:sz w:val="22"/>
          <w:szCs w:val="22"/>
        </w:rPr>
        <w:t>The Jed Foundation</w:t>
      </w:r>
      <w:r>
        <w:rPr>
          <w:rFonts w:asciiTheme="minorHAnsi" w:hAnsiTheme="minorHAnsi"/>
          <w:sz w:val="22"/>
          <w:szCs w:val="22"/>
        </w:rPr>
        <w:t xml:space="preserve"> were examined to have a clear understanding of how youth mental health websites present their information.</w:t>
      </w:r>
    </w:p>
    <w:p w14:paraId="1584F058" w14:textId="3CBD0385" w:rsidR="001B5DD0" w:rsidRDefault="001B5DD0" w:rsidP="001B5DD0">
      <w:pPr>
        <w:rPr>
          <w:rFonts w:asciiTheme="minorHAnsi" w:hAnsiTheme="minorHAnsi"/>
          <w:sz w:val="22"/>
          <w:szCs w:val="22"/>
        </w:rPr>
      </w:pPr>
      <w:r>
        <w:rPr>
          <w:rFonts w:asciiTheme="minorHAnsi" w:hAnsiTheme="minorHAnsi"/>
          <w:sz w:val="22"/>
          <w:szCs w:val="22"/>
        </w:rPr>
        <w:t>These websites offer educational resources, mental health articles and support information that assists young people understand mental health challenges better.</w:t>
      </w:r>
    </w:p>
    <w:p w14:paraId="4A0DD867" w14:textId="7B5AA0BD" w:rsidR="001B5DD0" w:rsidRDefault="001B5DD0" w:rsidP="001B5DD0">
      <w:pPr>
        <w:pStyle w:val="Heading2"/>
      </w:pPr>
      <w:bookmarkStart w:id="5" w:name="_Toc224485203"/>
      <w:r>
        <w:t>Proposed Website Features and Functionality:</w:t>
      </w:r>
      <w:bookmarkEnd w:id="5"/>
    </w:p>
    <w:p w14:paraId="3BE3EE35" w14:textId="547EB25D" w:rsidR="001B5DD0" w:rsidRDefault="001B5DD0" w:rsidP="001B5DD0">
      <w:pPr>
        <w:rPr>
          <w:rFonts w:asciiTheme="minorHAnsi" w:hAnsiTheme="minorHAnsi"/>
          <w:sz w:val="22"/>
          <w:szCs w:val="22"/>
        </w:rPr>
      </w:pPr>
      <w:r>
        <w:rPr>
          <w:rFonts w:asciiTheme="minorHAnsi" w:hAnsiTheme="minorHAnsi"/>
          <w:sz w:val="22"/>
          <w:szCs w:val="22"/>
        </w:rPr>
        <w:t>The website will include the following pages:</w:t>
      </w:r>
    </w:p>
    <w:p w14:paraId="1C71549C" w14:textId="697EC094" w:rsidR="001B5DD0" w:rsidRDefault="001B5DD0" w:rsidP="001B5DD0">
      <w:pPr>
        <w:pStyle w:val="ListParagraph"/>
        <w:numPr>
          <w:ilvl w:val="0"/>
          <w:numId w:val="3"/>
        </w:numPr>
        <w:rPr>
          <w:rFonts w:asciiTheme="minorHAnsi" w:hAnsiTheme="minorHAnsi"/>
          <w:sz w:val="22"/>
          <w:szCs w:val="22"/>
        </w:rPr>
      </w:pPr>
      <w:r>
        <w:rPr>
          <w:rFonts w:asciiTheme="minorHAnsi" w:hAnsiTheme="minorHAnsi"/>
          <w:b/>
          <w:bCs/>
          <w:sz w:val="22"/>
          <w:szCs w:val="22"/>
        </w:rPr>
        <w:t xml:space="preserve">Homepage: </w:t>
      </w:r>
      <w:r>
        <w:rPr>
          <w:rFonts w:asciiTheme="minorHAnsi" w:hAnsiTheme="minorHAnsi"/>
          <w:sz w:val="22"/>
          <w:szCs w:val="22"/>
        </w:rPr>
        <w:t>Overview of organisation and mental health awareness message</w:t>
      </w:r>
    </w:p>
    <w:p w14:paraId="580033DC" w14:textId="76951721" w:rsidR="001B5DD0" w:rsidRDefault="001B5DD0" w:rsidP="001B5DD0">
      <w:pPr>
        <w:pStyle w:val="ListParagraph"/>
        <w:numPr>
          <w:ilvl w:val="0"/>
          <w:numId w:val="3"/>
        </w:numPr>
        <w:rPr>
          <w:rFonts w:asciiTheme="minorHAnsi" w:hAnsiTheme="minorHAnsi"/>
          <w:sz w:val="22"/>
          <w:szCs w:val="22"/>
        </w:rPr>
      </w:pPr>
      <w:r>
        <w:rPr>
          <w:rFonts w:asciiTheme="minorHAnsi" w:hAnsiTheme="minorHAnsi"/>
          <w:b/>
          <w:bCs/>
          <w:sz w:val="22"/>
          <w:szCs w:val="22"/>
        </w:rPr>
        <w:t>About Us:</w:t>
      </w:r>
      <w:r>
        <w:rPr>
          <w:rFonts w:asciiTheme="minorHAnsi" w:hAnsiTheme="minorHAnsi"/>
          <w:sz w:val="22"/>
          <w:szCs w:val="22"/>
        </w:rPr>
        <w:t xml:space="preserve"> Background, mission and vision</w:t>
      </w:r>
    </w:p>
    <w:p w14:paraId="705B64DF" w14:textId="281E332B" w:rsidR="001B5DD0" w:rsidRDefault="001B5DD0" w:rsidP="001B5DD0">
      <w:pPr>
        <w:pStyle w:val="ListParagraph"/>
        <w:numPr>
          <w:ilvl w:val="0"/>
          <w:numId w:val="3"/>
        </w:numPr>
        <w:rPr>
          <w:rFonts w:asciiTheme="minorHAnsi" w:hAnsiTheme="minorHAnsi"/>
          <w:sz w:val="22"/>
          <w:szCs w:val="22"/>
        </w:rPr>
      </w:pPr>
      <w:r>
        <w:rPr>
          <w:rFonts w:asciiTheme="minorHAnsi" w:hAnsiTheme="minorHAnsi"/>
          <w:b/>
          <w:bCs/>
          <w:sz w:val="22"/>
          <w:szCs w:val="22"/>
        </w:rPr>
        <w:lastRenderedPageBreak/>
        <w:t>Resources Page:</w:t>
      </w:r>
      <w:r>
        <w:rPr>
          <w:rFonts w:asciiTheme="minorHAnsi" w:hAnsiTheme="minorHAnsi"/>
          <w:sz w:val="22"/>
          <w:szCs w:val="22"/>
        </w:rPr>
        <w:t xml:space="preserve"> Mental health tips and articles</w:t>
      </w:r>
    </w:p>
    <w:p w14:paraId="26AB4A06" w14:textId="749E54CF" w:rsidR="001B5DD0" w:rsidRDefault="00151CD8" w:rsidP="001B5DD0">
      <w:pPr>
        <w:pStyle w:val="ListParagraph"/>
        <w:numPr>
          <w:ilvl w:val="0"/>
          <w:numId w:val="3"/>
        </w:numPr>
        <w:rPr>
          <w:rFonts w:asciiTheme="minorHAnsi" w:hAnsiTheme="minorHAnsi"/>
          <w:sz w:val="22"/>
          <w:szCs w:val="22"/>
        </w:rPr>
      </w:pPr>
      <w:r>
        <w:rPr>
          <w:rFonts w:asciiTheme="minorHAnsi" w:hAnsiTheme="minorHAnsi"/>
          <w:b/>
          <w:bCs/>
          <w:sz w:val="22"/>
          <w:szCs w:val="22"/>
        </w:rPr>
        <w:t>Get Help Page:</w:t>
      </w:r>
      <w:r>
        <w:rPr>
          <w:rFonts w:asciiTheme="minorHAnsi" w:hAnsiTheme="minorHAnsi"/>
          <w:sz w:val="22"/>
          <w:szCs w:val="22"/>
        </w:rPr>
        <w:t xml:space="preserve"> Links to counselling and support services</w:t>
      </w:r>
    </w:p>
    <w:p w14:paraId="203DC7FF" w14:textId="6310E6A8" w:rsidR="00151CD8" w:rsidRDefault="00151CD8" w:rsidP="001B5DD0">
      <w:pPr>
        <w:pStyle w:val="ListParagraph"/>
        <w:numPr>
          <w:ilvl w:val="0"/>
          <w:numId w:val="3"/>
        </w:numPr>
        <w:rPr>
          <w:rFonts w:asciiTheme="minorHAnsi" w:hAnsiTheme="minorHAnsi"/>
          <w:sz w:val="22"/>
          <w:szCs w:val="22"/>
        </w:rPr>
      </w:pPr>
      <w:r>
        <w:rPr>
          <w:rFonts w:asciiTheme="minorHAnsi" w:hAnsiTheme="minorHAnsi"/>
          <w:b/>
          <w:bCs/>
          <w:sz w:val="22"/>
          <w:szCs w:val="22"/>
        </w:rPr>
        <w:t>Volunteer Page:</w:t>
      </w:r>
      <w:r>
        <w:rPr>
          <w:rFonts w:asciiTheme="minorHAnsi" w:hAnsiTheme="minorHAnsi"/>
          <w:sz w:val="22"/>
          <w:szCs w:val="22"/>
        </w:rPr>
        <w:t xml:space="preserve"> Opportunities to support the organisations</w:t>
      </w:r>
    </w:p>
    <w:p w14:paraId="7CE5F349" w14:textId="135AE3A2" w:rsidR="00151CD8" w:rsidRDefault="00151CD8" w:rsidP="001B5DD0">
      <w:pPr>
        <w:pStyle w:val="ListParagraph"/>
        <w:numPr>
          <w:ilvl w:val="0"/>
          <w:numId w:val="3"/>
        </w:numPr>
        <w:rPr>
          <w:rFonts w:asciiTheme="minorHAnsi" w:hAnsiTheme="minorHAnsi"/>
          <w:sz w:val="22"/>
          <w:szCs w:val="22"/>
        </w:rPr>
      </w:pPr>
      <w:r>
        <w:rPr>
          <w:rFonts w:asciiTheme="minorHAnsi" w:hAnsiTheme="minorHAnsi"/>
          <w:b/>
          <w:bCs/>
          <w:sz w:val="22"/>
          <w:szCs w:val="22"/>
        </w:rPr>
        <w:t>Contact Page:</w:t>
      </w:r>
      <w:r>
        <w:rPr>
          <w:rFonts w:asciiTheme="minorHAnsi" w:hAnsiTheme="minorHAnsi"/>
          <w:sz w:val="22"/>
          <w:szCs w:val="22"/>
        </w:rPr>
        <w:t xml:space="preserve"> Contact form and email information</w:t>
      </w:r>
    </w:p>
    <w:p w14:paraId="215A69DE" w14:textId="54BE0B33" w:rsidR="00151CD8" w:rsidRDefault="00151CD8" w:rsidP="00151CD8">
      <w:pPr>
        <w:pStyle w:val="Heading2"/>
      </w:pPr>
      <w:bookmarkStart w:id="6" w:name="_Toc224485204"/>
      <w:r>
        <w:t>Design and User Experience:</w:t>
      </w:r>
      <w:bookmarkEnd w:id="6"/>
    </w:p>
    <w:p w14:paraId="08D86DD9" w14:textId="51B3297A" w:rsidR="00151CD8" w:rsidRDefault="00151CD8" w:rsidP="00151CD8">
      <w:pPr>
        <w:rPr>
          <w:rFonts w:asciiTheme="minorHAnsi" w:hAnsiTheme="minorHAnsi"/>
          <w:sz w:val="22"/>
          <w:szCs w:val="22"/>
        </w:rPr>
      </w:pPr>
      <w:r>
        <w:rPr>
          <w:rFonts w:asciiTheme="minorHAnsi" w:hAnsiTheme="minorHAnsi"/>
          <w:sz w:val="22"/>
          <w:szCs w:val="22"/>
        </w:rPr>
        <w:t xml:space="preserve">The website will make use of calming colours such as light blue and lavender to create a supportive and welcoming environment. Clear fonts like </w:t>
      </w:r>
      <w:r>
        <w:rPr>
          <w:rFonts w:asciiTheme="minorHAnsi" w:hAnsiTheme="minorHAnsi"/>
          <w:b/>
          <w:bCs/>
          <w:sz w:val="22"/>
          <w:szCs w:val="22"/>
        </w:rPr>
        <w:t>Roboto</w:t>
      </w:r>
      <w:r>
        <w:rPr>
          <w:rFonts w:asciiTheme="minorHAnsi" w:hAnsiTheme="minorHAnsi"/>
          <w:sz w:val="22"/>
          <w:szCs w:val="22"/>
        </w:rPr>
        <w:t xml:space="preserve"> will be used for readability.</w:t>
      </w:r>
    </w:p>
    <w:p w14:paraId="4823D744" w14:textId="44014FE6" w:rsidR="00151CD8" w:rsidRDefault="00151CD8" w:rsidP="00151CD8">
      <w:pPr>
        <w:rPr>
          <w:rFonts w:asciiTheme="minorHAnsi" w:hAnsiTheme="minorHAnsi"/>
          <w:sz w:val="22"/>
          <w:szCs w:val="22"/>
        </w:rPr>
      </w:pPr>
      <w:r>
        <w:rPr>
          <w:rFonts w:asciiTheme="minorHAnsi" w:hAnsiTheme="minorHAnsi"/>
          <w:sz w:val="22"/>
          <w:szCs w:val="22"/>
        </w:rPr>
        <w:t>The design will be simple and easy to navigate so that users can access mental health resources fast.</w:t>
      </w:r>
    </w:p>
    <w:p w14:paraId="4D7E95F1" w14:textId="7AE98135" w:rsidR="00151CD8" w:rsidRDefault="00151CD8" w:rsidP="00151CD8">
      <w:pPr>
        <w:pStyle w:val="Heading2"/>
      </w:pPr>
      <w:bookmarkStart w:id="7" w:name="_Toc224485205"/>
      <w:r>
        <w:t>Technical Requirements:</w:t>
      </w:r>
      <w:bookmarkEnd w:id="7"/>
    </w:p>
    <w:p w14:paraId="31B45498" w14:textId="15667B6E" w:rsidR="00151CD8" w:rsidRDefault="00151CD8" w:rsidP="00151CD8">
      <w:pPr>
        <w:rPr>
          <w:rFonts w:asciiTheme="minorHAnsi" w:hAnsiTheme="minorHAnsi"/>
          <w:sz w:val="22"/>
          <w:szCs w:val="22"/>
        </w:rPr>
      </w:pPr>
      <w:r>
        <w:rPr>
          <w:rFonts w:asciiTheme="minorHAnsi" w:hAnsiTheme="minorHAnsi"/>
          <w:sz w:val="22"/>
          <w:szCs w:val="22"/>
        </w:rPr>
        <w:t xml:space="preserve">The website will be created using </w:t>
      </w:r>
      <w:r>
        <w:rPr>
          <w:rFonts w:asciiTheme="minorHAnsi" w:hAnsiTheme="minorHAnsi"/>
          <w:b/>
          <w:bCs/>
          <w:sz w:val="22"/>
          <w:szCs w:val="22"/>
        </w:rPr>
        <w:t>HTML, CSS</w:t>
      </w:r>
      <w:r>
        <w:rPr>
          <w:rFonts w:asciiTheme="minorHAnsi" w:hAnsiTheme="minorHAnsi"/>
          <w:sz w:val="22"/>
          <w:szCs w:val="22"/>
        </w:rPr>
        <w:t xml:space="preserve"> and </w:t>
      </w:r>
      <w:r>
        <w:rPr>
          <w:rFonts w:asciiTheme="minorHAnsi" w:hAnsiTheme="minorHAnsi"/>
          <w:b/>
          <w:bCs/>
          <w:sz w:val="22"/>
          <w:szCs w:val="22"/>
        </w:rPr>
        <w:t xml:space="preserve">JavaScript </w:t>
      </w:r>
      <w:r>
        <w:rPr>
          <w:rFonts w:asciiTheme="minorHAnsi" w:hAnsiTheme="minorHAnsi"/>
          <w:sz w:val="22"/>
          <w:szCs w:val="22"/>
        </w:rPr>
        <w:t>and will require a domain name and web hosting services.</w:t>
      </w:r>
    </w:p>
    <w:p w14:paraId="04F7405D" w14:textId="60D80203" w:rsidR="00151CD8" w:rsidRDefault="00EE5426" w:rsidP="00EE5426">
      <w:pPr>
        <w:pStyle w:val="Heading2"/>
      </w:pPr>
      <w:bookmarkStart w:id="8" w:name="_Toc224485206"/>
      <w:r>
        <w:t>Timeline and Milestones:</w:t>
      </w:r>
      <w:bookmarkEnd w:id="8"/>
    </w:p>
    <w:p w14:paraId="69D684D4" w14:textId="547E5E26" w:rsidR="00EE5426" w:rsidRDefault="00EE5426" w:rsidP="00EE5426">
      <w:pPr>
        <w:rPr>
          <w:rFonts w:asciiTheme="minorHAnsi" w:hAnsiTheme="minorHAnsi"/>
          <w:sz w:val="22"/>
          <w:szCs w:val="22"/>
        </w:rPr>
      </w:pPr>
      <w:r>
        <w:rPr>
          <w:rFonts w:asciiTheme="minorHAnsi" w:hAnsiTheme="minorHAnsi"/>
          <w:b/>
          <w:bCs/>
          <w:sz w:val="22"/>
          <w:szCs w:val="22"/>
        </w:rPr>
        <w:t xml:space="preserve">Week 1: </w:t>
      </w:r>
      <w:r>
        <w:rPr>
          <w:rFonts w:asciiTheme="minorHAnsi" w:hAnsiTheme="minorHAnsi"/>
          <w:sz w:val="22"/>
          <w:szCs w:val="22"/>
        </w:rPr>
        <w:t>Research and planning</w:t>
      </w:r>
    </w:p>
    <w:p w14:paraId="7522041F" w14:textId="52A7CD86" w:rsidR="00EE5426" w:rsidRDefault="00EE5426" w:rsidP="00EE5426">
      <w:pPr>
        <w:rPr>
          <w:rFonts w:asciiTheme="minorHAnsi" w:hAnsiTheme="minorHAnsi"/>
          <w:sz w:val="22"/>
          <w:szCs w:val="22"/>
        </w:rPr>
      </w:pPr>
      <w:r>
        <w:rPr>
          <w:rFonts w:asciiTheme="minorHAnsi" w:hAnsiTheme="minorHAnsi"/>
          <w:b/>
          <w:bCs/>
          <w:sz w:val="22"/>
          <w:szCs w:val="22"/>
        </w:rPr>
        <w:t xml:space="preserve">Week 2: </w:t>
      </w:r>
      <w:r>
        <w:rPr>
          <w:rFonts w:asciiTheme="minorHAnsi" w:hAnsiTheme="minorHAnsi"/>
          <w:sz w:val="22"/>
          <w:szCs w:val="22"/>
        </w:rPr>
        <w:t>Wireframe development</w:t>
      </w:r>
    </w:p>
    <w:p w14:paraId="12D7DE43" w14:textId="4558652D" w:rsidR="00EE5426" w:rsidRDefault="00EE5426" w:rsidP="00EE5426">
      <w:pPr>
        <w:rPr>
          <w:rFonts w:asciiTheme="minorHAnsi" w:hAnsiTheme="minorHAnsi"/>
          <w:sz w:val="22"/>
          <w:szCs w:val="22"/>
        </w:rPr>
      </w:pPr>
      <w:r>
        <w:rPr>
          <w:rFonts w:asciiTheme="minorHAnsi" w:hAnsiTheme="minorHAnsi"/>
          <w:b/>
          <w:bCs/>
          <w:sz w:val="22"/>
          <w:szCs w:val="22"/>
        </w:rPr>
        <w:t>Week 3:</w:t>
      </w:r>
      <w:r>
        <w:rPr>
          <w:rFonts w:asciiTheme="minorHAnsi" w:hAnsiTheme="minorHAnsi"/>
          <w:sz w:val="22"/>
          <w:szCs w:val="22"/>
        </w:rPr>
        <w:t xml:space="preserve"> HTML structure</w:t>
      </w:r>
    </w:p>
    <w:p w14:paraId="67E03D72" w14:textId="10E121B4" w:rsidR="00EE5426" w:rsidRDefault="00EE5426" w:rsidP="00EE5426">
      <w:pPr>
        <w:rPr>
          <w:rFonts w:asciiTheme="minorHAnsi" w:hAnsiTheme="minorHAnsi"/>
          <w:sz w:val="22"/>
          <w:szCs w:val="22"/>
        </w:rPr>
      </w:pPr>
      <w:r>
        <w:rPr>
          <w:rFonts w:asciiTheme="minorHAnsi" w:hAnsiTheme="minorHAnsi"/>
          <w:b/>
          <w:bCs/>
          <w:sz w:val="22"/>
          <w:szCs w:val="22"/>
        </w:rPr>
        <w:t xml:space="preserve">Week 4: </w:t>
      </w:r>
      <w:r>
        <w:rPr>
          <w:rFonts w:asciiTheme="minorHAnsi" w:hAnsiTheme="minorHAnsi"/>
          <w:sz w:val="22"/>
          <w:szCs w:val="22"/>
        </w:rPr>
        <w:t>CSS styling</w:t>
      </w:r>
    </w:p>
    <w:p w14:paraId="705985AA" w14:textId="71F7E787" w:rsidR="00EE5426" w:rsidRDefault="00EE5426" w:rsidP="00EE5426">
      <w:pPr>
        <w:rPr>
          <w:rFonts w:asciiTheme="minorHAnsi" w:hAnsiTheme="minorHAnsi"/>
          <w:sz w:val="22"/>
          <w:szCs w:val="22"/>
        </w:rPr>
      </w:pPr>
      <w:r w:rsidRPr="00EE5426">
        <w:rPr>
          <w:rFonts w:asciiTheme="minorHAnsi" w:hAnsiTheme="minorHAnsi"/>
          <w:b/>
          <w:bCs/>
          <w:sz w:val="22"/>
          <w:szCs w:val="22"/>
        </w:rPr>
        <w:t>Week 5:</w:t>
      </w:r>
      <w:r>
        <w:rPr>
          <w:rFonts w:asciiTheme="minorHAnsi" w:hAnsiTheme="minorHAnsi"/>
          <w:b/>
          <w:bCs/>
          <w:sz w:val="22"/>
          <w:szCs w:val="22"/>
        </w:rPr>
        <w:t xml:space="preserve"> </w:t>
      </w:r>
      <w:r>
        <w:rPr>
          <w:rFonts w:asciiTheme="minorHAnsi" w:hAnsiTheme="minorHAnsi"/>
          <w:sz w:val="22"/>
          <w:szCs w:val="22"/>
        </w:rPr>
        <w:t>Testing and improvements</w:t>
      </w:r>
    </w:p>
    <w:p w14:paraId="3E175C46" w14:textId="6B8308FC" w:rsidR="00EE5426" w:rsidRDefault="00EE5426" w:rsidP="00EE5426">
      <w:pPr>
        <w:pStyle w:val="Heading2"/>
      </w:pPr>
      <w:bookmarkStart w:id="9" w:name="_Toc224485207"/>
      <w:r>
        <w:t>Budget:</w:t>
      </w:r>
      <w:bookmarkEnd w:id="9"/>
    </w:p>
    <w:p w14:paraId="21F17D82" w14:textId="30AD0DCB" w:rsidR="00EE5426" w:rsidRDefault="00EE5426" w:rsidP="00EE5426">
      <w:pPr>
        <w:rPr>
          <w:rFonts w:asciiTheme="minorHAnsi" w:hAnsiTheme="minorHAnsi"/>
          <w:sz w:val="22"/>
          <w:szCs w:val="22"/>
        </w:rPr>
      </w:pPr>
      <w:r>
        <w:rPr>
          <w:rFonts w:asciiTheme="minorHAnsi" w:hAnsiTheme="minorHAnsi"/>
          <w:sz w:val="22"/>
          <w:szCs w:val="22"/>
        </w:rPr>
        <w:t>Estimated costs include domain name (close to R2000 per year) and web hosting (close to R20000 per year).</w:t>
      </w:r>
    </w:p>
    <w:p w14:paraId="0FB1DEC9" w14:textId="43BE24F3" w:rsidR="00EE5426" w:rsidRDefault="00EE5426" w:rsidP="00EE5426">
      <w:pPr>
        <w:pStyle w:val="Heading2"/>
      </w:pPr>
      <w:bookmarkStart w:id="10" w:name="_Toc224485208"/>
      <w:r>
        <w:t>References:</w:t>
      </w:r>
      <w:bookmarkEnd w:id="10"/>
    </w:p>
    <w:p w14:paraId="371B9D86" w14:textId="1D1EDD60" w:rsidR="00EE5426" w:rsidRDefault="0054733B" w:rsidP="00EE5426">
      <w:pPr>
        <w:pStyle w:val="ListParagraph"/>
        <w:numPr>
          <w:ilvl w:val="0"/>
          <w:numId w:val="6"/>
        </w:numPr>
        <w:rPr>
          <w:rFonts w:asciiTheme="minorHAnsi" w:hAnsiTheme="minorHAnsi"/>
          <w:sz w:val="22"/>
          <w:szCs w:val="22"/>
        </w:rPr>
      </w:pPr>
      <w:r>
        <w:t xml:space="preserve">Active Minds, 2024. Active Minds: Changing the conversation about mental health. [online] Available at: </w:t>
      </w:r>
      <w:hyperlink r:id="rId6" w:history="1">
        <w:r w:rsidRPr="00B768DA">
          <w:rPr>
            <w:rStyle w:val="Hyperlink"/>
            <w:rFonts w:asciiTheme="minorHAnsi" w:hAnsiTheme="minorHAnsi"/>
            <w:sz w:val="22"/>
            <w:szCs w:val="22"/>
          </w:rPr>
          <w:t>http://www.activeminds.org</w:t>
        </w:r>
      </w:hyperlink>
      <w:r w:rsidR="00EE5426" w:rsidRPr="00EE5426">
        <w:rPr>
          <w:rFonts w:asciiTheme="minorHAnsi" w:hAnsiTheme="minorHAnsi"/>
          <w:sz w:val="22"/>
          <w:szCs w:val="22"/>
        </w:rPr>
        <w:t xml:space="preserve"> </w:t>
      </w:r>
      <w:r>
        <w:rPr>
          <w:rFonts w:asciiTheme="minorHAnsi" w:hAnsiTheme="minorHAnsi"/>
          <w:sz w:val="22"/>
          <w:szCs w:val="22"/>
        </w:rPr>
        <w:t xml:space="preserve">[Accessed </w:t>
      </w:r>
      <w:r w:rsidR="00C03900">
        <w:rPr>
          <w:rFonts w:asciiTheme="minorHAnsi" w:hAnsiTheme="minorHAnsi"/>
          <w:sz w:val="22"/>
          <w:szCs w:val="22"/>
        </w:rPr>
        <w:t xml:space="preserve">16 </w:t>
      </w:r>
      <w:r>
        <w:rPr>
          <w:rFonts w:asciiTheme="minorHAnsi" w:hAnsiTheme="minorHAnsi"/>
          <w:sz w:val="22"/>
          <w:szCs w:val="22"/>
        </w:rPr>
        <w:t>March 2026].</w:t>
      </w:r>
    </w:p>
    <w:p w14:paraId="294ED8FB" w14:textId="77777777" w:rsidR="0054733B" w:rsidRPr="00EE5426" w:rsidRDefault="0054733B" w:rsidP="0054733B">
      <w:pPr>
        <w:pStyle w:val="ListParagraph"/>
        <w:rPr>
          <w:rFonts w:asciiTheme="minorHAnsi" w:hAnsiTheme="minorHAnsi"/>
          <w:sz w:val="22"/>
          <w:szCs w:val="22"/>
        </w:rPr>
      </w:pPr>
    </w:p>
    <w:p w14:paraId="41C810F4" w14:textId="3CF520AB" w:rsidR="00EE5426" w:rsidRPr="00EE5426" w:rsidRDefault="0054733B" w:rsidP="00EE5426">
      <w:pPr>
        <w:pStyle w:val="ListParagraph"/>
        <w:numPr>
          <w:ilvl w:val="0"/>
          <w:numId w:val="6"/>
        </w:numPr>
        <w:rPr>
          <w:rFonts w:asciiTheme="minorHAnsi" w:hAnsiTheme="minorHAnsi"/>
          <w:sz w:val="22"/>
          <w:szCs w:val="22"/>
        </w:rPr>
      </w:pPr>
      <w:r>
        <w:t xml:space="preserve">The Jed Foundation (JED), 2024. Protecting emotional health and preventing suicide among teens and young adults. [online] Available at: </w:t>
      </w:r>
      <w:hyperlink r:id="rId7" w:history="1">
        <w:r w:rsidRPr="00B768DA">
          <w:rPr>
            <w:rStyle w:val="Hyperlink"/>
            <w:rFonts w:asciiTheme="minorHAnsi" w:hAnsiTheme="minorHAnsi"/>
            <w:sz w:val="22"/>
            <w:szCs w:val="22"/>
          </w:rPr>
          <w:t>http://jedfoundation.org</w:t>
        </w:r>
      </w:hyperlink>
      <w:r w:rsidR="00EE5426">
        <w:rPr>
          <w:rFonts w:asciiTheme="minorHAnsi" w:hAnsiTheme="minorHAnsi"/>
          <w:sz w:val="22"/>
          <w:szCs w:val="22"/>
        </w:rPr>
        <w:t xml:space="preserve"> </w:t>
      </w:r>
      <w:r>
        <w:rPr>
          <w:rFonts w:asciiTheme="minorHAnsi" w:hAnsiTheme="minorHAnsi"/>
          <w:sz w:val="22"/>
          <w:szCs w:val="22"/>
        </w:rPr>
        <w:t xml:space="preserve">[Accessed </w:t>
      </w:r>
      <w:r w:rsidR="00C03900">
        <w:rPr>
          <w:rFonts w:asciiTheme="minorHAnsi" w:hAnsiTheme="minorHAnsi"/>
          <w:sz w:val="22"/>
          <w:szCs w:val="22"/>
        </w:rPr>
        <w:t xml:space="preserve">16 </w:t>
      </w:r>
      <w:r>
        <w:rPr>
          <w:rFonts w:asciiTheme="minorHAnsi" w:hAnsiTheme="minorHAnsi"/>
          <w:sz w:val="22"/>
          <w:szCs w:val="22"/>
        </w:rPr>
        <w:t>March 2026].</w:t>
      </w:r>
    </w:p>
    <w:sectPr w:rsidR="00EE5426" w:rsidRPr="00EE5426" w:rsidSect="009C4B4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7F4"/>
    <w:multiLevelType w:val="hybridMultilevel"/>
    <w:tmpl w:val="D3E6C05E"/>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860B0F"/>
    <w:multiLevelType w:val="hybridMultilevel"/>
    <w:tmpl w:val="D37E310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2F767652"/>
    <w:multiLevelType w:val="hybridMultilevel"/>
    <w:tmpl w:val="D924F8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9F453F2"/>
    <w:multiLevelType w:val="hybridMultilevel"/>
    <w:tmpl w:val="5FF248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B183A4E"/>
    <w:multiLevelType w:val="hybridMultilevel"/>
    <w:tmpl w:val="FF96A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C6D66F5"/>
    <w:multiLevelType w:val="hybridMultilevel"/>
    <w:tmpl w:val="0798A1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93554941">
    <w:abstractNumId w:val="5"/>
  </w:num>
  <w:num w:numId="2" w16cid:durableId="1514881827">
    <w:abstractNumId w:val="4"/>
  </w:num>
  <w:num w:numId="3" w16cid:durableId="563223064">
    <w:abstractNumId w:val="2"/>
  </w:num>
  <w:num w:numId="4" w16cid:durableId="1892962564">
    <w:abstractNumId w:val="3"/>
  </w:num>
  <w:num w:numId="5" w16cid:durableId="976758149">
    <w:abstractNumId w:val="1"/>
  </w:num>
  <w:num w:numId="6" w16cid:durableId="143571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B42"/>
    <w:rsid w:val="00151CD8"/>
    <w:rsid w:val="001B5DD0"/>
    <w:rsid w:val="001E3DBC"/>
    <w:rsid w:val="00233094"/>
    <w:rsid w:val="0054733B"/>
    <w:rsid w:val="006F74A2"/>
    <w:rsid w:val="00821D2E"/>
    <w:rsid w:val="009C4B42"/>
    <w:rsid w:val="00A230DE"/>
    <w:rsid w:val="00B24312"/>
    <w:rsid w:val="00BE33CE"/>
    <w:rsid w:val="00C03900"/>
    <w:rsid w:val="00C14E83"/>
    <w:rsid w:val="00DA79D1"/>
    <w:rsid w:val="00ED1C5D"/>
    <w:rsid w:val="00EE5426"/>
    <w:rsid w:val="00F25C2B"/>
    <w:rsid w:val="00F52A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E97C"/>
  <w15:chartTrackingRefBased/>
  <w15:docId w15:val="{9083E8CE-2DEF-4AF9-97FF-4DBF68DA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B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B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4B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4B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4B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4B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4B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B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B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4B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4B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4B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4B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4B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4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B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B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4B42"/>
    <w:pPr>
      <w:spacing w:before="160"/>
      <w:jc w:val="center"/>
    </w:pPr>
    <w:rPr>
      <w:i/>
      <w:iCs/>
      <w:color w:val="404040" w:themeColor="text1" w:themeTint="BF"/>
    </w:rPr>
  </w:style>
  <w:style w:type="character" w:customStyle="1" w:styleId="QuoteChar">
    <w:name w:val="Quote Char"/>
    <w:basedOn w:val="DefaultParagraphFont"/>
    <w:link w:val="Quote"/>
    <w:uiPriority w:val="29"/>
    <w:rsid w:val="009C4B42"/>
    <w:rPr>
      <w:i/>
      <w:iCs/>
      <w:color w:val="404040" w:themeColor="text1" w:themeTint="BF"/>
    </w:rPr>
  </w:style>
  <w:style w:type="paragraph" w:styleId="ListParagraph">
    <w:name w:val="List Paragraph"/>
    <w:basedOn w:val="Normal"/>
    <w:uiPriority w:val="34"/>
    <w:qFormat/>
    <w:rsid w:val="009C4B42"/>
    <w:pPr>
      <w:ind w:left="720"/>
      <w:contextualSpacing/>
    </w:pPr>
  </w:style>
  <w:style w:type="character" w:styleId="IntenseEmphasis">
    <w:name w:val="Intense Emphasis"/>
    <w:basedOn w:val="DefaultParagraphFont"/>
    <w:uiPriority w:val="21"/>
    <w:qFormat/>
    <w:rsid w:val="009C4B42"/>
    <w:rPr>
      <w:i/>
      <w:iCs/>
      <w:color w:val="0F4761" w:themeColor="accent1" w:themeShade="BF"/>
    </w:rPr>
  </w:style>
  <w:style w:type="paragraph" w:styleId="IntenseQuote">
    <w:name w:val="Intense Quote"/>
    <w:basedOn w:val="Normal"/>
    <w:next w:val="Normal"/>
    <w:link w:val="IntenseQuoteChar"/>
    <w:uiPriority w:val="30"/>
    <w:qFormat/>
    <w:rsid w:val="009C4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B42"/>
    <w:rPr>
      <w:i/>
      <w:iCs/>
      <w:color w:val="0F4761" w:themeColor="accent1" w:themeShade="BF"/>
    </w:rPr>
  </w:style>
  <w:style w:type="character" w:styleId="IntenseReference">
    <w:name w:val="Intense Reference"/>
    <w:basedOn w:val="DefaultParagraphFont"/>
    <w:uiPriority w:val="32"/>
    <w:qFormat/>
    <w:rsid w:val="009C4B42"/>
    <w:rPr>
      <w:b/>
      <w:bCs/>
      <w:smallCaps/>
      <w:color w:val="0F4761" w:themeColor="accent1" w:themeShade="BF"/>
      <w:spacing w:val="5"/>
    </w:rPr>
  </w:style>
  <w:style w:type="paragraph" w:styleId="NoSpacing">
    <w:name w:val="No Spacing"/>
    <w:link w:val="NoSpacingChar"/>
    <w:uiPriority w:val="1"/>
    <w:qFormat/>
    <w:rsid w:val="009C4B42"/>
    <w:pPr>
      <w:spacing w:after="0" w:line="240" w:lineRule="auto"/>
    </w:pPr>
    <w:rPr>
      <w:rFonts w:asciiTheme="minorHAnsi" w:eastAsiaTheme="minorEastAsia" w:hAnsiTheme="minorHAnsi" w:cstheme="minorBidi"/>
      <w:kern w:val="0"/>
      <w:sz w:val="22"/>
      <w:szCs w:val="22"/>
      <w:lang w:eastAsia="en-ZA"/>
      <w14:ligatures w14:val="none"/>
    </w:rPr>
  </w:style>
  <w:style w:type="character" w:customStyle="1" w:styleId="NoSpacingChar">
    <w:name w:val="No Spacing Char"/>
    <w:basedOn w:val="DefaultParagraphFont"/>
    <w:link w:val="NoSpacing"/>
    <w:uiPriority w:val="1"/>
    <w:rsid w:val="009C4B42"/>
    <w:rPr>
      <w:rFonts w:asciiTheme="minorHAnsi" w:eastAsiaTheme="minorEastAsia" w:hAnsiTheme="minorHAnsi" w:cstheme="minorBidi"/>
      <w:kern w:val="0"/>
      <w:sz w:val="22"/>
      <w:szCs w:val="22"/>
      <w:lang w:eastAsia="en-ZA"/>
      <w14:ligatures w14:val="none"/>
    </w:rPr>
  </w:style>
  <w:style w:type="character" w:styleId="Hyperlink">
    <w:name w:val="Hyperlink"/>
    <w:basedOn w:val="DefaultParagraphFont"/>
    <w:uiPriority w:val="99"/>
    <w:unhideWhenUsed/>
    <w:rsid w:val="00EE5426"/>
    <w:rPr>
      <w:color w:val="467886" w:themeColor="hyperlink"/>
      <w:u w:val="single"/>
    </w:rPr>
  </w:style>
  <w:style w:type="character" w:styleId="UnresolvedMention">
    <w:name w:val="Unresolved Mention"/>
    <w:basedOn w:val="DefaultParagraphFont"/>
    <w:uiPriority w:val="99"/>
    <w:semiHidden/>
    <w:unhideWhenUsed/>
    <w:rsid w:val="00EE5426"/>
    <w:rPr>
      <w:color w:val="605E5C"/>
      <w:shd w:val="clear" w:color="auto" w:fill="E1DFDD"/>
    </w:rPr>
  </w:style>
  <w:style w:type="paragraph" w:styleId="TOC1">
    <w:name w:val="toc 1"/>
    <w:basedOn w:val="Normal"/>
    <w:next w:val="Normal"/>
    <w:autoRedefine/>
    <w:uiPriority w:val="39"/>
    <w:unhideWhenUsed/>
    <w:rsid w:val="00EE5426"/>
    <w:pPr>
      <w:spacing w:after="100"/>
    </w:pPr>
    <w:rPr>
      <w:rFonts w:asciiTheme="minorHAnsi" w:hAnsiTheme="minorHAnsi"/>
      <w:sz w:val="22"/>
    </w:rPr>
  </w:style>
  <w:style w:type="paragraph" w:styleId="TOC2">
    <w:name w:val="toc 2"/>
    <w:basedOn w:val="Normal"/>
    <w:next w:val="Normal"/>
    <w:autoRedefine/>
    <w:uiPriority w:val="39"/>
    <w:unhideWhenUsed/>
    <w:rsid w:val="00EE542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jedfoundatio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ctiveminds.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B2098-3F26-4931-8BF4-4E8115CA2365}">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76</TotalTime>
  <Pages>4</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Kgauhelo Senatle</dc:creator>
  <cp:keywords/>
  <dc:description/>
  <cp:lastModifiedBy>Mpho Senatle</cp:lastModifiedBy>
  <cp:revision>4</cp:revision>
  <dcterms:created xsi:type="dcterms:W3CDTF">2026-03-15T13:49:00Z</dcterms:created>
  <dcterms:modified xsi:type="dcterms:W3CDTF">2026-04-19T12:50:00Z</dcterms:modified>
</cp:coreProperties>
</file>