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B0" w:rsidRPr="00AF6BB0" w:rsidRDefault="00AF6BB0">
      <w:pPr>
        <w:rPr>
          <w:b/>
          <w:sz w:val="44"/>
          <w:szCs w:val="44"/>
        </w:rPr>
      </w:pPr>
      <w:r w:rsidRPr="00AF6BB0">
        <w:rPr>
          <w:b/>
          <w:sz w:val="44"/>
          <w:szCs w:val="44"/>
        </w:rPr>
        <w:t>Kumar Gaurav 20122065</w:t>
      </w:r>
    </w:p>
    <w:p w:rsidR="00AF35B0" w:rsidRDefault="00AF6BB0">
      <w:pPr>
        <w:rPr>
          <w:b/>
          <w:i/>
          <w:sz w:val="44"/>
          <w:szCs w:val="44"/>
        </w:rPr>
      </w:pPr>
      <w:r w:rsidRPr="00AF6BB0">
        <w:rPr>
          <w:b/>
          <w:sz w:val="44"/>
          <w:szCs w:val="44"/>
        </w:rPr>
        <w:t xml:space="preserve">Lab – </w:t>
      </w:r>
      <w:r w:rsidR="00E366EE" w:rsidRPr="00AF6BB0">
        <w:rPr>
          <w:b/>
          <w:sz w:val="44"/>
          <w:szCs w:val="44"/>
        </w:rPr>
        <w:t>1,</w:t>
      </w:r>
      <w:r>
        <w:rPr>
          <w:b/>
          <w:sz w:val="44"/>
          <w:szCs w:val="44"/>
        </w:rPr>
        <w:t xml:space="preserve"> </w:t>
      </w:r>
      <w:r w:rsidR="006C6B40">
        <w:rPr>
          <w:b/>
          <w:sz w:val="36"/>
          <w:szCs w:val="36"/>
        </w:rPr>
        <w:t xml:space="preserve">AWS EC2 </w:t>
      </w:r>
      <w:bookmarkStart w:id="0" w:name="_GoBack"/>
      <w:bookmarkEnd w:id="0"/>
    </w:p>
    <w:p w:rsidR="00E366EE" w:rsidRDefault="00E366EE">
      <w:pPr>
        <w:rPr>
          <w:b/>
          <w:i/>
          <w:sz w:val="44"/>
          <w:szCs w:val="44"/>
        </w:rPr>
      </w:pPr>
    </w:p>
    <w:p w:rsidR="00AF6BB0" w:rsidRDefault="00AF6BB0" w:rsidP="00AF6B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F6BB0">
        <w:rPr>
          <w:b/>
          <w:sz w:val="28"/>
          <w:szCs w:val="28"/>
        </w:rPr>
        <w:t>Describe IaaS</w:t>
      </w:r>
      <w:r>
        <w:rPr>
          <w:b/>
          <w:sz w:val="28"/>
          <w:szCs w:val="28"/>
        </w:rPr>
        <w:t xml:space="preserve"> </w:t>
      </w:r>
    </w:p>
    <w:p w:rsidR="00E366EE" w:rsidRDefault="00E366EE" w:rsidP="00E366EE">
      <w:pPr>
        <w:pStyle w:val="ListParagraph"/>
        <w:rPr>
          <w:b/>
          <w:sz w:val="28"/>
          <w:szCs w:val="28"/>
        </w:rPr>
      </w:pP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IaaS is one of the main cloud computing models. IaaS – Infrastructure as a service. It offers pay-as-you-go infrastructure for a company. That is the most basic form of cloud computing.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</w:p>
    <w:p w:rsid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 xml:space="preserve">With IaaS, a client rents a variety of infrastructure components such as data </w:t>
      </w:r>
      <w:r w:rsidRPr="00E366EE">
        <w:rPr>
          <w:sz w:val="28"/>
          <w:szCs w:val="28"/>
        </w:rPr>
        <w:t>centres</w:t>
      </w:r>
      <w:r w:rsidRPr="00E366EE">
        <w:rPr>
          <w:sz w:val="28"/>
          <w:szCs w:val="28"/>
        </w:rPr>
        <w:t>, servers, cloud storage, and networking solutions from a provider. Basically, IaaS offers access versus ownership. An IaaS provider takes responsibility for the infrastructure, whereas users are in charge of installing, managing, maintaining, and supporting their apps and operating systems.</w:t>
      </w:r>
    </w:p>
    <w:p w:rsidR="00E366EE" w:rsidRDefault="00E366EE" w:rsidP="00E366EE">
      <w:pPr>
        <w:pStyle w:val="ListParagraph"/>
        <w:rPr>
          <w:sz w:val="28"/>
          <w:szCs w:val="28"/>
        </w:rPr>
      </w:pPr>
    </w:p>
    <w:p w:rsidR="00E366EE" w:rsidRDefault="00E366EE" w:rsidP="00E366EE">
      <w:pPr>
        <w:pStyle w:val="ListParagraph"/>
        <w:rPr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00E54744" wp14:editId="1AF4728A">
            <wp:extent cx="3403445" cy="1666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188" cy="16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b/>
          <w:sz w:val="28"/>
          <w:szCs w:val="28"/>
        </w:rPr>
        <w:t>Few of the key features of IaaS are as follows</w:t>
      </w:r>
      <w:r w:rsidRPr="00E366EE">
        <w:rPr>
          <w:sz w:val="28"/>
          <w:szCs w:val="28"/>
        </w:rPr>
        <w:t>: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Resources are highly scalable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Cost depends on the consumption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A single piece of hardware serves many users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The client has complete control over the architecture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b/>
          <w:sz w:val="28"/>
          <w:szCs w:val="28"/>
        </w:rPr>
        <w:t>The Pros of using IaaS are</w:t>
      </w:r>
      <w:r w:rsidRPr="00E366EE">
        <w:rPr>
          <w:sz w:val="28"/>
          <w:szCs w:val="28"/>
        </w:rPr>
        <w:t>: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The most flexible and dynamic model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Cost-effective, pay for what you use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Easy to use since it deploys hardware automatically</w:t>
      </w:r>
    </w:p>
    <w:p w:rsidR="00E366EE" w:rsidRPr="00E366EE" w:rsidRDefault="00E366EE" w:rsidP="00E366EE">
      <w:pPr>
        <w:pStyle w:val="ListParagraph"/>
        <w:rPr>
          <w:b/>
          <w:sz w:val="28"/>
          <w:szCs w:val="28"/>
        </w:rPr>
      </w:pPr>
      <w:r w:rsidRPr="00E366EE">
        <w:rPr>
          <w:b/>
          <w:sz w:val="28"/>
          <w:szCs w:val="28"/>
        </w:rPr>
        <w:lastRenderedPageBreak/>
        <w:t>The Cons of Using IaaS are:</w:t>
      </w:r>
    </w:p>
    <w:p w:rsidR="00E366EE" w:rsidRPr="00E366EE" w:rsidRDefault="00E366EE" w:rsidP="00E366EE">
      <w:pPr>
        <w:pStyle w:val="ListParagraph"/>
        <w:rPr>
          <w:b/>
          <w:sz w:val="28"/>
          <w:szCs w:val="28"/>
        </w:rPr>
      </w:pP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Data security is an issue due to multitenant architecture</w:t>
      </w:r>
    </w:p>
    <w:p w:rsidR="00E366EE" w:rsidRP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Team training is required to learn about the new infrastructure</w:t>
      </w:r>
    </w:p>
    <w:p w:rsidR="00E366EE" w:rsidRDefault="00E366EE" w:rsidP="00E366EE">
      <w:pPr>
        <w:pStyle w:val="ListParagraph"/>
        <w:rPr>
          <w:sz w:val="28"/>
          <w:szCs w:val="28"/>
        </w:rPr>
      </w:pPr>
      <w:r w:rsidRPr="00E366EE">
        <w:rPr>
          <w:sz w:val="28"/>
          <w:szCs w:val="28"/>
        </w:rPr>
        <w:t>When server crashers at the vendor side, customers cannot access their data for a while</w:t>
      </w:r>
    </w:p>
    <w:p w:rsidR="00E366EE" w:rsidRDefault="00E366EE" w:rsidP="00E366EE">
      <w:pPr>
        <w:pStyle w:val="ListParagraph"/>
        <w:rPr>
          <w:sz w:val="28"/>
          <w:szCs w:val="28"/>
        </w:rPr>
      </w:pPr>
    </w:p>
    <w:p w:rsidR="00E366EE" w:rsidRDefault="00E366EE" w:rsidP="00E366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66EE">
        <w:rPr>
          <w:b/>
          <w:sz w:val="28"/>
          <w:szCs w:val="28"/>
        </w:rPr>
        <w:t xml:space="preserve"> List of computer services in AWS</w:t>
      </w:r>
    </w:p>
    <w:p w:rsidR="00E366EE" w:rsidRPr="00E366EE" w:rsidRDefault="00E366EE" w:rsidP="00E366EE">
      <w:pPr>
        <w:pStyle w:val="ListParagraph"/>
        <w:rPr>
          <w:b/>
          <w:sz w:val="28"/>
          <w:szCs w:val="28"/>
        </w:rPr>
      </w:pP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Amazon EC2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Amazon EC2 Auto Scaling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Amazon EC2 Image Builder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 xml:space="preserve">Amazon </w:t>
      </w:r>
      <w:proofErr w:type="spellStart"/>
      <w:r w:rsidRPr="00E366EE">
        <w:rPr>
          <w:sz w:val="28"/>
          <w:szCs w:val="28"/>
        </w:rPr>
        <w:t>Lightsail</w:t>
      </w:r>
      <w:proofErr w:type="spellEnd"/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App Runner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Batch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Elastic Beanstalk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 xml:space="preserve">AWS </w:t>
      </w:r>
      <w:proofErr w:type="spellStart"/>
      <w:r w:rsidRPr="00E366EE">
        <w:rPr>
          <w:sz w:val="28"/>
          <w:szCs w:val="28"/>
        </w:rPr>
        <w:t>Fargate</w:t>
      </w:r>
      <w:proofErr w:type="spellEnd"/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Lambda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 xml:space="preserve">AWS </w:t>
      </w:r>
      <w:proofErr w:type="spellStart"/>
      <w:r w:rsidRPr="00E366EE">
        <w:rPr>
          <w:sz w:val="28"/>
          <w:szCs w:val="28"/>
        </w:rPr>
        <w:t>Serverless</w:t>
      </w:r>
      <w:proofErr w:type="spellEnd"/>
      <w:r w:rsidRPr="00E366EE">
        <w:rPr>
          <w:sz w:val="28"/>
          <w:szCs w:val="28"/>
        </w:rPr>
        <w:t xml:space="preserve"> Application Repository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Outposts</w:t>
      </w:r>
    </w:p>
    <w:p w:rsidR="00E366EE" w:rsidRP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AWS Wavelength</w:t>
      </w:r>
    </w:p>
    <w:p w:rsidR="00E366EE" w:rsidRDefault="00E366EE" w:rsidP="00E366E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366EE">
        <w:rPr>
          <w:sz w:val="28"/>
          <w:szCs w:val="28"/>
        </w:rPr>
        <w:t>VMware Cloud on AWS</w:t>
      </w:r>
    </w:p>
    <w:p w:rsidR="003718CC" w:rsidRPr="003718CC" w:rsidRDefault="003718CC" w:rsidP="003718CC">
      <w:pPr>
        <w:jc w:val="both"/>
        <w:rPr>
          <w:sz w:val="28"/>
          <w:szCs w:val="28"/>
        </w:rPr>
      </w:pPr>
    </w:p>
    <w:p w:rsidR="00E366EE" w:rsidRDefault="003718CC" w:rsidP="003718C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718CC">
        <w:rPr>
          <w:b/>
          <w:sz w:val="28"/>
          <w:szCs w:val="28"/>
        </w:rPr>
        <w:t>AWS EC2 Instance and install the necessary packages</w:t>
      </w:r>
    </w:p>
    <w:p w:rsidR="003718CC" w:rsidRPr="003718CC" w:rsidRDefault="003718CC" w:rsidP="003718CC">
      <w:pPr>
        <w:pStyle w:val="ListParagraph"/>
        <w:jc w:val="both"/>
        <w:rPr>
          <w:b/>
          <w:sz w:val="28"/>
          <w:szCs w:val="28"/>
        </w:rPr>
      </w:pPr>
    </w:p>
    <w:p w:rsidR="00E366EE" w:rsidRDefault="006C6B40" w:rsidP="00E366EE">
      <w:pPr>
        <w:jc w:val="both"/>
        <w:rPr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750A324" wp14:editId="588A4C32">
            <wp:extent cx="6349319" cy="294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124" cy="29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5E" w:rsidRDefault="00A83B5E" w:rsidP="00E366EE">
      <w:pPr>
        <w:jc w:val="both"/>
        <w:rPr>
          <w:sz w:val="28"/>
          <w:szCs w:val="28"/>
        </w:rPr>
      </w:pPr>
    </w:p>
    <w:p w:rsidR="00A83B5E" w:rsidRDefault="00A83B5E" w:rsidP="00E366EE">
      <w:pPr>
        <w:jc w:val="both"/>
        <w:rPr>
          <w:sz w:val="28"/>
          <w:szCs w:val="28"/>
        </w:rPr>
      </w:pPr>
    </w:p>
    <w:p w:rsidR="00BC6C8D" w:rsidRDefault="00BC6C8D" w:rsidP="00E366EE">
      <w:pPr>
        <w:jc w:val="both"/>
        <w:rPr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3781A241" wp14:editId="51831F61">
            <wp:extent cx="6436237" cy="30099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366" cy="30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D" w:rsidRDefault="00BC6C8D" w:rsidP="00E366EE">
      <w:pPr>
        <w:jc w:val="both"/>
        <w:rPr>
          <w:b/>
          <w:sz w:val="28"/>
          <w:szCs w:val="28"/>
        </w:rPr>
      </w:pPr>
      <w:proofErr w:type="spellStart"/>
      <w:proofErr w:type="gramStart"/>
      <w:r w:rsidRPr="00BC6C8D">
        <w:rPr>
          <w:b/>
          <w:sz w:val="28"/>
          <w:szCs w:val="28"/>
        </w:rPr>
        <w:t>sudo</w:t>
      </w:r>
      <w:proofErr w:type="spellEnd"/>
      <w:proofErr w:type="gramEnd"/>
      <w:r w:rsidRPr="00BC6C8D">
        <w:rPr>
          <w:b/>
          <w:sz w:val="28"/>
          <w:szCs w:val="28"/>
        </w:rPr>
        <w:t xml:space="preserve"> yum </w:t>
      </w:r>
      <w:proofErr w:type="spellStart"/>
      <w:r w:rsidRPr="00BC6C8D">
        <w:rPr>
          <w:b/>
          <w:sz w:val="28"/>
          <w:szCs w:val="28"/>
        </w:rPr>
        <w:t>groupinstall</w:t>
      </w:r>
      <w:proofErr w:type="spellEnd"/>
      <w:r w:rsidRPr="00BC6C8D">
        <w:rPr>
          <w:b/>
          <w:sz w:val="28"/>
          <w:szCs w:val="28"/>
        </w:rPr>
        <w:t xml:space="preserve"> "Development Tools"</w:t>
      </w:r>
    </w:p>
    <w:p w:rsidR="00BC6C8D" w:rsidRPr="00BC6C8D" w:rsidRDefault="00BC6C8D" w:rsidP="00E366EE">
      <w:pPr>
        <w:jc w:val="both"/>
        <w:rPr>
          <w:b/>
          <w:sz w:val="28"/>
          <w:szCs w:val="28"/>
        </w:rPr>
      </w:pPr>
    </w:p>
    <w:p w:rsidR="00BC6C8D" w:rsidRDefault="00BC6C8D" w:rsidP="00E366EE">
      <w:pPr>
        <w:jc w:val="both"/>
        <w:rPr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F7E0731" wp14:editId="695998B8">
            <wp:extent cx="6389582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819" cy="29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D" w:rsidRDefault="00BC6C8D" w:rsidP="00E366EE">
      <w:pPr>
        <w:jc w:val="both"/>
        <w:rPr>
          <w:sz w:val="28"/>
          <w:szCs w:val="28"/>
        </w:rPr>
      </w:pPr>
    </w:p>
    <w:p w:rsidR="00BC6C8D" w:rsidRDefault="00BC6C8D" w:rsidP="00E366EE">
      <w:pPr>
        <w:jc w:val="both"/>
        <w:rPr>
          <w:b/>
          <w:sz w:val="28"/>
          <w:szCs w:val="28"/>
        </w:rPr>
      </w:pPr>
      <w:r w:rsidRPr="00BC6C8D">
        <w:rPr>
          <w:b/>
          <w:sz w:val="28"/>
          <w:szCs w:val="28"/>
        </w:rPr>
        <w:t xml:space="preserve">Python run </w:t>
      </w:r>
    </w:p>
    <w:p w:rsidR="00BC6C8D" w:rsidRDefault="00BC6C8D" w:rsidP="00E366EE">
      <w:pPr>
        <w:jc w:val="both"/>
        <w:rPr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6F670C4E" wp14:editId="75E19BE3">
            <wp:extent cx="6357710" cy="29527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767" cy="29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CC" w:rsidRDefault="003718CC" w:rsidP="00E366EE">
      <w:pPr>
        <w:jc w:val="both"/>
        <w:rPr>
          <w:b/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1EB6FFD8" wp14:editId="5236ABE2">
            <wp:extent cx="6256434" cy="3632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3" cy="36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40" w:rsidRPr="00BC6C8D" w:rsidRDefault="006C6B40" w:rsidP="00E366E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Python is working successfully! Done</w:t>
      </w:r>
    </w:p>
    <w:sectPr w:rsidR="006C6B40" w:rsidRPr="00BC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276"/>
    <w:multiLevelType w:val="hybridMultilevel"/>
    <w:tmpl w:val="8E3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E4E69"/>
    <w:multiLevelType w:val="hybridMultilevel"/>
    <w:tmpl w:val="B3100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B0"/>
    <w:rsid w:val="003718CC"/>
    <w:rsid w:val="006C6B40"/>
    <w:rsid w:val="00A50CD7"/>
    <w:rsid w:val="00A83B5E"/>
    <w:rsid w:val="00AF35B0"/>
    <w:rsid w:val="00AF6BB0"/>
    <w:rsid w:val="00BC6C8D"/>
    <w:rsid w:val="00E3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8E44"/>
  <w15:chartTrackingRefBased/>
  <w15:docId w15:val="{1FD5A507-EB55-43BD-B4E1-1E0BB6C4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B40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B4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2</cp:revision>
  <cp:lastPrinted>2021-09-09T17:07:00Z</cp:lastPrinted>
  <dcterms:created xsi:type="dcterms:W3CDTF">2021-09-09T12:47:00Z</dcterms:created>
  <dcterms:modified xsi:type="dcterms:W3CDTF">2021-09-09T17:12:00Z</dcterms:modified>
</cp:coreProperties>
</file>