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000AE" w14:textId="5F797337" w:rsidR="00B844BA" w:rsidRPr="00B844BA" w:rsidRDefault="00B844BA" w:rsidP="00B844BA">
      <w:pPr>
        <w:spacing w:line="276" w:lineRule="auto"/>
        <w:rPr>
          <w:rFonts w:ascii="Times New Roman" w:hAnsi="Times New Roman" w:cs="Times New Roman"/>
        </w:rPr>
      </w:pPr>
      <w:r w:rsidRPr="00B844BA">
        <w:rPr>
          <w:rFonts w:ascii="Times New Roman" w:hAnsi="Times New Roman" w:cs="Times New Roman"/>
        </w:rPr>
        <w:t xml:space="preserve">Subject: Using Bayesian Optimization to </w:t>
      </w:r>
      <w:r w:rsidR="00251F8D">
        <w:rPr>
          <w:rFonts w:ascii="Times New Roman" w:hAnsi="Times New Roman" w:cs="Times New Roman"/>
        </w:rPr>
        <w:t>t</w:t>
      </w:r>
      <w:r w:rsidRPr="00B844BA">
        <w:rPr>
          <w:rFonts w:ascii="Times New Roman" w:hAnsi="Times New Roman" w:cs="Times New Roman"/>
        </w:rPr>
        <w:t xml:space="preserve">une </w:t>
      </w:r>
      <w:r w:rsidR="00251F8D">
        <w:rPr>
          <w:rFonts w:ascii="Times New Roman" w:hAnsi="Times New Roman" w:cs="Times New Roman"/>
        </w:rPr>
        <w:t>p</w:t>
      </w:r>
      <w:r w:rsidRPr="00B844BA">
        <w:rPr>
          <w:rFonts w:ascii="Times New Roman" w:hAnsi="Times New Roman" w:cs="Times New Roman"/>
        </w:rPr>
        <w:t>arameters</w:t>
      </w:r>
    </w:p>
    <w:p w14:paraId="05D6BE26" w14:textId="77777777" w:rsidR="00B844BA" w:rsidRPr="00B844BA" w:rsidRDefault="00B844BA" w:rsidP="00B844BA">
      <w:pPr>
        <w:spacing w:line="276" w:lineRule="auto"/>
        <w:rPr>
          <w:rFonts w:ascii="Times New Roman" w:hAnsi="Times New Roman" w:cs="Times New Roman"/>
        </w:rPr>
      </w:pPr>
    </w:p>
    <w:p w14:paraId="1A496E5B" w14:textId="6BE344FA" w:rsidR="00B844BA" w:rsidRPr="00B844BA" w:rsidRDefault="00B844BA" w:rsidP="00B844BA">
      <w:pPr>
        <w:spacing w:line="276" w:lineRule="auto"/>
        <w:rPr>
          <w:rFonts w:ascii="Times New Roman" w:hAnsi="Times New Roman" w:cs="Times New Roman"/>
        </w:rPr>
      </w:pPr>
      <w:r>
        <w:rPr>
          <w:rFonts w:ascii="Times New Roman" w:hAnsi="Times New Roman" w:cs="Times New Roman"/>
        </w:rPr>
        <w:t>Hi</w:t>
      </w:r>
      <w:r w:rsidRPr="00B844BA">
        <w:rPr>
          <w:rFonts w:ascii="Times New Roman" w:hAnsi="Times New Roman" w:cs="Times New Roman"/>
        </w:rPr>
        <w:t xml:space="preserve"> Nick,</w:t>
      </w:r>
    </w:p>
    <w:p w14:paraId="0E1B5587" w14:textId="77777777" w:rsidR="00B844BA" w:rsidRPr="00B844BA" w:rsidRDefault="00B844BA" w:rsidP="00B844BA">
      <w:pPr>
        <w:spacing w:line="276" w:lineRule="auto"/>
        <w:rPr>
          <w:rFonts w:ascii="Times New Roman" w:hAnsi="Times New Roman" w:cs="Times New Roman"/>
        </w:rPr>
      </w:pPr>
    </w:p>
    <w:p w14:paraId="49ACE5EC" w14:textId="20949280" w:rsidR="00B844BA" w:rsidRPr="00B844BA" w:rsidRDefault="00B844BA" w:rsidP="00B844BA">
      <w:pPr>
        <w:spacing w:line="276" w:lineRule="auto"/>
        <w:rPr>
          <w:rFonts w:ascii="Times New Roman" w:hAnsi="Times New Roman" w:cs="Times New Roman"/>
        </w:rPr>
      </w:pPr>
      <w:r w:rsidRPr="00B844BA">
        <w:rPr>
          <w:rFonts w:ascii="Times New Roman" w:hAnsi="Times New Roman" w:cs="Times New Roman"/>
        </w:rPr>
        <w:t xml:space="preserve">I hope this email finds you well. I would like to discuss a powerful optimization technique that I would like you to consider using for </w:t>
      </w:r>
      <w:r>
        <w:rPr>
          <w:rFonts w:ascii="Times New Roman" w:hAnsi="Times New Roman" w:cs="Times New Roman"/>
        </w:rPr>
        <w:t>upcoming</w:t>
      </w:r>
      <w:r w:rsidRPr="00B844BA">
        <w:rPr>
          <w:rFonts w:ascii="Times New Roman" w:hAnsi="Times New Roman" w:cs="Times New Roman"/>
        </w:rPr>
        <w:t xml:space="preserve"> project</w:t>
      </w:r>
      <w:r>
        <w:rPr>
          <w:rFonts w:ascii="Times New Roman" w:hAnsi="Times New Roman" w:cs="Times New Roman"/>
        </w:rPr>
        <w:t>s</w:t>
      </w:r>
      <w:r w:rsidRPr="00B844BA">
        <w:rPr>
          <w:rFonts w:ascii="Times New Roman" w:hAnsi="Times New Roman" w:cs="Times New Roman"/>
        </w:rPr>
        <w:t>, Bayesian Optimization.</w:t>
      </w:r>
    </w:p>
    <w:p w14:paraId="08FD6C53" w14:textId="77777777" w:rsidR="00B844BA" w:rsidRPr="00B844BA" w:rsidRDefault="00B844BA" w:rsidP="00B844BA">
      <w:pPr>
        <w:spacing w:line="276" w:lineRule="auto"/>
        <w:rPr>
          <w:rFonts w:ascii="Times New Roman" w:hAnsi="Times New Roman" w:cs="Times New Roman"/>
        </w:rPr>
      </w:pPr>
    </w:p>
    <w:p w14:paraId="7D315A9B" w14:textId="62AC6EFA" w:rsidR="00B844BA" w:rsidRPr="00B844BA" w:rsidRDefault="00B844BA" w:rsidP="00B844BA">
      <w:pPr>
        <w:spacing w:line="276" w:lineRule="auto"/>
        <w:rPr>
          <w:rFonts w:ascii="Times New Roman" w:hAnsi="Times New Roman" w:cs="Times New Roman"/>
        </w:rPr>
      </w:pPr>
      <w:r w:rsidRPr="00B844BA">
        <w:rPr>
          <w:rFonts w:ascii="Times New Roman" w:hAnsi="Times New Roman" w:cs="Times New Roman"/>
        </w:rPr>
        <w:t>Bayesian optimization is a</w:t>
      </w:r>
      <w:r w:rsidR="009874B0">
        <w:rPr>
          <w:rFonts w:ascii="Times New Roman" w:hAnsi="Times New Roman" w:cs="Times New Roman"/>
        </w:rPr>
        <w:t xml:space="preserve">n approximation method </w:t>
      </w:r>
      <w:r w:rsidRPr="00B844BA">
        <w:rPr>
          <w:rFonts w:ascii="Times New Roman" w:hAnsi="Times New Roman" w:cs="Times New Roman"/>
        </w:rPr>
        <w:t>to finding the global minimum (or maximum) of an unknown function</w:t>
      </w:r>
      <w:r w:rsidR="009874B0">
        <w:rPr>
          <w:rFonts w:ascii="Times New Roman" w:hAnsi="Times New Roman" w:cs="Times New Roman"/>
        </w:rPr>
        <w:t xml:space="preserve">. This will be useful for problems </w:t>
      </w:r>
      <w:r w:rsidR="00757256">
        <w:rPr>
          <w:rFonts w:ascii="Times New Roman" w:hAnsi="Times New Roman" w:cs="Times New Roman"/>
        </w:rPr>
        <w:t>where</w:t>
      </w:r>
      <w:r w:rsidR="009874B0">
        <w:rPr>
          <w:rFonts w:ascii="Times New Roman" w:hAnsi="Times New Roman" w:cs="Times New Roman"/>
        </w:rPr>
        <w:t xml:space="preserve"> the function evaluation at any point </w:t>
      </w:r>
      <w:r w:rsidR="00757256">
        <w:rPr>
          <w:rFonts w:ascii="Times New Roman" w:hAnsi="Times New Roman" w:cs="Times New Roman"/>
        </w:rPr>
        <w:t>is</w:t>
      </w:r>
      <w:r w:rsidR="009874B0">
        <w:rPr>
          <w:rFonts w:ascii="Times New Roman" w:hAnsi="Times New Roman" w:cs="Times New Roman"/>
        </w:rPr>
        <w:t xml:space="preserve"> computationally expensive</w:t>
      </w:r>
      <w:r w:rsidR="00757256">
        <w:rPr>
          <w:rFonts w:ascii="Times New Roman" w:hAnsi="Times New Roman" w:cs="Times New Roman"/>
        </w:rPr>
        <w:t xml:space="preserve"> as this technique reduces the number of function evaluations</w:t>
      </w:r>
      <w:r w:rsidRPr="00B844BA">
        <w:rPr>
          <w:rFonts w:ascii="Times New Roman" w:hAnsi="Times New Roman" w:cs="Times New Roman"/>
        </w:rPr>
        <w:t>. The basic idea behind Bayesian optimization is to build a probabilistic model</w:t>
      </w:r>
      <w:r>
        <w:rPr>
          <w:rFonts w:ascii="Times New Roman" w:hAnsi="Times New Roman" w:cs="Times New Roman"/>
        </w:rPr>
        <w:t xml:space="preserve"> (surrogate model)</w:t>
      </w:r>
      <w:r w:rsidRPr="00B844BA">
        <w:rPr>
          <w:rFonts w:ascii="Times New Roman" w:hAnsi="Times New Roman" w:cs="Times New Roman"/>
        </w:rPr>
        <w:t xml:space="preserve"> of the function being optimized</w:t>
      </w:r>
      <w:r>
        <w:rPr>
          <w:rFonts w:ascii="Times New Roman" w:hAnsi="Times New Roman" w:cs="Times New Roman"/>
        </w:rPr>
        <w:t xml:space="preserve"> (objective function)</w:t>
      </w:r>
      <w:r w:rsidRPr="00B844BA">
        <w:rPr>
          <w:rFonts w:ascii="Times New Roman" w:hAnsi="Times New Roman" w:cs="Times New Roman"/>
        </w:rPr>
        <w:t>, based on the previous observations of the function's values</w:t>
      </w:r>
      <w:r>
        <w:rPr>
          <w:rFonts w:ascii="Times New Roman" w:hAnsi="Times New Roman" w:cs="Times New Roman"/>
        </w:rPr>
        <w:t xml:space="preserve"> (prior)</w:t>
      </w:r>
      <w:r w:rsidRPr="00B844BA">
        <w:rPr>
          <w:rFonts w:ascii="Times New Roman" w:hAnsi="Times New Roman" w:cs="Times New Roman"/>
        </w:rPr>
        <w:t>. This model is then used to guide the search for the optimum value.</w:t>
      </w:r>
    </w:p>
    <w:p w14:paraId="696DDDD3" w14:textId="77777777" w:rsidR="00B844BA" w:rsidRPr="00B844BA" w:rsidRDefault="00B844BA" w:rsidP="00B844BA">
      <w:pPr>
        <w:spacing w:line="276" w:lineRule="auto"/>
        <w:rPr>
          <w:rFonts w:ascii="Times New Roman" w:hAnsi="Times New Roman" w:cs="Times New Roman"/>
        </w:rPr>
      </w:pPr>
    </w:p>
    <w:p w14:paraId="36E3C8AF" w14:textId="445E6B7D" w:rsidR="00B844BA" w:rsidRPr="00B844BA" w:rsidRDefault="00B844BA" w:rsidP="00B844BA">
      <w:pPr>
        <w:spacing w:line="276" w:lineRule="auto"/>
        <w:rPr>
          <w:rFonts w:ascii="Times New Roman" w:hAnsi="Times New Roman" w:cs="Times New Roman"/>
        </w:rPr>
      </w:pPr>
      <w:r w:rsidRPr="00B844BA">
        <w:rPr>
          <w:rFonts w:ascii="Times New Roman" w:hAnsi="Times New Roman" w:cs="Times New Roman"/>
        </w:rPr>
        <w:t>At each step of the optimization, Bayesian optimization selects the next point to sample based on a</w:t>
      </w:r>
      <w:r>
        <w:rPr>
          <w:rFonts w:ascii="Times New Roman" w:hAnsi="Times New Roman" w:cs="Times New Roman"/>
        </w:rPr>
        <w:t>n</w:t>
      </w:r>
      <w:r w:rsidRPr="00B844BA">
        <w:rPr>
          <w:rFonts w:ascii="Times New Roman" w:hAnsi="Times New Roman" w:cs="Times New Roman"/>
        </w:rPr>
        <w:t xml:space="preserve"> acquisition function, which balances between exploration (sampling points in areas where the model is uncertain) and exploitation (sampling points where the model predicts high values of the target function). This process is repeated until a stopping criterion is met, such as a maximum number of iterations or a minimum level of improvement in the function's value.</w:t>
      </w:r>
    </w:p>
    <w:p w14:paraId="5B96C407" w14:textId="77777777" w:rsidR="00B844BA" w:rsidRPr="00B844BA" w:rsidRDefault="00B844BA" w:rsidP="00B844BA">
      <w:pPr>
        <w:spacing w:line="276" w:lineRule="auto"/>
        <w:rPr>
          <w:rFonts w:ascii="Times New Roman" w:hAnsi="Times New Roman" w:cs="Times New Roman"/>
        </w:rPr>
      </w:pPr>
    </w:p>
    <w:p w14:paraId="41EB344F" w14:textId="1AC3C03B" w:rsidR="00B844BA" w:rsidRPr="00B844BA" w:rsidRDefault="00B844BA" w:rsidP="00B844BA">
      <w:pPr>
        <w:spacing w:line="276" w:lineRule="auto"/>
        <w:rPr>
          <w:rFonts w:ascii="Times New Roman" w:hAnsi="Times New Roman" w:cs="Times New Roman"/>
        </w:rPr>
      </w:pPr>
      <w:r w:rsidRPr="00B844BA">
        <w:rPr>
          <w:rFonts w:ascii="Times New Roman" w:hAnsi="Times New Roman" w:cs="Times New Roman"/>
        </w:rPr>
        <w:t>Bayesian optimization can often perform better than grid search and random search for several reasons. Firstly, Bayesian optimization builds a probabilistic model of the target function based on previous observations, which allows it to make more informed decisions about where to sample next. In contrast, grid search and random search lack a model of the function and instead rely on a predefined set of points or random points to sample</w:t>
      </w:r>
      <w:r w:rsidR="009874B0">
        <w:rPr>
          <w:rFonts w:ascii="Times New Roman" w:hAnsi="Times New Roman" w:cs="Times New Roman"/>
        </w:rPr>
        <w:t xml:space="preserve"> which might lead to expensive search many a times.</w:t>
      </w:r>
    </w:p>
    <w:p w14:paraId="77428686" w14:textId="77777777" w:rsidR="00B844BA" w:rsidRPr="00B844BA" w:rsidRDefault="00B844BA" w:rsidP="00B844BA">
      <w:pPr>
        <w:spacing w:line="276" w:lineRule="auto"/>
        <w:rPr>
          <w:rFonts w:ascii="Times New Roman" w:hAnsi="Times New Roman" w:cs="Times New Roman"/>
        </w:rPr>
      </w:pPr>
    </w:p>
    <w:p w14:paraId="4E2FBBFD" w14:textId="77777777" w:rsidR="00B844BA" w:rsidRPr="00B844BA" w:rsidRDefault="00B844BA" w:rsidP="00B844BA">
      <w:pPr>
        <w:spacing w:line="276" w:lineRule="auto"/>
        <w:rPr>
          <w:rFonts w:ascii="Times New Roman" w:hAnsi="Times New Roman" w:cs="Times New Roman"/>
        </w:rPr>
      </w:pPr>
      <w:r w:rsidRPr="00B844BA">
        <w:rPr>
          <w:rFonts w:ascii="Times New Roman" w:hAnsi="Times New Roman" w:cs="Times New Roman"/>
        </w:rPr>
        <w:t>Additionally, Bayesian optimization uses an acquisition function to balance the trade-off between exploring new regions of the search space (exploration) and exploiting the current knowledge of the model to find high-performing points (exploitation). This allows it to be more efficient in finding the optimal solution compared to grid search and random search, which do not have this capability.</w:t>
      </w:r>
    </w:p>
    <w:p w14:paraId="184BB5C0" w14:textId="77777777" w:rsidR="00B844BA" w:rsidRPr="00B844BA" w:rsidRDefault="00B844BA" w:rsidP="00B844BA">
      <w:pPr>
        <w:spacing w:line="276" w:lineRule="auto"/>
        <w:rPr>
          <w:rFonts w:ascii="Times New Roman" w:hAnsi="Times New Roman" w:cs="Times New Roman"/>
        </w:rPr>
      </w:pPr>
    </w:p>
    <w:p w14:paraId="2B883C40" w14:textId="77777777" w:rsidR="00B844BA" w:rsidRPr="00B844BA" w:rsidRDefault="00B844BA" w:rsidP="00B844BA">
      <w:pPr>
        <w:spacing w:line="276" w:lineRule="auto"/>
        <w:rPr>
          <w:rFonts w:ascii="Times New Roman" w:hAnsi="Times New Roman" w:cs="Times New Roman"/>
        </w:rPr>
      </w:pPr>
      <w:r w:rsidRPr="00B844BA">
        <w:rPr>
          <w:rFonts w:ascii="Times New Roman" w:hAnsi="Times New Roman" w:cs="Times New Roman"/>
        </w:rPr>
        <w:t>Bayesian optimization can also handle a wide range of objective functions, including non-stationary and non-convex functions, which can be difficult to optimize using grid search and random search. Finally, Bayesian optimization selects the next point to sample based on the acquisition function, which balances exploration and exploitation, resulting in a more efficient sampling of the search space compared to grid search and random search, which may waste time exploring regions of the search space that are unlikely to contain the optimal solution.</w:t>
      </w:r>
    </w:p>
    <w:p w14:paraId="247C3141" w14:textId="77777777" w:rsidR="00B844BA" w:rsidRPr="00B844BA" w:rsidRDefault="00B844BA" w:rsidP="00B844BA">
      <w:pPr>
        <w:spacing w:line="276" w:lineRule="auto"/>
        <w:rPr>
          <w:rFonts w:ascii="Times New Roman" w:hAnsi="Times New Roman" w:cs="Times New Roman"/>
        </w:rPr>
      </w:pPr>
    </w:p>
    <w:p w14:paraId="4B7A4176" w14:textId="77777777" w:rsidR="00B844BA" w:rsidRPr="00B844BA" w:rsidRDefault="00B844BA" w:rsidP="00B844BA">
      <w:pPr>
        <w:spacing w:line="276" w:lineRule="auto"/>
        <w:rPr>
          <w:rFonts w:ascii="Times New Roman" w:hAnsi="Times New Roman" w:cs="Times New Roman"/>
        </w:rPr>
      </w:pPr>
      <w:r w:rsidRPr="00B844BA">
        <w:rPr>
          <w:rFonts w:ascii="Times New Roman" w:hAnsi="Times New Roman" w:cs="Times New Roman"/>
        </w:rPr>
        <w:lastRenderedPageBreak/>
        <w:t>It's worth noting that Bayesian optimization can be computationally expensive, especially when dealing with high-dimensional search spaces. In such cases, grid search or random search may be more appropriate. Additionally, Bayesian optimization is not always the best method for all optimization problems, and it is important to consider the specific problem and computational resources available when choosing an optimization method.</w:t>
      </w:r>
    </w:p>
    <w:p w14:paraId="2571832D" w14:textId="77777777" w:rsidR="00B844BA" w:rsidRPr="00B844BA" w:rsidRDefault="00B844BA" w:rsidP="00B844BA">
      <w:pPr>
        <w:spacing w:line="276" w:lineRule="auto"/>
        <w:rPr>
          <w:rFonts w:ascii="Times New Roman" w:hAnsi="Times New Roman" w:cs="Times New Roman"/>
        </w:rPr>
      </w:pPr>
    </w:p>
    <w:p w14:paraId="4BAE3B29" w14:textId="0726ACEB" w:rsidR="00A60F3A" w:rsidRDefault="00B844BA" w:rsidP="00B844BA">
      <w:pPr>
        <w:spacing w:line="276" w:lineRule="auto"/>
        <w:rPr>
          <w:rFonts w:ascii="Times New Roman" w:hAnsi="Times New Roman" w:cs="Times New Roman"/>
        </w:rPr>
      </w:pPr>
      <w:r>
        <w:rPr>
          <w:rFonts w:ascii="Times New Roman" w:hAnsi="Times New Roman" w:cs="Times New Roman"/>
        </w:rPr>
        <w:t>Thanks,</w:t>
      </w:r>
    </w:p>
    <w:p w14:paraId="71C47275" w14:textId="3EEDB69D" w:rsidR="00B844BA" w:rsidRDefault="00B844BA" w:rsidP="00B844BA">
      <w:pPr>
        <w:spacing w:line="276" w:lineRule="auto"/>
        <w:rPr>
          <w:rFonts w:ascii="Times New Roman" w:hAnsi="Times New Roman" w:cs="Times New Roman"/>
        </w:rPr>
      </w:pPr>
      <w:r>
        <w:rPr>
          <w:rFonts w:ascii="Times New Roman" w:hAnsi="Times New Roman" w:cs="Times New Roman"/>
        </w:rPr>
        <w:t>Darshaun</w:t>
      </w:r>
    </w:p>
    <w:p w14:paraId="40838192" w14:textId="51B057FB" w:rsidR="00B844BA" w:rsidRPr="00B844BA" w:rsidRDefault="00B844BA" w:rsidP="00B844BA">
      <w:pPr>
        <w:spacing w:line="276" w:lineRule="auto"/>
        <w:rPr>
          <w:rFonts w:ascii="Times New Roman" w:hAnsi="Times New Roman" w:cs="Times New Roman"/>
        </w:rPr>
      </w:pPr>
      <w:r>
        <w:rPr>
          <w:rFonts w:ascii="Times New Roman" w:hAnsi="Times New Roman" w:cs="Times New Roman"/>
        </w:rPr>
        <w:t>Data Science Manager</w:t>
      </w:r>
    </w:p>
    <w:sectPr w:rsidR="00B844BA" w:rsidRPr="00B844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4BA"/>
    <w:rsid w:val="00251F8D"/>
    <w:rsid w:val="00757256"/>
    <w:rsid w:val="009874B0"/>
    <w:rsid w:val="009D260A"/>
    <w:rsid w:val="00A60F3A"/>
    <w:rsid w:val="00B844BA"/>
    <w:rsid w:val="00CA5D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4F658C7"/>
  <w15:chartTrackingRefBased/>
  <w15:docId w15:val="{F0457F57-C9E9-CB4D-AEA5-02368A702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253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Darshaun Kandasamy Govindhraj</dc:creator>
  <cp:keywords/>
  <dc:description/>
  <cp:lastModifiedBy>Darshaun Kandasamy Govindhraj</cp:lastModifiedBy>
  <cp:revision>2</cp:revision>
  <dcterms:created xsi:type="dcterms:W3CDTF">2023-02-13T19:41:00Z</dcterms:created>
  <dcterms:modified xsi:type="dcterms:W3CDTF">2023-02-13T20:19:00Z</dcterms:modified>
</cp:coreProperties>
</file>