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color w:val="212529"/>
          <w:sz w:val="24"/>
          <w:szCs w:val="24"/>
          <w:highlight w:val="white"/>
          <w:rtl w:val="0"/>
        </w:rPr>
        <w:t xml:space="preserve">Plat Kapal sesuai dengan namanya, plat ini di gunakan untuk proses pembuatan badan kapal. Plat Kapal memiliki urukan lebih besar dari plat besi baja biasanya. Dua ukuran standart plat kapal adalah 5 x 20 feet dan 6 x 20 feet dengan berbagai spesifikasi dan ketebalan.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