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3C1" w:rsidRPr="00BF0E0D" w:rsidRDefault="00AC03C1" w:rsidP="00BF0E0D">
      <w:pPr>
        <w:spacing w:line="360" w:lineRule="auto"/>
        <w:rPr>
          <w:rFonts w:ascii="David" w:hAnsi="David" w:cs="David"/>
        </w:rPr>
      </w:pPr>
      <w:r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6D49DD67" wp14:editId="45BFA151">
            <wp:simplePos x="0" y="0"/>
            <wp:positionH relativeFrom="column">
              <wp:posOffset>-647700</wp:posOffset>
            </wp:positionH>
            <wp:positionV relativeFrom="paragraph">
              <wp:posOffset>-1219200</wp:posOffset>
            </wp:positionV>
            <wp:extent cx="7620635" cy="1470660"/>
            <wp:effectExtent l="0" t="0" r="0" b="0"/>
            <wp:wrapNone/>
            <wp:docPr id="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_he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63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3C1" w:rsidRPr="00AC03C1" w:rsidRDefault="00AC03C1" w:rsidP="0063582A">
      <w:pPr>
        <w:pStyle w:val="-"/>
        <w:spacing w:line="360" w:lineRule="auto"/>
        <w:jc w:val="center"/>
        <w:rPr>
          <w:rFonts w:ascii="David" w:hAnsi="David"/>
          <w:b/>
          <w:bCs/>
          <w:sz w:val="26"/>
          <w:szCs w:val="26"/>
        </w:rPr>
      </w:pPr>
    </w:p>
    <w:p w:rsidR="00AC03C1" w:rsidRPr="00B25757" w:rsidRDefault="00AC03C1" w:rsidP="00B25757">
      <w:pPr>
        <w:pStyle w:val="-"/>
        <w:spacing w:line="360" w:lineRule="auto"/>
        <w:jc w:val="center"/>
        <w:rPr>
          <w:rFonts w:asciiTheme="minorHAnsi" w:hAnsiTheme="minorHAnsi"/>
          <w:b/>
          <w:bCs/>
          <w:sz w:val="48"/>
          <w:szCs w:val="48"/>
        </w:rPr>
      </w:pPr>
      <w:r>
        <w:rPr>
          <w:rFonts w:ascii="David" w:hAnsi="David"/>
          <w:b/>
          <w:bCs/>
          <w:sz w:val="48"/>
          <w:szCs w:val="48"/>
          <w:rtl/>
        </w:rPr>
        <w:t>מבחן</w:t>
      </w:r>
      <w:r>
        <w:rPr>
          <w:rFonts w:ascii="David" w:hAnsi="David" w:hint="cs"/>
          <w:b/>
          <w:bCs/>
          <w:sz w:val="48"/>
          <w:szCs w:val="48"/>
          <w:rtl/>
        </w:rPr>
        <w:t xml:space="preserve"> </w:t>
      </w:r>
      <w:r w:rsidR="00B25757">
        <w:rPr>
          <w:rFonts w:ascii="David" w:hAnsi="David" w:hint="cs"/>
          <w:b/>
          <w:bCs/>
          <w:sz w:val="48"/>
          <w:szCs w:val="48"/>
          <w:rtl/>
        </w:rPr>
        <w:t>בלמידה עמוקה ועיבוד שפות טבעיות</w:t>
      </w:r>
    </w:p>
    <w:p w:rsidR="00AC03C1" w:rsidRDefault="00AC03C1" w:rsidP="006C7C9B">
      <w:pPr>
        <w:pStyle w:val="-"/>
        <w:spacing w:line="360" w:lineRule="auto"/>
        <w:jc w:val="center"/>
        <w:rPr>
          <w:rFonts w:ascii="David" w:hAnsi="David"/>
          <w:b/>
          <w:bCs/>
          <w:sz w:val="32"/>
          <w:szCs w:val="32"/>
          <w:rtl/>
        </w:rPr>
      </w:pPr>
      <w:r>
        <w:rPr>
          <w:rFonts w:ascii="David" w:hAnsi="David" w:hint="cs"/>
          <w:b/>
          <w:bCs/>
          <w:sz w:val="32"/>
          <w:szCs w:val="32"/>
          <w:rtl/>
        </w:rPr>
        <w:t>ד"ר עמוס עזריה</w:t>
      </w:r>
    </w:p>
    <w:p w:rsidR="00AC03C1" w:rsidRPr="006C7C9B" w:rsidRDefault="00AC03C1" w:rsidP="006C7C9B">
      <w:pPr>
        <w:pStyle w:val="-"/>
        <w:spacing w:line="360" w:lineRule="auto"/>
        <w:jc w:val="center"/>
        <w:rPr>
          <w:rFonts w:ascii="David" w:hAnsi="David"/>
          <w:b/>
          <w:bCs/>
          <w:sz w:val="32"/>
          <w:szCs w:val="32"/>
          <w:rtl/>
        </w:rPr>
      </w:pPr>
    </w:p>
    <w:p w:rsidR="00AC03C1" w:rsidRDefault="00087460" w:rsidP="00E05992">
      <w:pPr>
        <w:pStyle w:val="-"/>
        <w:spacing w:line="360" w:lineRule="auto"/>
        <w:jc w:val="center"/>
        <w:rPr>
          <w:rFonts w:ascii="David" w:hAnsi="David"/>
          <w:b/>
          <w:bCs/>
          <w:color w:val="auto"/>
        </w:rPr>
      </w:pPr>
      <w:r w:rsidRPr="00087460">
        <w:rPr>
          <w:rFonts w:ascii="David" w:hAnsi="David"/>
          <w:b/>
          <w:bCs/>
          <w:color w:val="auto"/>
          <w:rtl/>
        </w:rPr>
        <w:t>7061510</w:t>
      </w:r>
    </w:p>
    <w:p w:rsidR="00AC03C1" w:rsidRPr="00BF0E0D" w:rsidRDefault="00AC03C1" w:rsidP="00087460">
      <w:pPr>
        <w:pStyle w:val="-"/>
        <w:spacing w:line="360" w:lineRule="auto"/>
        <w:jc w:val="center"/>
        <w:rPr>
          <w:rFonts w:ascii="David" w:hAnsi="David"/>
        </w:rPr>
      </w:pPr>
      <w:r w:rsidRPr="00BF0E0D">
        <w:rPr>
          <w:rFonts w:ascii="David" w:hAnsi="David"/>
          <w:rtl/>
        </w:rPr>
        <w:t xml:space="preserve">סמסטר </w:t>
      </w:r>
      <w:r w:rsidR="005B311D">
        <w:rPr>
          <w:rFonts w:ascii="David" w:hAnsi="David" w:hint="cs"/>
          <w:rtl/>
        </w:rPr>
        <w:t>א</w:t>
      </w:r>
      <w:r w:rsidRPr="00BF0E0D">
        <w:rPr>
          <w:rFonts w:ascii="David" w:hAnsi="David"/>
          <w:rtl/>
        </w:rPr>
        <w:t>'</w:t>
      </w:r>
      <w:r>
        <w:rPr>
          <w:rFonts w:ascii="David" w:hAnsi="David" w:hint="cs"/>
          <w:rtl/>
        </w:rPr>
        <w:t xml:space="preserve"> מועד א'</w:t>
      </w:r>
      <w:r w:rsidRPr="00BF0E0D">
        <w:rPr>
          <w:rFonts w:ascii="David" w:hAnsi="David"/>
          <w:rtl/>
        </w:rPr>
        <w:t xml:space="preserve"> </w:t>
      </w:r>
      <w:r w:rsidR="00087460">
        <w:rPr>
          <w:rFonts w:ascii="David" w:hAnsi="David" w:hint="cs"/>
          <w:rtl/>
        </w:rPr>
        <w:t>ט"ו</w:t>
      </w:r>
      <w:r>
        <w:rPr>
          <w:rFonts w:ascii="David" w:hAnsi="David" w:hint="cs"/>
          <w:rtl/>
        </w:rPr>
        <w:t xml:space="preserve"> ב</w:t>
      </w:r>
      <w:r w:rsidR="00087460">
        <w:rPr>
          <w:rFonts w:ascii="David" w:hAnsi="David" w:hint="cs"/>
          <w:rtl/>
        </w:rPr>
        <w:t>שבט</w:t>
      </w:r>
      <w:r>
        <w:rPr>
          <w:rFonts w:ascii="David" w:hAnsi="David" w:hint="cs"/>
          <w:rtl/>
        </w:rPr>
        <w:t xml:space="preserve"> ה</w:t>
      </w:r>
      <w:r w:rsidRPr="00BF0E0D">
        <w:rPr>
          <w:rFonts w:ascii="David" w:hAnsi="David"/>
          <w:rtl/>
        </w:rPr>
        <w:t>תשע"</w:t>
      </w:r>
      <w:r w:rsidR="00087460">
        <w:rPr>
          <w:rFonts w:ascii="David" w:hAnsi="David" w:hint="cs"/>
          <w:rtl/>
        </w:rPr>
        <w:t>ח</w:t>
      </w:r>
      <w:r>
        <w:rPr>
          <w:rFonts w:ascii="David" w:hAnsi="David" w:hint="cs"/>
          <w:rtl/>
        </w:rPr>
        <w:t xml:space="preserve">, </w:t>
      </w:r>
      <w:r w:rsidR="005B311D">
        <w:rPr>
          <w:rFonts w:ascii="David" w:hAnsi="David" w:hint="cs"/>
          <w:rtl/>
        </w:rPr>
        <w:t>31</w:t>
      </w:r>
      <w:r>
        <w:rPr>
          <w:rFonts w:ascii="David" w:hAnsi="David" w:hint="cs"/>
          <w:rtl/>
        </w:rPr>
        <w:t>.</w:t>
      </w:r>
      <w:r w:rsidR="005B311D">
        <w:rPr>
          <w:rFonts w:ascii="David" w:hAnsi="David" w:hint="cs"/>
          <w:rtl/>
        </w:rPr>
        <w:t>1</w:t>
      </w:r>
      <w:r>
        <w:rPr>
          <w:rFonts w:ascii="David" w:hAnsi="David" w:hint="cs"/>
          <w:rtl/>
        </w:rPr>
        <w:t>.201</w:t>
      </w:r>
      <w:r w:rsidR="005B311D">
        <w:rPr>
          <w:rFonts w:ascii="David" w:hAnsi="David" w:hint="cs"/>
          <w:rtl/>
        </w:rPr>
        <w:t>8</w:t>
      </w:r>
    </w:p>
    <w:p w:rsidR="00AC03C1" w:rsidRPr="005B311D" w:rsidRDefault="00AC03C1" w:rsidP="00BF0E0D">
      <w:pPr>
        <w:pStyle w:val="-"/>
        <w:pBdr>
          <w:bottom w:val="single" w:sz="12" w:space="1" w:color="auto"/>
        </w:pBdr>
        <w:spacing w:line="360" w:lineRule="auto"/>
        <w:jc w:val="center"/>
        <w:rPr>
          <w:rFonts w:ascii="David" w:hAnsi="David"/>
          <w:rtl/>
        </w:rPr>
      </w:pPr>
    </w:p>
    <w:p w:rsidR="00AC03C1" w:rsidRPr="00BF0E0D" w:rsidRDefault="00AC03C1" w:rsidP="00BF0E0D">
      <w:pPr>
        <w:pStyle w:val="-"/>
        <w:spacing w:line="360" w:lineRule="auto"/>
        <w:rPr>
          <w:rFonts w:ascii="David" w:hAnsi="David"/>
          <w:rtl/>
        </w:rPr>
      </w:pPr>
    </w:p>
    <w:p w:rsidR="00AC03C1" w:rsidRPr="00BF0E0D" w:rsidRDefault="00AC03C1" w:rsidP="00BF0E0D">
      <w:pPr>
        <w:pStyle w:val="-"/>
        <w:tabs>
          <w:tab w:val="clear" w:pos="340"/>
          <w:tab w:val="left" w:pos="746"/>
        </w:tabs>
        <w:spacing w:line="360" w:lineRule="auto"/>
        <w:ind w:left="746" w:firstLine="0"/>
        <w:rPr>
          <w:rFonts w:ascii="David" w:hAnsi="David"/>
          <w:b/>
          <w:bCs/>
          <w:u w:val="single"/>
          <w:rtl/>
        </w:rPr>
      </w:pPr>
      <w:r w:rsidRPr="00BF0E0D">
        <w:rPr>
          <w:rFonts w:ascii="David" w:hAnsi="David"/>
          <w:b/>
          <w:bCs/>
          <w:u w:val="single"/>
          <w:rtl/>
        </w:rPr>
        <w:t>הנחיות כלליות:</w:t>
      </w:r>
    </w:p>
    <w:p w:rsidR="00AC03C1" w:rsidRPr="00BF0E0D" w:rsidRDefault="00AC03C1" w:rsidP="00BF0E0D">
      <w:pPr>
        <w:tabs>
          <w:tab w:val="left" w:pos="746"/>
        </w:tabs>
        <w:spacing w:line="360" w:lineRule="auto"/>
        <w:ind w:left="746"/>
        <w:rPr>
          <w:rFonts w:ascii="David" w:hAnsi="David" w:cs="David"/>
          <w:rtl/>
        </w:rPr>
      </w:pPr>
    </w:p>
    <w:p w:rsidR="00AC03C1" w:rsidRDefault="00AC03C1" w:rsidP="005B311D">
      <w:pPr>
        <w:numPr>
          <w:ilvl w:val="0"/>
          <w:numId w:val="20"/>
        </w:numPr>
        <w:tabs>
          <w:tab w:val="num" w:pos="658"/>
          <w:tab w:val="left" w:pos="746"/>
        </w:tabs>
        <w:autoSpaceDE w:val="0"/>
        <w:autoSpaceDN w:val="0"/>
        <w:bidi/>
        <w:spacing w:after="0" w:line="360" w:lineRule="auto"/>
        <w:ind w:left="658" w:firstLine="0"/>
        <w:rPr>
          <w:rFonts w:ascii="David" w:hAnsi="David" w:cs="David"/>
        </w:rPr>
      </w:pPr>
      <w:r w:rsidRPr="00BF0E0D">
        <w:rPr>
          <w:rFonts w:ascii="David" w:hAnsi="David" w:cs="David"/>
          <w:rtl/>
        </w:rPr>
        <w:t xml:space="preserve">משך הבחינה:  </w:t>
      </w:r>
      <w:r w:rsidRPr="00087460">
        <w:rPr>
          <w:rFonts w:ascii="David" w:hAnsi="David" w:cs="David"/>
          <w:b/>
          <w:bCs/>
          <w:rtl/>
        </w:rPr>
        <w:t>1</w:t>
      </w:r>
      <w:r w:rsidR="005B311D" w:rsidRPr="00087460">
        <w:rPr>
          <w:rFonts w:ascii="David" w:hAnsi="David" w:cs="David" w:hint="cs"/>
          <w:b/>
          <w:bCs/>
          <w:rtl/>
        </w:rPr>
        <w:t>2</w:t>
      </w:r>
      <w:r w:rsidRPr="00087460">
        <w:rPr>
          <w:rFonts w:ascii="David" w:hAnsi="David" w:cs="David" w:hint="cs"/>
          <w:b/>
          <w:bCs/>
          <w:rtl/>
        </w:rPr>
        <w:t>0</w:t>
      </w:r>
      <w:r w:rsidRPr="00BF0E0D">
        <w:rPr>
          <w:rFonts w:ascii="David" w:hAnsi="David" w:cs="David"/>
          <w:rtl/>
        </w:rPr>
        <w:t xml:space="preserve"> דקות</w:t>
      </w:r>
      <w:r w:rsidR="005B311D">
        <w:rPr>
          <w:rFonts w:ascii="David" w:hAnsi="David" w:cs="David" w:hint="cs"/>
          <w:rtl/>
        </w:rPr>
        <w:t xml:space="preserve"> בלבד</w:t>
      </w:r>
      <w:r w:rsidRPr="00BF0E0D">
        <w:rPr>
          <w:rFonts w:ascii="David" w:hAnsi="David" w:cs="David"/>
          <w:rtl/>
        </w:rPr>
        <w:t>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num" w:pos="658"/>
          <w:tab w:val="left" w:pos="746"/>
        </w:tabs>
        <w:autoSpaceDE w:val="0"/>
        <w:autoSpaceDN w:val="0"/>
        <w:bidi/>
        <w:spacing w:after="0" w:line="360" w:lineRule="auto"/>
        <w:ind w:left="658" w:firstLine="0"/>
        <w:rPr>
          <w:rFonts w:ascii="David" w:hAnsi="David" w:cs="David"/>
        </w:rPr>
      </w:pPr>
      <w:r w:rsidRPr="0063582A">
        <w:rPr>
          <w:rFonts w:ascii="David" w:hAnsi="David" w:cs="David" w:hint="cs"/>
          <w:b/>
          <w:bCs/>
          <w:rtl/>
        </w:rPr>
        <w:t>יש לענות בגוף השאלון!</w:t>
      </w:r>
      <w:r>
        <w:rPr>
          <w:rFonts w:ascii="David" w:hAnsi="David" w:cs="David" w:hint="cs"/>
          <w:rtl/>
        </w:rPr>
        <w:t xml:space="preserve"> המחברת תשמש כטיוטא בלבד.</w:t>
      </w:r>
    </w:p>
    <w:p w:rsidR="00AC03C1" w:rsidRDefault="00AC03C1" w:rsidP="00AC03C1">
      <w:pPr>
        <w:numPr>
          <w:ilvl w:val="0"/>
          <w:numId w:val="20"/>
        </w:numPr>
        <w:overflowPunct w:val="0"/>
        <w:autoSpaceDE w:val="0"/>
        <w:autoSpaceDN w:val="0"/>
        <w:bidi/>
        <w:adjustRightInd w:val="0"/>
        <w:spacing w:after="0" w:line="360" w:lineRule="auto"/>
        <w:textAlignment w:val="baseline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אין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להכניס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שום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חומר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עזר</w:t>
      </w:r>
      <w:r w:rsidRPr="00E05992">
        <w:rPr>
          <w:rFonts w:ascii="David" w:hAnsi="David" w:cs="David"/>
          <w:rtl/>
        </w:rPr>
        <w:t xml:space="preserve">. </w:t>
      </w:r>
    </w:p>
    <w:p w:rsidR="00AC03C1" w:rsidRDefault="00AC03C1" w:rsidP="00AC03C1">
      <w:pPr>
        <w:numPr>
          <w:ilvl w:val="0"/>
          <w:numId w:val="20"/>
        </w:numPr>
        <w:overflowPunct w:val="0"/>
        <w:autoSpaceDE w:val="0"/>
        <w:autoSpaceDN w:val="0"/>
        <w:bidi/>
        <w:adjustRightInd w:val="0"/>
        <w:spacing w:after="0" w:line="360" w:lineRule="auto"/>
        <w:textAlignment w:val="baseline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השימוש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במחשבון</w:t>
      </w:r>
      <w:r>
        <w:rPr>
          <w:rFonts w:ascii="David" w:hAnsi="David" w:cs="David" w:hint="cs"/>
          <w:rtl/>
        </w:rPr>
        <w:t xml:space="preserve"> </w:t>
      </w:r>
      <w:r w:rsidRPr="00E05992">
        <w:rPr>
          <w:rFonts w:ascii="David" w:hAnsi="David" w:cs="David" w:hint="cs"/>
          <w:b/>
          <w:bCs/>
          <w:rtl/>
        </w:rPr>
        <w:t>אסור</w:t>
      </w:r>
      <w:r w:rsidRPr="00E05992">
        <w:rPr>
          <w:rFonts w:ascii="David" w:hAnsi="David" w:cs="David"/>
          <w:rtl/>
        </w:rPr>
        <w:t>.</w:t>
      </w:r>
    </w:p>
    <w:p w:rsidR="00AC03C1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בשאלות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האמריקאיות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רק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תשובה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אחת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נכונה</w:t>
      </w:r>
      <w:r w:rsidRPr="00E05992">
        <w:rPr>
          <w:rFonts w:ascii="David" w:hAnsi="David" w:cs="David"/>
          <w:rtl/>
        </w:rPr>
        <w:t>.</w:t>
      </w:r>
    </w:p>
    <w:p w:rsidR="00AC03C1" w:rsidRPr="00BF0E0D" w:rsidRDefault="005B311D" w:rsidP="001278DA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למעט בשאלות האמריקאיות (רב בררתיות) </w:t>
      </w:r>
      <w:r w:rsidRPr="005B311D">
        <w:rPr>
          <w:rFonts w:ascii="David" w:hAnsi="David" w:cs="David" w:hint="cs"/>
          <w:rtl/>
        </w:rPr>
        <w:t>עליכם</w:t>
      </w:r>
      <w:r w:rsidRPr="005B311D">
        <w:rPr>
          <w:rFonts w:ascii="David" w:hAnsi="David" w:cs="David"/>
          <w:rtl/>
        </w:rPr>
        <w:t xml:space="preserve"> </w:t>
      </w:r>
      <w:r w:rsidRPr="005B311D">
        <w:rPr>
          <w:rFonts w:ascii="David" w:hAnsi="David" w:cs="David" w:hint="cs"/>
          <w:rtl/>
        </w:rPr>
        <w:t>לנמק</w:t>
      </w:r>
      <w:r w:rsidRPr="005B311D">
        <w:rPr>
          <w:rFonts w:ascii="David" w:hAnsi="David" w:cs="David"/>
          <w:rtl/>
        </w:rPr>
        <w:t xml:space="preserve"> </w:t>
      </w:r>
      <w:r w:rsidRPr="005B311D">
        <w:rPr>
          <w:rFonts w:ascii="David" w:hAnsi="David" w:cs="David" w:hint="cs"/>
          <w:rtl/>
        </w:rPr>
        <w:t>את</w:t>
      </w:r>
      <w:r w:rsidRPr="005B311D">
        <w:rPr>
          <w:rFonts w:ascii="David" w:hAnsi="David" w:cs="David"/>
          <w:rtl/>
        </w:rPr>
        <w:t xml:space="preserve"> </w:t>
      </w:r>
      <w:r w:rsidRPr="005B311D">
        <w:rPr>
          <w:rFonts w:ascii="David" w:hAnsi="David" w:cs="David" w:hint="cs"/>
          <w:rtl/>
        </w:rPr>
        <w:t>תשובותיכם</w:t>
      </w:r>
      <w:r w:rsidRPr="005B311D">
        <w:rPr>
          <w:rFonts w:ascii="David" w:hAnsi="David" w:cs="David"/>
          <w:rtl/>
        </w:rPr>
        <w:t xml:space="preserve">. </w:t>
      </w:r>
      <w:r w:rsidR="001278DA">
        <w:rPr>
          <w:rFonts w:ascii="David" w:hAnsi="David" w:cs="David" w:hint="cs"/>
          <w:b/>
          <w:bCs/>
          <w:rtl/>
        </w:rPr>
        <w:t xml:space="preserve">יש לענות תשובה החלטית תחילה, ורק אז לנמק. </w:t>
      </w:r>
      <w:r w:rsidRPr="005B311D">
        <w:rPr>
          <w:rFonts w:ascii="David" w:hAnsi="David" w:cs="David" w:hint="cs"/>
          <w:b/>
          <w:bCs/>
          <w:rtl/>
        </w:rPr>
        <w:t>תשובה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ללא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נימוק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לא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תקבל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ניקוד</w:t>
      </w:r>
      <w:r w:rsidRPr="005B311D">
        <w:rPr>
          <w:rFonts w:ascii="David" w:hAnsi="David" w:cs="David"/>
          <w:b/>
          <w:bCs/>
          <w:rtl/>
        </w:rPr>
        <w:t xml:space="preserve">, </w:t>
      </w:r>
      <w:r w:rsidRPr="005B311D">
        <w:rPr>
          <w:rFonts w:ascii="David" w:hAnsi="David" w:cs="David" w:hint="cs"/>
          <w:b/>
          <w:bCs/>
          <w:rtl/>
        </w:rPr>
        <w:t>גם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אם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היא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נכונה</w:t>
      </w:r>
      <w:r w:rsidRPr="005B311D">
        <w:rPr>
          <w:rFonts w:ascii="David" w:hAnsi="David" w:cs="David"/>
          <w:b/>
          <w:bCs/>
          <w:rtl/>
        </w:rPr>
        <w:t>.</w:t>
      </w:r>
      <w:r w:rsidR="007C6092">
        <w:rPr>
          <w:rFonts w:ascii="David" w:hAnsi="David" w:cs="David" w:hint="cs"/>
          <w:b/>
          <w:bCs/>
          <w:rtl/>
        </w:rPr>
        <w:t xml:space="preserve"> 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  <w:rtl/>
        </w:rPr>
      </w:pPr>
      <w:r w:rsidRPr="00BF0E0D">
        <w:rPr>
          <w:rFonts w:ascii="David" w:hAnsi="David" w:cs="David"/>
          <w:rtl/>
        </w:rPr>
        <w:t xml:space="preserve">בסיום הבחינה - נא למסור את השאלון ואת </w:t>
      </w:r>
      <w:r>
        <w:rPr>
          <w:rFonts w:ascii="David" w:hAnsi="David" w:cs="David" w:hint="cs"/>
          <w:rtl/>
        </w:rPr>
        <w:t>המחברת</w:t>
      </w:r>
      <w:r w:rsidRPr="00BF0E0D">
        <w:rPr>
          <w:rFonts w:ascii="David" w:hAnsi="David" w:cs="David"/>
          <w:rtl/>
        </w:rPr>
        <w:t>.</w:t>
      </w:r>
    </w:p>
    <w:p w:rsidR="00AC03C1" w:rsidRPr="00BF0E0D" w:rsidRDefault="00AC03C1" w:rsidP="00BF0E0D">
      <w:pPr>
        <w:pBdr>
          <w:bottom w:val="single" w:sz="12" w:space="1" w:color="auto"/>
        </w:pBdr>
        <w:spacing w:line="360" w:lineRule="auto"/>
        <w:jc w:val="both"/>
        <w:rPr>
          <w:rFonts w:ascii="David" w:hAnsi="David" w:cs="David"/>
        </w:rPr>
      </w:pPr>
    </w:p>
    <w:p w:rsidR="00AC03C1" w:rsidRPr="00BF0E0D" w:rsidRDefault="00AC03C1" w:rsidP="00BF0E0D">
      <w:pPr>
        <w:spacing w:line="360" w:lineRule="auto"/>
        <w:jc w:val="center"/>
        <w:rPr>
          <w:rFonts w:ascii="David" w:hAnsi="David" w:cs="David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411"/>
        <w:gridCol w:w="411"/>
        <w:gridCol w:w="314"/>
        <w:gridCol w:w="314"/>
        <w:gridCol w:w="411"/>
        <w:gridCol w:w="411"/>
        <w:gridCol w:w="314"/>
        <w:gridCol w:w="411"/>
        <w:gridCol w:w="314"/>
        <w:gridCol w:w="314"/>
        <w:gridCol w:w="314"/>
        <w:gridCol w:w="1212"/>
      </w:tblGrid>
      <w:tr w:rsidR="00C075DA" w:rsidRPr="00BF0E0D" w:rsidTr="00E05D62">
        <w:trPr>
          <w:jc w:val="center"/>
        </w:trPr>
        <w:tc>
          <w:tcPr>
            <w:tcW w:w="0" w:type="auto"/>
          </w:tcPr>
          <w:p w:rsidR="00C075DA" w:rsidRPr="0063582A" w:rsidRDefault="00C075DA" w:rsidP="00BF0E0D">
            <w:pPr>
              <w:spacing w:line="360" w:lineRule="auto"/>
              <w:jc w:val="center"/>
              <w:rPr>
                <w:rFonts w:eastAsia="Times New Roman" w:cs="David"/>
              </w:rPr>
            </w:pPr>
            <w:r>
              <w:rPr>
                <w:rFonts w:eastAsia="Times New Roman" w:cs="David"/>
              </w:rPr>
              <w:t>Total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11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9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7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6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5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4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3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2</w:t>
            </w:r>
          </w:p>
        </w:tc>
        <w:tc>
          <w:tcPr>
            <w:tcW w:w="0" w:type="auto"/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1</w:t>
            </w:r>
          </w:p>
        </w:tc>
        <w:tc>
          <w:tcPr>
            <w:tcW w:w="0" w:type="auto"/>
            <w:tcBorders>
              <w:top w:val="nil"/>
              <w:right w:val="nil"/>
            </w:tcBorders>
          </w:tcPr>
          <w:p w:rsidR="00C075DA" w:rsidRPr="00BF0E0D" w:rsidRDefault="00C075DA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</w:p>
        </w:tc>
      </w:tr>
      <w:tr w:rsidR="00C075DA" w:rsidRPr="00BF0E0D" w:rsidTr="00E05D62">
        <w:trPr>
          <w:jc w:val="center"/>
        </w:trPr>
        <w:tc>
          <w:tcPr>
            <w:tcW w:w="0" w:type="auto"/>
          </w:tcPr>
          <w:p w:rsidR="00C075DA" w:rsidRPr="00BF0E0D" w:rsidRDefault="00C075DA" w:rsidP="00C075DA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100</w:t>
            </w:r>
          </w:p>
        </w:tc>
        <w:tc>
          <w:tcPr>
            <w:tcW w:w="0" w:type="auto"/>
          </w:tcPr>
          <w:p w:rsidR="00C075DA" w:rsidRPr="00BF0E0D" w:rsidRDefault="00C075DA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13</w:t>
            </w:r>
          </w:p>
        </w:tc>
        <w:tc>
          <w:tcPr>
            <w:tcW w:w="0" w:type="auto"/>
          </w:tcPr>
          <w:p w:rsidR="00C075DA" w:rsidRPr="00BF0E0D" w:rsidRDefault="00C075DA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6</w:t>
            </w: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9</w:t>
            </w:r>
          </w:p>
        </w:tc>
        <w:tc>
          <w:tcPr>
            <w:tcW w:w="0" w:type="auto"/>
          </w:tcPr>
          <w:p w:rsidR="00C075DA" w:rsidRPr="00BF0E0D" w:rsidRDefault="00C075DA" w:rsidP="00C075D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11</w:t>
            </w:r>
          </w:p>
        </w:tc>
        <w:tc>
          <w:tcPr>
            <w:tcW w:w="0" w:type="auto"/>
          </w:tcPr>
          <w:p w:rsidR="00C075DA" w:rsidRPr="00BF0E0D" w:rsidRDefault="00A9395C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8</w:t>
            </w: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0" w:type="auto"/>
          </w:tcPr>
          <w:p w:rsidR="00C075DA" w:rsidRPr="00BF0E0D" w:rsidRDefault="00A9395C" w:rsidP="00C075DA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9</w:t>
            </w:r>
          </w:p>
        </w:tc>
        <w:tc>
          <w:tcPr>
            <w:tcW w:w="0" w:type="auto"/>
          </w:tcPr>
          <w:p w:rsidR="00C075DA" w:rsidRPr="00E05992" w:rsidRDefault="00C075DA" w:rsidP="00E05992">
            <w:pPr>
              <w:spacing w:line="360" w:lineRule="auto"/>
              <w:jc w:val="center"/>
              <w:rPr>
                <w:rFonts w:eastAsia="Times New Roman" w:cs="David"/>
              </w:rPr>
            </w:pPr>
            <w:r>
              <w:rPr>
                <w:rFonts w:eastAsia="Times New Roman" w:cs="David"/>
              </w:rPr>
              <w:t>Max points</w:t>
            </w:r>
          </w:p>
        </w:tc>
      </w:tr>
      <w:tr w:rsidR="00C075DA" w:rsidRPr="00BF0E0D" w:rsidTr="00E05D62">
        <w:trPr>
          <w:jc w:val="center"/>
        </w:trPr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C075DA" w:rsidRPr="00BF0E0D" w:rsidRDefault="00C075DA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Grade</w:t>
            </w:r>
          </w:p>
        </w:tc>
      </w:tr>
    </w:tbl>
    <w:p w:rsidR="00AC03C1" w:rsidRDefault="00AC03C1" w:rsidP="00787A13">
      <w:pPr>
        <w:spacing w:line="360" w:lineRule="auto"/>
        <w:rPr>
          <w:rFonts w:ascii="David" w:hAnsi="David" w:cs="David"/>
          <w:b/>
          <w:bCs/>
          <w:u w:val="single"/>
          <w:rtl/>
        </w:rPr>
      </w:pPr>
    </w:p>
    <w:p w:rsidR="005B311D" w:rsidRPr="005B311D" w:rsidRDefault="00AC03C1" w:rsidP="005B311D">
      <w:pPr>
        <w:bidi/>
        <w:spacing w:line="360" w:lineRule="auto"/>
        <w:jc w:val="center"/>
        <w:rPr>
          <w:rFonts w:ascii="David" w:hAnsi="David" w:cs="David"/>
          <w:b/>
          <w:bCs/>
          <w:sz w:val="96"/>
          <w:szCs w:val="96"/>
        </w:rPr>
      </w:pPr>
      <w:r>
        <w:rPr>
          <w:noProof/>
          <w:rtl/>
        </w:rPr>
        <w:drawing>
          <wp:anchor distT="0" distB="0" distL="114300" distR="114300" simplePos="0" relativeHeight="251661312" behindDoc="1" locked="0" layoutInCell="1" allowOverlap="1" wp14:anchorId="7AFB4EB0" wp14:editId="1606BBEA">
            <wp:simplePos x="0" y="0"/>
            <wp:positionH relativeFrom="column">
              <wp:posOffset>-967740</wp:posOffset>
            </wp:positionH>
            <wp:positionV relativeFrom="paragraph">
              <wp:posOffset>178435</wp:posOffset>
            </wp:positionV>
            <wp:extent cx="7611559" cy="1739522"/>
            <wp:effectExtent l="0" t="0" r="0" b="0"/>
            <wp:wrapNone/>
            <wp:docPr id="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_he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559" cy="173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E0D">
        <w:rPr>
          <w:rFonts w:ascii="David" w:hAnsi="David" w:cs="David"/>
          <w:b/>
          <w:bCs/>
          <w:sz w:val="96"/>
          <w:szCs w:val="96"/>
          <w:rtl/>
        </w:rPr>
        <w:t>ב ה צ ל ח ה</w:t>
      </w:r>
      <w:r>
        <w:rPr>
          <w:rFonts w:ascii="David" w:hAnsi="David" w:cs="David"/>
          <w:b/>
          <w:bCs/>
          <w:sz w:val="96"/>
          <w:szCs w:val="96"/>
        </w:rPr>
        <w:t xml:space="preserve">! </w:t>
      </w:r>
    </w:p>
    <w:p w:rsidR="005B311D" w:rsidRDefault="005B311D" w:rsidP="00A9395C">
      <w:pPr>
        <w:pStyle w:val="ListParagraph"/>
        <w:numPr>
          <w:ilvl w:val="0"/>
          <w:numId w:val="21"/>
        </w:numPr>
        <w:bidi/>
      </w:pPr>
      <w:r>
        <w:rPr>
          <w:rFonts w:hint="cs"/>
          <w:rtl/>
        </w:rPr>
        <w:lastRenderedPageBreak/>
        <w:t>האם ניתן להשתמש ב</w:t>
      </w:r>
      <w:r>
        <w:t>linear regression</w:t>
      </w:r>
      <w:r>
        <w:rPr>
          <w:rFonts w:hint="cs"/>
          <w:rtl/>
        </w:rPr>
        <w:t xml:space="preserve"> כדי להתאים ל</w:t>
      </w:r>
      <w:r>
        <w:t>data</w:t>
      </w:r>
      <w:r>
        <w:rPr>
          <w:rFonts w:hint="cs"/>
          <w:rtl/>
        </w:rPr>
        <w:t xml:space="preserve"> נתון, מ</w:t>
      </w:r>
      <w:r w:rsidR="00C34750">
        <w:rPr>
          <w:rFonts w:hint="cs"/>
          <w:rtl/>
        </w:rPr>
        <w:t>ו</w:t>
      </w:r>
      <w:r>
        <w:rPr>
          <w:rFonts w:hint="cs"/>
          <w:rtl/>
        </w:rPr>
        <w:t>דל של פונקציית פולינום ממעלה חמישית? אם כן הסבירו כיצד, אם לא הסבירו מדוע.</w:t>
      </w:r>
      <w:r w:rsidR="00087460">
        <w:rPr>
          <w:rFonts w:hint="cs"/>
          <w:rtl/>
        </w:rPr>
        <w:t xml:space="preserve"> (</w:t>
      </w:r>
      <w:r w:rsidR="00A9395C">
        <w:rPr>
          <w:rFonts w:hint="cs"/>
          <w:rtl/>
        </w:rPr>
        <w:t>9</w:t>
      </w:r>
      <w:r w:rsidR="00087460">
        <w:rPr>
          <w:rFonts w:hint="cs"/>
          <w:rtl/>
        </w:rPr>
        <w:t xml:space="preserve"> נק')</w:t>
      </w:r>
    </w:p>
    <w:p w:rsidR="00C06061" w:rsidRPr="005B311D" w:rsidRDefault="005B311D" w:rsidP="00C06061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06061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311D" w:rsidRDefault="005B311D" w:rsidP="00C06061">
      <w:pPr>
        <w:bidi/>
      </w:pPr>
    </w:p>
    <w:p w:rsidR="005B311D" w:rsidRDefault="005B311D" w:rsidP="005B311D">
      <w:pPr>
        <w:pStyle w:val="ListParagraph"/>
        <w:numPr>
          <w:ilvl w:val="0"/>
          <w:numId w:val="21"/>
        </w:numPr>
        <w:bidi/>
      </w:pPr>
      <w:r>
        <w:rPr>
          <w:rFonts w:hint="cs"/>
          <w:rtl/>
        </w:rPr>
        <w:t>נתון קטע הקוד הבא:</w:t>
      </w:r>
    </w:p>
    <w:p w:rsidR="005B311D" w:rsidRDefault="005B311D" w:rsidP="005B311D">
      <w:pPr>
        <w:pStyle w:val="ListParagraph"/>
      </w:pPr>
      <w:proofErr w:type="spellStart"/>
      <w:r>
        <w:t>my_text</w:t>
      </w:r>
      <w:proofErr w:type="spellEnd"/>
      <w:r>
        <w:t xml:space="preserve"> = ______________________</w:t>
      </w:r>
    </w:p>
    <w:p w:rsidR="005B311D" w:rsidRDefault="005B311D" w:rsidP="005B311D">
      <w:pPr>
        <w:pStyle w:val="ListParagraph"/>
      </w:pPr>
      <w:r>
        <w:t xml:space="preserve">option1 = </w:t>
      </w:r>
      <w:proofErr w:type="spellStart"/>
      <w:r>
        <w:t>my_</w:t>
      </w:r>
      <w:proofErr w:type="gramStart"/>
      <w:r>
        <w:t>text.split</w:t>
      </w:r>
      <w:proofErr w:type="spellEnd"/>
      <w:r>
        <w:t>()</w:t>
      </w:r>
      <w:proofErr w:type="gramEnd"/>
    </w:p>
    <w:p w:rsidR="005B311D" w:rsidRDefault="005B311D" w:rsidP="005B311D">
      <w:pPr>
        <w:pStyle w:val="ListParagraph"/>
      </w:pPr>
      <w:proofErr w:type="gramStart"/>
      <w:r>
        <w:t>import</w:t>
      </w:r>
      <w:proofErr w:type="gramEnd"/>
      <w:r>
        <w:t xml:space="preserve"> </w:t>
      </w:r>
      <w:proofErr w:type="spellStart"/>
      <w:r>
        <w:t>nltk</w:t>
      </w:r>
      <w:proofErr w:type="spellEnd"/>
    </w:p>
    <w:p w:rsidR="005B311D" w:rsidRDefault="005B311D" w:rsidP="005B311D">
      <w:pPr>
        <w:pStyle w:val="ListParagraph"/>
      </w:pPr>
      <w:r>
        <w:t xml:space="preserve">option2 = </w:t>
      </w:r>
      <w:proofErr w:type="spellStart"/>
      <w:r>
        <w:t>nltk.tokenize.word_</w:t>
      </w:r>
      <w:proofErr w:type="gramStart"/>
      <w:r>
        <w:t>tokenize</w:t>
      </w:r>
      <w:proofErr w:type="spellEnd"/>
      <w:r>
        <w:t>(</w:t>
      </w:r>
      <w:proofErr w:type="spellStart"/>
      <w:proofErr w:type="gramEnd"/>
      <w:r>
        <w:t>my_text</w:t>
      </w:r>
      <w:proofErr w:type="spellEnd"/>
      <w:r>
        <w:t>)</w:t>
      </w:r>
    </w:p>
    <w:p w:rsidR="005B311D" w:rsidRDefault="005B311D" w:rsidP="005B311D">
      <w:pPr>
        <w:pStyle w:val="ListParagraph"/>
        <w:bidi/>
      </w:pPr>
      <w:r>
        <w:rPr>
          <w:rFonts w:hint="cs"/>
          <w:rtl/>
        </w:rPr>
        <w:t xml:space="preserve">תנו </w:t>
      </w:r>
      <w:r w:rsidRPr="00223881">
        <w:rPr>
          <w:rFonts w:hint="cs"/>
          <w:b/>
          <w:bCs/>
          <w:rtl/>
        </w:rPr>
        <w:t>שתי</w:t>
      </w:r>
      <w:r>
        <w:rPr>
          <w:rFonts w:hint="cs"/>
          <w:rtl/>
        </w:rPr>
        <w:t xml:space="preserve"> דוגמאות ל</w:t>
      </w:r>
      <w:proofErr w:type="spellStart"/>
      <w:r>
        <w:t>my_text</w:t>
      </w:r>
      <w:proofErr w:type="spellEnd"/>
      <w:r>
        <w:rPr>
          <w:rFonts w:hint="cs"/>
          <w:rtl/>
        </w:rPr>
        <w:t xml:space="preserve">, האחת, בה הערך של </w:t>
      </w:r>
      <w:r>
        <w:t>option1</w:t>
      </w:r>
      <w:r>
        <w:rPr>
          <w:rFonts w:hint="cs"/>
          <w:rtl/>
        </w:rPr>
        <w:t xml:space="preserve"> יהיה שונה מהערך של </w:t>
      </w:r>
      <w:r>
        <w:t xml:space="preserve"> option2</w:t>
      </w:r>
      <w:r>
        <w:rPr>
          <w:rFonts w:hint="cs"/>
          <w:rtl/>
        </w:rPr>
        <w:t>, והשנייה בה ערכם יהיה זהה. (יש לציין במפורש באיזו דוגמא ערכם שווה ובאיזו דוגמא ערכם שונה).</w:t>
      </w:r>
      <w:r w:rsidR="00C06061">
        <w:rPr>
          <w:rFonts w:hint="cs"/>
          <w:rtl/>
        </w:rPr>
        <w:t xml:space="preserve"> (8 נק')</w:t>
      </w:r>
    </w:p>
    <w:p w:rsidR="00C06061" w:rsidRPr="005B311D" w:rsidRDefault="005B311D" w:rsidP="00C06061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06061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311D" w:rsidRDefault="005B311D" w:rsidP="005B311D">
      <w:pPr>
        <w:bidi/>
      </w:pPr>
    </w:p>
    <w:p w:rsidR="00C06061" w:rsidRDefault="00C06061">
      <w:pPr>
        <w:rPr>
          <w:rtl/>
        </w:rPr>
      </w:pPr>
      <w:r>
        <w:rPr>
          <w:rtl/>
        </w:rPr>
        <w:br w:type="page"/>
      </w:r>
    </w:p>
    <w:p w:rsidR="009633E9" w:rsidRDefault="009633E9" w:rsidP="00A9395C">
      <w:pPr>
        <w:pStyle w:val="ListParagraph"/>
        <w:numPr>
          <w:ilvl w:val="0"/>
          <w:numId w:val="21"/>
        </w:numPr>
        <w:bidi/>
        <w:ind w:left="361" w:hangingChars="164" w:hanging="361"/>
        <w:contextualSpacing w:val="0"/>
      </w:pPr>
      <w:r>
        <w:rPr>
          <w:rFonts w:hint="cs"/>
          <w:rtl/>
        </w:rPr>
        <w:lastRenderedPageBreak/>
        <w:t xml:space="preserve">יוני הגדיר את פונקציית האקטיבציה הבאה: </w:t>
      </w:r>
      <w:r>
        <w:t>a(x) = 3x – 6</w:t>
      </w:r>
      <w:r>
        <w:rPr>
          <w:rFonts w:hint="cs"/>
          <w:rtl/>
        </w:rPr>
        <w:t>. הוא משתמש בה ברשת נוירונים. מה דעתכם על פונקציה זו? (</w:t>
      </w:r>
      <w:r w:rsidR="00A9395C">
        <w:rPr>
          <w:rFonts w:hint="cs"/>
          <w:rtl/>
        </w:rPr>
        <w:t>8</w:t>
      </w:r>
      <w:r>
        <w:rPr>
          <w:rFonts w:hint="cs"/>
          <w:rtl/>
        </w:rPr>
        <w:t xml:space="preserve"> נק')</w:t>
      </w:r>
    </w:p>
    <w:p w:rsidR="009633E9" w:rsidRDefault="009633E9" w:rsidP="009633E9">
      <w:pPr>
        <w:pStyle w:val="ListParagraph"/>
        <w:numPr>
          <w:ilvl w:val="0"/>
          <w:numId w:val="25"/>
        </w:numPr>
        <w:bidi/>
        <w:ind w:left="361" w:hangingChars="164" w:hanging="361"/>
        <w:contextualSpacing w:val="0"/>
      </w:pPr>
      <w:r>
        <w:rPr>
          <w:rFonts w:hint="cs"/>
          <w:rtl/>
        </w:rPr>
        <w:t xml:space="preserve">הפונקציה </w:t>
      </w:r>
      <w:r w:rsidRPr="001D3076">
        <w:rPr>
          <w:rFonts w:hint="cs"/>
          <w:b/>
          <w:bCs/>
          <w:rtl/>
        </w:rPr>
        <w:t>לא יכולה</w:t>
      </w:r>
      <w:r>
        <w:rPr>
          <w:rFonts w:hint="cs"/>
          <w:rtl/>
        </w:rPr>
        <w:t xml:space="preserve"> לשמש כפונקציית אקטיבציה, שכן היא מהווה טרנספורמציה לינארית</w:t>
      </w:r>
      <w:r w:rsidR="00BC7646">
        <w:rPr>
          <w:rFonts w:hint="cs"/>
          <w:rtl/>
        </w:rPr>
        <w:t>, דבר הפוגע באפקטיביות של השכבות ברשת</w:t>
      </w:r>
      <w:r>
        <w:rPr>
          <w:rFonts w:hint="cs"/>
          <w:rtl/>
        </w:rPr>
        <w:t>.</w:t>
      </w:r>
    </w:p>
    <w:p w:rsidR="009633E9" w:rsidRDefault="009633E9" w:rsidP="009633E9">
      <w:pPr>
        <w:pStyle w:val="ListParagraph"/>
        <w:numPr>
          <w:ilvl w:val="0"/>
          <w:numId w:val="25"/>
        </w:numPr>
        <w:bidi/>
        <w:ind w:left="361" w:hangingChars="164" w:hanging="361"/>
        <w:contextualSpacing w:val="0"/>
      </w:pPr>
      <w:r>
        <w:rPr>
          <w:rFonts w:hint="cs"/>
          <w:rtl/>
        </w:rPr>
        <w:t xml:space="preserve">הפונקציה </w:t>
      </w:r>
      <w:r w:rsidRPr="001D3076">
        <w:rPr>
          <w:rFonts w:hint="cs"/>
          <w:b/>
          <w:bCs/>
          <w:rtl/>
        </w:rPr>
        <w:t>לא יכולה</w:t>
      </w:r>
      <w:r>
        <w:rPr>
          <w:rFonts w:hint="cs"/>
          <w:rtl/>
        </w:rPr>
        <w:t xml:space="preserve"> לשמש כפונקציית אקטיבציה, שכן היא מוסיפה או מפחיתה ערך שאינו תלוי ב</w:t>
      </w:r>
      <w:r>
        <w:t>x</w:t>
      </w:r>
      <w:r>
        <w:rPr>
          <w:rFonts w:hint="cs"/>
          <w:rtl/>
        </w:rPr>
        <w:t xml:space="preserve"> (</w:t>
      </w:r>
      <w:r>
        <w:t>6</w:t>
      </w:r>
      <w:r>
        <w:rPr>
          <w:rFonts w:hint="cs"/>
          <w:rtl/>
        </w:rPr>
        <w:t xml:space="preserve"> במקרה שלנו).</w:t>
      </w:r>
    </w:p>
    <w:p w:rsidR="009633E9" w:rsidRDefault="009633E9" w:rsidP="009633E9">
      <w:pPr>
        <w:pStyle w:val="ListParagraph"/>
        <w:numPr>
          <w:ilvl w:val="0"/>
          <w:numId w:val="25"/>
        </w:numPr>
        <w:bidi/>
        <w:ind w:left="361" w:hangingChars="164" w:hanging="361"/>
        <w:contextualSpacing w:val="0"/>
      </w:pPr>
      <w:r>
        <w:rPr>
          <w:rFonts w:hint="cs"/>
          <w:rtl/>
        </w:rPr>
        <w:t xml:space="preserve">הפונקציה </w:t>
      </w:r>
      <w:r w:rsidRPr="001D3076">
        <w:rPr>
          <w:rFonts w:hint="cs"/>
          <w:b/>
          <w:bCs/>
          <w:rtl/>
        </w:rPr>
        <w:t>לא יכולה</w:t>
      </w:r>
      <w:r>
        <w:rPr>
          <w:rFonts w:hint="cs"/>
          <w:rtl/>
        </w:rPr>
        <w:t xml:space="preserve"> לשמש כפונקציית אקטיבציה, שכן </w:t>
      </w:r>
      <w:r>
        <w:t>a(2)=0</w:t>
      </w:r>
      <w:r>
        <w:rPr>
          <w:rFonts w:hint="cs"/>
          <w:rtl/>
        </w:rPr>
        <w:t>, ופונקציית אקטיבציה לא מוגדרת ב0.</w:t>
      </w:r>
    </w:p>
    <w:p w:rsidR="009633E9" w:rsidRDefault="009633E9" w:rsidP="009633E9">
      <w:pPr>
        <w:pStyle w:val="ListParagraph"/>
        <w:numPr>
          <w:ilvl w:val="0"/>
          <w:numId w:val="25"/>
        </w:numPr>
        <w:bidi/>
        <w:ind w:left="361" w:hangingChars="164" w:hanging="361"/>
        <w:contextualSpacing w:val="0"/>
      </w:pPr>
      <w:r>
        <w:rPr>
          <w:rFonts w:hint="cs"/>
          <w:rtl/>
        </w:rPr>
        <w:t xml:space="preserve">הפונקציה </w:t>
      </w:r>
      <w:r w:rsidRPr="001D3076">
        <w:rPr>
          <w:rFonts w:hint="cs"/>
          <w:b/>
          <w:bCs/>
          <w:rtl/>
        </w:rPr>
        <w:t>לא יכולה</w:t>
      </w:r>
      <w:r>
        <w:rPr>
          <w:rFonts w:hint="cs"/>
          <w:rtl/>
        </w:rPr>
        <w:t xml:space="preserve"> לשמש כפונקציית אקטיבציה שכן 6 </w:t>
      </w:r>
      <w:r w:rsidR="00BC7646">
        <w:rPr>
          <w:rFonts w:hint="cs"/>
          <w:rtl/>
        </w:rPr>
        <w:t>(הגורם החופשי</w:t>
      </w:r>
      <w:r>
        <w:rPr>
          <w:rFonts w:hint="cs"/>
          <w:rtl/>
        </w:rPr>
        <w:t>) היא כפולה שלמה של 3 (</w:t>
      </w:r>
      <w:r w:rsidR="00BC7646">
        <w:rPr>
          <w:rFonts w:hint="cs"/>
          <w:rtl/>
        </w:rPr>
        <w:t xml:space="preserve">הגורם הכופל את </w:t>
      </w:r>
      <w:r w:rsidR="00BC7646">
        <w:t>x</w:t>
      </w:r>
      <w:r>
        <w:rPr>
          <w:rFonts w:hint="cs"/>
          <w:rtl/>
        </w:rPr>
        <w:t>), דבר שעלול לפגוע בקצב ההתכנסות של ה-</w:t>
      </w:r>
      <w:r>
        <w:t>loss</w:t>
      </w:r>
      <w:r>
        <w:rPr>
          <w:rFonts w:hint="cs"/>
          <w:rtl/>
        </w:rPr>
        <w:t>.</w:t>
      </w:r>
    </w:p>
    <w:p w:rsidR="005B311D" w:rsidRDefault="009633E9" w:rsidP="009633E9">
      <w:pPr>
        <w:pStyle w:val="ListParagraph"/>
        <w:numPr>
          <w:ilvl w:val="0"/>
          <w:numId w:val="25"/>
        </w:numPr>
        <w:bidi/>
        <w:ind w:left="361" w:hangingChars="164" w:hanging="361"/>
        <w:contextualSpacing w:val="0"/>
        <w:rPr>
          <w:rtl/>
        </w:rPr>
      </w:pPr>
      <w:r>
        <w:rPr>
          <w:rFonts w:hint="cs"/>
          <w:rtl/>
        </w:rPr>
        <w:t xml:space="preserve">הפונקציה </w:t>
      </w:r>
      <w:r w:rsidRPr="001D3076">
        <w:rPr>
          <w:rFonts w:hint="cs"/>
          <w:b/>
          <w:bCs/>
          <w:rtl/>
        </w:rPr>
        <w:t>יכולה</w:t>
      </w:r>
      <w:r>
        <w:rPr>
          <w:rFonts w:hint="cs"/>
          <w:rtl/>
        </w:rPr>
        <w:t xml:space="preserve"> לשמש כפונקצייה אקטיבציה (אך ייתכן ותהיה קצת פחות יעילה מ</w:t>
      </w:r>
      <w:proofErr w:type="spellStart"/>
      <w:r>
        <w:t>Relu</w:t>
      </w:r>
      <w:proofErr w:type="spellEnd"/>
      <w:r>
        <w:rPr>
          <w:rFonts w:hint="cs"/>
          <w:rtl/>
        </w:rPr>
        <w:t>).</w:t>
      </w:r>
    </w:p>
    <w:p w:rsidR="00C06061" w:rsidRDefault="00C06061">
      <w:pPr>
        <w:rPr>
          <w:rFonts w:hint="cs"/>
          <w:rtl/>
        </w:rPr>
      </w:pPr>
    </w:p>
    <w:p w:rsidR="00C34750" w:rsidRDefault="00C34750">
      <w:pPr>
        <w:rPr>
          <w:rtl/>
        </w:rPr>
      </w:pPr>
    </w:p>
    <w:p w:rsidR="005B311D" w:rsidRDefault="005B311D" w:rsidP="005B311D">
      <w:pPr>
        <w:pStyle w:val="ListParagraph"/>
        <w:numPr>
          <w:ilvl w:val="0"/>
          <w:numId w:val="21"/>
        </w:numPr>
        <w:bidi/>
      </w:pPr>
      <w:r>
        <w:rPr>
          <w:rFonts w:hint="cs"/>
          <w:rtl/>
        </w:rPr>
        <w:t>א. אימנתם מודל וה</w:t>
      </w:r>
      <w:r>
        <w:t xml:space="preserve">train error </w:t>
      </w:r>
      <w:r>
        <w:rPr>
          <w:rFonts w:hint="cs"/>
          <w:rtl/>
        </w:rPr>
        <w:t xml:space="preserve"> מאוד גבוה, מה לדעתכם יהיה ה</w:t>
      </w:r>
      <w:r>
        <w:t>test error</w:t>
      </w:r>
      <w:r>
        <w:rPr>
          <w:rFonts w:hint="cs"/>
          <w:rtl/>
        </w:rPr>
        <w:t>? הסבירו!</w:t>
      </w:r>
      <w:r w:rsidR="00C06061">
        <w:rPr>
          <w:rFonts w:hint="cs"/>
          <w:rtl/>
        </w:rPr>
        <w:t xml:space="preserve"> (5 נק')</w:t>
      </w:r>
    </w:p>
    <w:p w:rsidR="005B311D" w:rsidRDefault="005B311D" w:rsidP="005B311D">
      <w:pPr>
        <w:pStyle w:val="ListParagraph"/>
        <w:bidi/>
        <w:rPr>
          <w:rtl/>
        </w:rPr>
      </w:pPr>
      <w:r>
        <w:rPr>
          <w:rFonts w:hint="cs"/>
          <w:rtl/>
        </w:rPr>
        <w:t>ב. ציינו שתי פעולות סבירות מאוד שניתן לבצע, כדי לנסות לשפר את המצב.</w:t>
      </w:r>
      <w:r w:rsidR="00C06061">
        <w:rPr>
          <w:rFonts w:hint="cs"/>
          <w:rtl/>
        </w:rPr>
        <w:t xml:space="preserve"> (6 נק')</w:t>
      </w:r>
    </w:p>
    <w:p w:rsid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87460" w:rsidRPr="005B311D" w:rsidRDefault="00087460" w:rsidP="00087460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87460" w:rsidRPr="005B311D" w:rsidRDefault="00087460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311D" w:rsidRPr="001D50E0" w:rsidRDefault="005B311D" w:rsidP="005B311D">
      <w:pPr>
        <w:pStyle w:val="ListParagraph"/>
        <w:bidi/>
      </w:pPr>
    </w:p>
    <w:p w:rsidR="005B311D" w:rsidRDefault="005B311D" w:rsidP="005B311D">
      <w:pPr>
        <w:pStyle w:val="ListParagraph"/>
        <w:bidi/>
      </w:pPr>
    </w:p>
    <w:p w:rsidR="00C06061" w:rsidRDefault="00C06061">
      <w:pPr>
        <w:rPr>
          <w:rtl/>
        </w:rPr>
      </w:pPr>
      <w:r>
        <w:rPr>
          <w:rtl/>
        </w:rPr>
        <w:br w:type="page"/>
      </w:r>
    </w:p>
    <w:p w:rsidR="005B311D" w:rsidRDefault="005B311D" w:rsidP="005B311D">
      <w:pPr>
        <w:pStyle w:val="ListParagraph"/>
        <w:numPr>
          <w:ilvl w:val="0"/>
          <w:numId w:val="21"/>
        </w:numPr>
        <w:bidi/>
      </w:pPr>
      <w:r>
        <w:rPr>
          <w:rFonts w:hint="cs"/>
          <w:rtl/>
        </w:rPr>
        <w:lastRenderedPageBreak/>
        <w:t>נתונה הטבלא הבאה: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8"/>
        <w:gridCol w:w="2949"/>
        <w:gridCol w:w="2949"/>
      </w:tblGrid>
      <w:tr w:rsidR="005B311D" w:rsidTr="00526B4B">
        <w:tc>
          <w:tcPr>
            <w:tcW w:w="3192" w:type="dxa"/>
          </w:tcPr>
          <w:p w:rsidR="005B311D" w:rsidRPr="00FD58CF" w:rsidRDefault="005B311D" w:rsidP="00526B4B">
            <w:pPr>
              <w:pStyle w:val="ListParagraph"/>
              <w:ind w:left="0"/>
              <w:rPr>
                <w:b/>
                <w:bCs/>
              </w:rPr>
            </w:pPr>
            <w:r w:rsidRPr="00FD58CF">
              <w:rPr>
                <w:b/>
                <w:bCs/>
              </w:rPr>
              <w:t>Confusion matrix</w:t>
            </w:r>
          </w:p>
        </w:tc>
        <w:tc>
          <w:tcPr>
            <w:tcW w:w="3192" w:type="dxa"/>
          </w:tcPr>
          <w:p w:rsidR="005B311D" w:rsidRDefault="005B311D" w:rsidP="00526B4B">
            <w:pPr>
              <w:pStyle w:val="ListParagraph"/>
              <w:ind w:left="0"/>
            </w:pPr>
            <w:r>
              <w:t>Classified as positive</w:t>
            </w:r>
          </w:p>
        </w:tc>
        <w:tc>
          <w:tcPr>
            <w:tcW w:w="3192" w:type="dxa"/>
          </w:tcPr>
          <w:p w:rsidR="005B311D" w:rsidRDefault="005B311D" w:rsidP="00526B4B">
            <w:pPr>
              <w:pStyle w:val="ListParagraph"/>
              <w:ind w:left="0"/>
            </w:pPr>
            <w:r>
              <w:t>Classified as negative</w:t>
            </w:r>
          </w:p>
        </w:tc>
      </w:tr>
      <w:tr w:rsidR="005B311D" w:rsidTr="00526B4B">
        <w:tc>
          <w:tcPr>
            <w:tcW w:w="3192" w:type="dxa"/>
          </w:tcPr>
          <w:p w:rsidR="005B311D" w:rsidRDefault="005B311D" w:rsidP="00526B4B">
            <w:pPr>
              <w:pStyle w:val="ListParagraph"/>
              <w:ind w:left="0"/>
            </w:pPr>
            <w:r>
              <w:t>Really positive</w:t>
            </w:r>
          </w:p>
        </w:tc>
        <w:tc>
          <w:tcPr>
            <w:tcW w:w="3192" w:type="dxa"/>
          </w:tcPr>
          <w:p w:rsidR="005B311D" w:rsidRDefault="005B311D" w:rsidP="00526B4B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3192" w:type="dxa"/>
          </w:tcPr>
          <w:p w:rsidR="005B311D" w:rsidRDefault="005B311D" w:rsidP="00526B4B">
            <w:pPr>
              <w:pStyle w:val="ListParagraph"/>
              <w:ind w:left="0"/>
            </w:pPr>
            <w:r>
              <w:t>10</w:t>
            </w:r>
          </w:p>
        </w:tc>
      </w:tr>
      <w:tr w:rsidR="005B311D" w:rsidTr="00526B4B">
        <w:tc>
          <w:tcPr>
            <w:tcW w:w="3192" w:type="dxa"/>
          </w:tcPr>
          <w:p w:rsidR="005B311D" w:rsidRDefault="005B311D" w:rsidP="00526B4B">
            <w:pPr>
              <w:pStyle w:val="ListParagraph"/>
              <w:ind w:left="0"/>
            </w:pPr>
            <w:r>
              <w:t>Really negative</w:t>
            </w:r>
          </w:p>
        </w:tc>
        <w:tc>
          <w:tcPr>
            <w:tcW w:w="3192" w:type="dxa"/>
          </w:tcPr>
          <w:p w:rsidR="005B311D" w:rsidRDefault="005B311D" w:rsidP="00526B4B">
            <w:pPr>
              <w:pStyle w:val="ListParagraph"/>
              <w:ind w:left="0"/>
            </w:pPr>
            <w:r>
              <w:t>90</w:t>
            </w:r>
          </w:p>
        </w:tc>
        <w:tc>
          <w:tcPr>
            <w:tcW w:w="3192" w:type="dxa"/>
          </w:tcPr>
          <w:p w:rsidR="005B311D" w:rsidRDefault="005B311D" w:rsidP="00526B4B">
            <w:pPr>
              <w:pStyle w:val="ListParagraph"/>
              <w:ind w:left="0"/>
            </w:pPr>
            <w:r>
              <w:t>490</w:t>
            </w:r>
          </w:p>
        </w:tc>
      </w:tr>
    </w:tbl>
    <w:p w:rsidR="005B311D" w:rsidRDefault="005B311D" w:rsidP="005B311D">
      <w:pPr>
        <w:pStyle w:val="ListParagraph"/>
      </w:pPr>
    </w:p>
    <w:p w:rsidR="005B311D" w:rsidRDefault="005B311D" w:rsidP="005B311D">
      <w:pPr>
        <w:pStyle w:val="ListParagraph"/>
        <w:bidi/>
      </w:pPr>
    </w:p>
    <w:p w:rsidR="005B311D" w:rsidRDefault="005B311D" w:rsidP="005B311D">
      <w:pPr>
        <w:pStyle w:val="ListParagraph"/>
        <w:bidi/>
        <w:ind w:left="1080"/>
      </w:pPr>
      <w:r>
        <w:rPr>
          <w:rFonts w:hint="cs"/>
          <w:rtl/>
        </w:rPr>
        <w:t>חשבו את המדדים הבאים</w:t>
      </w:r>
      <w:r w:rsidR="00C06061">
        <w:rPr>
          <w:rFonts w:hint="cs"/>
          <w:rtl/>
        </w:rPr>
        <w:t xml:space="preserve"> (הראו דרך חישוב)</w:t>
      </w:r>
      <w:r>
        <w:rPr>
          <w:rFonts w:hint="cs"/>
          <w:rtl/>
        </w:rPr>
        <w:t>:</w:t>
      </w:r>
    </w:p>
    <w:p w:rsidR="00C06061" w:rsidRDefault="005B311D" w:rsidP="00C06061">
      <w:pPr>
        <w:pStyle w:val="ListParagraph"/>
        <w:numPr>
          <w:ilvl w:val="0"/>
          <w:numId w:val="22"/>
        </w:numPr>
        <w:bidi/>
      </w:pPr>
      <w:r>
        <w:t>Accuracy</w:t>
      </w:r>
      <w:r w:rsidR="00C06061">
        <w:rPr>
          <w:rFonts w:hint="cs"/>
          <w:rtl/>
        </w:rPr>
        <w:t xml:space="preserve"> (3 נק')</w:t>
      </w:r>
    </w:p>
    <w:p w:rsidR="00C06061" w:rsidRPr="00C06061" w:rsidRDefault="00C06061" w:rsidP="00C06061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061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</w:t>
      </w:r>
    </w:p>
    <w:p w:rsidR="005B311D" w:rsidRDefault="005B311D" w:rsidP="00C06061">
      <w:pPr>
        <w:pStyle w:val="ListParagraph"/>
        <w:numPr>
          <w:ilvl w:val="0"/>
          <w:numId w:val="22"/>
        </w:numPr>
        <w:bidi/>
      </w:pPr>
      <w:r>
        <w:t>Precision</w:t>
      </w:r>
      <w:r w:rsidR="00C06061">
        <w:rPr>
          <w:rFonts w:hint="cs"/>
          <w:rtl/>
        </w:rPr>
        <w:t xml:space="preserve"> (3 נק')</w:t>
      </w:r>
    </w:p>
    <w:p w:rsidR="00C06061" w:rsidRDefault="00C06061" w:rsidP="00C06061">
      <w:pPr>
        <w:bidi/>
      </w:pPr>
      <w:r w:rsidRPr="00C06061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</w:t>
      </w:r>
    </w:p>
    <w:p w:rsidR="005B311D" w:rsidRDefault="005B311D" w:rsidP="00C06061">
      <w:pPr>
        <w:pStyle w:val="ListParagraph"/>
        <w:numPr>
          <w:ilvl w:val="0"/>
          <w:numId w:val="22"/>
        </w:numPr>
        <w:bidi/>
      </w:pPr>
      <w:r>
        <w:t>Recall</w:t>
      </w:r>
      <w:r w:rsidR="00C06061">
        <w:rPr>
          <w:rFonts w:hint="cs"/>
          <w:rtl/>
        </w:rPr>
        <w:t xml:space="preserve"> (3 נק')</w:t>
      </w:r>
    </w:p>
    <w:p w:rsidR="00C06061" w:rsidRDefault="00C06061" w:rsidP="00C06061">
      <w:pPr>
        <w:bidi/>
      </w:pPr>
      <w:r w:rsidRPr="00C06061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</w:t>
      </w:r>
    </w:p>
    <w:p w:rsidR="005B311D" w:rsidRDefault="005B311D" w:rsidP="005B311D">
      <w:pPr>
        <w:pStyle w:val="ListParagraph"/>
        <w:bidi/>
        <w:ind w:left="1080"/>
        <w:rPr>
          <w:rtl/>
        </w:rPr>
      </w:pPr>
    </w:p>
    <w:p w:rsidR="00C06061" w:rsidRDefault="00C06061" w:rsidP="00C06061">
      <w:pPr>
        <w:pStyle w:val="ListParagraph"/>
        <w:bidi/>
        <w:ind w:left="1080"/>
      </w:pPr>
    </w:p>
    <w:p w:rsidR="005B311D" w:rsidRDefault="005B311D" w:rsidP="005B311D">
      <w:pPr>
        <w:pStyle w:val="ListParagraph"/>
        <w:numPr>
          <w:ilvl w:val="0"/>
          <w:numId w:val="21"/>
        </w:numPr>
        <w:bidi/>
      </w:pPr>
      <w:r>
        <w:rPr>
          <w:rFonts w:hint="cs"/>
          <w:rtl/>
        </w:rPr>
        <w:t>נתונה הארכיטקטורה הבאה: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>קלט עם 10 מימדים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</w:t>
      </w:r>
      <w:r>
        <w:t>fully connected</w:t>
      </w:r>
      <w:r>
        <w:rPr>
          <w:rFonts w:hint="cs"/>
          <w:rtl/>
        </w:rPr>
        <w:t xml:space="preserve"> אחת עם 20 נויירונים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אקטיבציה מסוג </w:t>
      </w:r>
      <w:proofErr w:type="spellStart"/>
      <w:r>
        <w:t>Relu</w:t>
      </w:r>
      <w:proofErr w:type="spellEnd"/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</w:t>
      </w:r>
      <w:r>
        <w:t>fully connected</w:t>
      </w:r>
      <w:r>
        <w:rPr>
          <w:rFonts w:hint="cs"/>
          <w:rtl/>
        </w:rPr>
        <w:t xml:space="preserve"> שנייה עם 30 נויירונים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אקטיבציה מסוג </w:t>
      </w:r>
      <w:proofErr w:type="spellStart"/>
      <w:r>
        <w:t>Relu</w:t>
      </w:r>
      <w:proofErr w:type="spellEnd"/>
    </w:p>
    <w:p w:rsidR="005B311D" w:rsidRDefault="005B311D" w:rsidP="005B311D">
      <w:pPr>
        <w:pStyle w:val="ListParagraph"/>
        <w:numPr>
          <w:ilvl w:val="0"/>
          <w:numId w:val="23"/>
        </w:numPr>
        <w:bidi/>
        <w:rPr>
          <w:rtl/>
        </w:rPr>
      </w:pPr>
      <w:r>
        <w:rPr>
          <w:rFonts w:hint="cs"/>
          <w:rtl/>
        </w:rPr>
        <w:t xml:space="preserve">שכבת </w:t>
      </w:r>
      <w:proofErr w:type="spellStart"/>
      <w:r>
        <w:t>softmax</w:t>
      </w:r>
      <w:proofErr w:type="spellEnd"/>
      <w:r>
        <w:rPr>
          <w:rFonts w:hint="cs"/>
          <w:rtl/>
        </w:rPr>
        <w:t xml:space="preserve"> ל5 קטגוריות שונות</w:t>
      </w:r>
    </w:p>
    <w:p w:rsidR="005B311D" w:rsidRDefault="005B311D" w:rsidP="005B311D">
      <w:pPr>
        <w:pStyle w:val="ListParagraph"/>
        <w:bidi/>
      </w:pPr>
      <w:r>
        <w:rPr>
          <w:rFonts w:hint="cs"/>
          <w:rtl/>
        </w:rPr>
        <w:t xml:space="preserve">מה סך המשקולות/משתנים (כולל </w:t>
      </w:r>
      <w:r>
        <w:t>bias</w:t>
      </w:r>
      <w:r>
        <w:rPr>
          <w:rFonts w:hint="cs"/>
          <w:rtl/>
        </w:rPr>
        <w:t>) שיש למודל? הראו אופן חישוב.</w:t>
      </w:r>
      <w:r w:rsidR="00C075DA">
        <w:rPr>
          <w:rFonts w:hint="cs"/>
          <w:rtl/>
        </w:rPr>
        <w:t xml:space="preserve"> (10 נק')</w:t>
      </w:r>
    </w:p>
    <w:p w:rsidR="00087460" w:rsidRPr="005B311D" w:rsidRDefault="005B311D" w:rsidP="00087460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87460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311D" w:rsidRDefault="005B311D" w:rsidP="005B311D">
      <w:pPr>
        <w:pStyle w:val="ListParagraph"/>
        <w:bidi/>
        <w:rPr>
          <w:rtl/>
        </w:rPr>
      </w:pPr>
    </w:p>
    <w:p w:rsidR="005B311D" w:rsidRPr="00D16314" w:rsidRDefault="005B311D" w:rsidP="005B311D">
      <w:pPr>
        <w:pStyle w:val="ListParagraph"/>
        <w:bidi/>
      </w:pPr>
    </w:p>
    <w:p w:rsidR="005B311D" w:rsidRDefault="005B311D" w:rsidP="005B311D">
      <w:pPr>
        <w:pStyle w:val="ListParagraph"/>
        <w:numPr>
          <w:ilvl w:val="0"/>
          <w:numId w:val="21"/>
        </w:numPr>
        <w:bidi/>
        <w:rPr>
          <w:rFonts w:hint="cs"/>
        </w:rPr>
      </w:pPr>
      <w:r>
        <w:rPr>
          <w:rFonts w:hint="cs"/>
          <w:rtl/>
        </w:rPr>
        <w:t xml:space="preserve">דקלה הריצה </w:t>
      </w:r>
      <w:r>
        <w:t>linear regression</w:t>
      </w:r>
      <w:r w:rsidR="00C34750">
        <w:rPr>
          <w:rFonts w:hint="cs"/>
          <w:rtl/>
        </w:rPr>
        <w:t xml:space="preserve"> שלוש פעמים, פעם אחת</w:t>
      </w:r>
      <w:r>
        <w:rPr>
          <w:rFonts w:hint="cs"/>
          <w:rtl/>
        </w:rPr>
        <w:t xml:space="preserve"> ללא </w:t>
      </w:r>
      <w:r>
        <w:t>regularization</w:t>
      </w:r>
      <w:r>
        <w:rPr>
          <w:rFonts w:hint="cs"/>
          <w:rtl/>
        </w:rPr>
        <w:t xml:space="preserve">, </w:t>
      </w:r>
      <w:r w:rsidR="00C34750">
        <w:rPr>
          <w:rFonts w:hint="cs"/>
          <w:rtl/>
        </w:rPr>
        <w:t xml:space="preserve">פעם </w:t>
      </w:r>
      <w:r>
        <w:t>Ridge (L2 norm)</w:t>
      </w:r>
      <w:r>
        <w:rPr>
          <w:rFonts w:hint="cs"/>
          <w:rtl/>
        </w:rPr>
        <w:t xml:space="preserve"> ו</w:t>
      </w:r>
      <w:r w:rsidR="00C34750">
        <w:rPr>
          <w:rFonts w:hint="cs"/>
          <w:rtl/>
        </w:rPr>
        <w:t>פעם</w:t>
      </w:r>
      <w:r>
        <w:rPr>
          <w:rFonts w:hint="cs"/>
          <w:rtl/>
        </w:rPr>
        <w:t xml:space="preserve"> </w:t>
      </w:r>
      <w:r>
        <w:t>Lasso (L1 norm)</w:t>
      </w:r>
      <w:r>
        <w:rPr>
          <w:rFonts w:hint="cs"/>
          <w:rtl/>
        </w:rPr>
        <w:t xml:space="preserve"> בדיוק על אותו הדאטה. אך אבוי, היא שכחה מה המשקולות של מה, התוכלו לעזור לה להתאים משקולות למודל? דקלה השתמשה ב10 פיצ'רים, לכן, לכל מודל יש 10 משקולות (+</w:t>
      </w:r>
      <w:r>
        <w:t>bias</w:t>
      </w:r>
      <w:r>
        <w:rPr>
          <w:rFonts w:hint="cs"/>
          <w:rtl/>
        </w:rPr>
        <w:t>). נמקו את תשובותיכם!</w:t>
      </w:r>
      <w:r w:rsidR="00C075DA">
        <w:rPr>
          <w:rFonts w:hint="cs"/>
          <w:rtl/>
        </w:rPr>
        <w:t xml:space="preserve"> (10 נק')</w:t>
      </w:r>
    </w:p>
    <w:p w:rsidR="00C34750" w:rsidRDefault="00C34750" w:rsidP="00C34750">
      <w:pPr>
        <w:pStyle w:val="ListParagraph"/>
        <w:bidi/>
      </w:pPr>
    </w:p>
    <w:p w:rsidR="005B311D" w:rsidRDefault="005B311D" w:rsidP="005B311D">
      <w:pPr>
        <w:pStyle w:val="ListParagraph"/>
        <w:numPr>
          <w:ilvl w:val="0"/>
          <w:numId w:val="24"/>
        </w:numPr>
        <w:contextualSpacing w:val="0"/>
      </w:pPr>
      <w:proofErr w:type="gramStart"/>
      <w:r>
        <w:t>[ 0</w:t>
      </w:r>
      <w:proofErr w:type="gramEnd"/>
      <w:r>
        <w:t>., 219.91359901, 274.65776453, 10.3631787, 0.,  0., 0., 0., 0., 0.]</w:t>
      </w:r>
    </w:p>
    <w:p w:rsidR="005B311D" w:rsidRDefault="005B311D" w:rsidP="005B311D">
      <w:pPr>
        <w:pStyle w:val="ListParagraph"/>
        <w:numPr>
          <w:ilvl w:val="0"/>
          <w:numId w:val="24"/>
        </w:numPr>
        <w:contextualSpacing w:val="0"/>
      </w:pPr>
      <w:r>
        <w:t>[-202.41650391, 157.2787323, 129.62425232, 174.65600586, 38.83162689, -2.76829815, 23.42464828, 226.38597107, 80.24902344, -77.78523254]</w:t>
      </w:r>
    </w:p>
    <w:p w:rsidR="005B311D" w:rsidRDefault="005B311D" w:rsidP="005B311D">
      <w:pPr>
        <w:pStyle w:val="ListParagraph"/>
        <w:numPr>
          <w:ilvl w:val="0"/>
          <w:numId w:val="24"/>
        </w:numPr>
        <w:contextualSpacing w:val="0"/>
      </w:pPr>
      <w:r>
        <w:t>[69.76531982, 27.13533211, 50.87385559, 31.87327003, 66.04504395, 59.18893051, 37.37014008, 43.70231628, 58.64874268, 23.06420135]</w:t>
      </w:r>
    </w:p>
    <w:p w:rsidR="00087460" w:rsidRPr="005B311D" w:rsidRDefault="005B311D" w:rsidP="00087460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87460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311D" w:rsidRDefault="005B311D" w:rsidP="005B311D">
      <w:pPr>
        <w:pStyle w:val="ListParagraph"/>
        <w:bidi/>
        <w:ind w:left="1080"/>
      </w:pPr>
    </w:p>
    <w:p w:rsidR="005B311D" w:rsidRDefault="005B311D" w:rsidP="005B311D">
      <w:pPr>
        <w:pStyle w:val="ListParagraph"/>
        <w:numPr>
          <w:ilvl w:val="0"/>
          <w:numId w:val="21"/>
        </w:numPr>
        <w:bidi/>
      </w:pPr>
      <w:r>
        <w:rPr>
          <w:rFonts w:hint="cs"/>
          <w:rtl/>
        </w:rPr>
        <w:t xml:space="preserve">יורם קיבל דאטה וחילק אותו ל70% </w:t>
      </w:r>
      <w:r>
        <w:t xml:space="preserve">train </w:t>
      </w:r>
      <w:r>
        <w:rPr>
          <w:rFonts w:hint="cs"/>
          <w:rtl/>
        </w:rPr>
        <w:t xml:space="preserve">  ו30% </w:t>
      </w:r>
      <w:r>
        <w:t>test</w:t>
      </w:r>
      <w:r>
        <w:rPr>
          <w:rFonts w:hint="cs"/>
          <w:rtl/>
        </w:rPr>
        <w:t xml:space="preserve">, הוא עשה </w:t>
      </w:r>
      <w:r>
        <w:t>train</w:t>
      </w:r>
      <w:r>
        <w:rPr>
          <w:rFonts w:hint="cs"/>
          <w:rtl/>
        </w:rPr>
        <w:t xml:space="preserve"> על מודל עם 100 ניורונים חבויים ולא היה מרוצה מהתוצאה ב</w:t>
      </w:r>
      <w:r>
        <w:t>test</w:t>
      </w:r>
      <w:r>
        <w:rPr>
          <w:rFonts w:hint="cs"/>
          <w:rtl/>
        </w:rPr>
        <w:t xml:space="preserve"> שהייתה רק </w:t>
      </w:r>
      <w:r>
        <w:t>86.3%</w:t>
      </w:r>
      <w:r>
        <w:rPr>
          <w:rFonts w:hint="cs"/>
          <w:rtl/>
        </w:rPr>
        <w:t xml:space="preserve"> דיוק. אז הוא החליט לעשות </w:t>
      </w:r>
      <w:r>
        <w:t>train</w:t>
      </w:r>
      <w:r>
        <w:rPr>
          <w:rFonts w:hint="cs"/>
          <w:rtl/>
        </w:rPr>
        <w:t xml:space="preserve"> במקביל על 1000 מודלים, כל אחד עם מספר אחר של נוירונים חבויים, החל מנוירון בודד ועד 1000 נוירונים חבויים. לצורך ה</w:t>
      </w:r>
      <w:r>
        <w:t xml:space="preserve">training </w:t>
      </w:r>
      <w:r>
        <w:rPr>
          <w:rFonts w:hint="cs"/>
          <w:rtl/>
        </w:rPr>
        <w:t xml:space="preserve"> יורם הקפיד להשתמש אך ורק בדאטה שהוא השאיר ל</w:t>
      </w:r>
      <w:r>
        <w:t>train</w:t>
      </w:r>
      <w:r>
        <w:rPr>
          <w:rFonts w:hint="cs"/>
          <w:rtl/>
        </w:rPr>
        <w:t xml:space="preserve">. על כל אחד מהמודלים הוא עשה </w:t>
      </w:r>
      <w:r>
        <w:t>test</w:t>
      </w:r>
      <w:r>
        <w:rPr>
          <w:rFonts w:hint="cs"/>
          <w:rtl/>
        </w:rPr>
        <w:t xml:space="preserve"> (על הדאטה שהוא שמר ל</w:t>
      </w:r>
      <w:r>
        <w:t>test</w:t>
      </w:r>
      <w:r>
        <w:rPr>
          <w:rFonts w:hint="cs"/>
          <w:rtl/>
        </w:rPr>
        <w:t>). התוצאה הטובה ביותר ב</w:t>
      </w:r>
      <w:r>
        <w:t>test</w:t>
      </w:r>
      <w:r>
        <w:rPr>
          <w:rFonts w:hint="cs"/>
          <w:rtl/>
        </w:rPr>
        <w:t xml:space="preserve"> הוא קיבל במודל שהשתמש ב 148 נוירונים. התוצאה שלו ב</w:t>
      </w:r>
      <w:r>
        <w:t>test</w:t>
      </w:r>
      <w:r>
        <w:rPr>
          <w:rFonts w:hint="cs"/>
          <w:rtl/>
        </w:rPr>
        <w:t xml:space="preserve"> על 148 נוירונים הייתה</w:t>
      </w:r>
      <w:r>
        <w:t xml:space="preserve"> 92.1% </w:t>
      </w:r>
      <w:r>
        <w:rPr>
          <w:rFonts w:hint="cs"/>
          <w:rtl/>
        </w:rPr>
        <w:t xml:space="preserve"> דיוק. יורם טוען שהוא הצליח לבנות מודל שיש לו </w:t>
      </w:r>
      <w:r>
        <w:t>92.1%</w:t>
      </w:r>
      <w:r>
        <w:rPr>
          <w:rFonts w:hint="cs"/>
          <w:rtl/>
        </w:rPr>
        <w:t xml:space="preserve"> דיוק, האם הוא צודק? נמקו!</w:t>
      </w:r>
      <w:r w:rsidR="00C075DA">
        <w:rPr>
          <w:rFonts w:hint="cs"/>
          <w:rtl/>
        </w:rPr>
        <w:t xml:space="preserve"> (6 נק')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Default="005B311D" w:rsidP="005B311D">
      <w:pPr>
        <w:pStyle w:val="ListParagraph"/>
        <w:bidi/>
        <w:rPr>
          <w:rtl/>
        </w:rPr>
      </w:pPr>
    </w:p>
    <w:p w:rsidR="005B311D" w:rsidRDefault="005B311D" w:rsidP="005B311D">
      <w:pPr>
        <w:pStyle w:val="ListParagraph"/>
        <w:bidi/>
      </w:pPr>
    </w:p>
    <w:p w:rsidR="00C06061" w:rsidRDefault="00C06061" w:rsidP="00C06061">
      <w:pPr>
        <w:pStyle w:val="ListParagraph"/>
        <w:bidi/>
      </w:pPr>
    </w:p>
    <w:p w:rsidR="005B311D" w:rsidRDefault="005B311D" w:rsidP="00C06061">
      <w:pPr>
        <w:pStyle w:val="ListParagraph"/>
        <w:numPr>
          <w:ilvl w:val="0"/>
          <w:numId w:val="21"/>
        </w:numPr>
        <w:bidi/>
      </w:pPr>
      <w:r>
        <w:rPr>
          <w:rFonts w:hint="cs"/>
          <w:rtl/>
        </w:rPr>
        <w:t xml:space="preserve">נתונה הדיאגרמה הבאה של </w:t>
      </w:r>
      <w:r>
        <w:t>LSTM</w:t>
      </w:r>
      <w:r>
        <w:rPr>
          <w:rFonts w:hint="cs"/>
          <w:rtl/>
        </w:rPr>
        <w:t xml:space="preserve"> אותה ראינו בשיעור.</w:t>
      </w:r>
    </w:p>
    <w:p w:rsidR="005B311D" w:rsidRDefault="005B311D" w:rsidP="005B311D">
      <w:pPr>
        <w:pStyle w:val="ListParagraph"/>
        <w:bidi/>
      </w:pPr>
    </w:p>
    <w:p w:rsidR="005B311D" w:rsidRDefault="00C34750" w:rsidP="005B311D">
      <w:pPr>
        <w:pStyle w:val="ListParagraph"/>
        <w:bidi/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234950</wp:posOffset>
                </wp:positionV>
                <wp:extent cx="190500" cy="1005840"/>
                <wp:effectExtent l="0" t="0" r="1905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005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228.6pt;margin-top:18.5pt;width:15pt;height:7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" filled="f" strokecolor="#243f60 [1604]" strokeweight="2pt"/>
            </w:pict>
          </mc:Fallback>
        </mc:AlternateContent>
      </w:r>
      <w:r w:rsidR="005B311D" w:rsidRPr="00CE3768">
        <w:rPr>
          <w:rFonts w:cs="Arial"/>
          <w:noProof/>
          <w:rtl/>
        </w:rPr>
        <w:drawing>
          <wp:inline distT="0" distB="0" distL="0" distR="0" wp14:anchorId="2DAB53E4" wp14:editId="20BE1989">
            <wp:extent cx="4016219" cy="15163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3049" cy="15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1D" w:rsidRDefault="005B311D" w:rsidP="005B311D">
      <w:pPr>
        <w:pStyle w:val="ListParagraph"/>
        <w:rPr>
          <w:rtl/>
        </w:rPr>
      </w:pPr>
    </w:p>
    <w:p w:rsidR="005B311D" w:rsidRPr="00CE3768" w:rsidRDefault="005B311D" w:rsidP="00C075DA">
      <w:pPr>
        <w:pStyle w:val="ListParagraph"/>
        <w:bidi/>
        <w:rPr>
          <w:rtl/>
        </w:rPr>
      </w:pPr>
      <w:r>
        <w:rPr>
          <w:rFonts w:hint="cs"/>
          <w:rtl/>
        </w:rPr>
        <w:t xml:space="preserve">נגדיר </w:t>
      </w:r>
      <w:r>
        <w:t>MMM</w:t>
      </w:r>
      <w:r>
        <w:rPr>
          <w:rFonts w:hint="cs"/>
          <w:rtl/>
        </w:rPr>
        <w:t xml:space="preserve"> כ</w:t>
      </w:r>
      <w:r>
        <w:t>LSTM</w:t>
      </w:r>
      <w:r>
        <w:rPr>
          <w:rFonts w:hint="cs"/>
          <w:rtl/>
        </w:rPr>
        <w:t xml:space="preserve"> </w:t>
      </w:r>
      <w:r w:rsidRPr="006C0908">
        <w:rPr>
          <w:rFonts w:hint="cs"/>
          <w:b/>
          <w:bCs/>
          <w:rtl/>
        </w:rPr>
        <w:t>ללא</w:t>
      </w:r>
      <w:r>
        <w:rPr>
          <w:rFonts w:hint="cs"/>
          <w:rtl/>
        </w:rPr>
        <w:t xml:space="preserve"> שער השכחה </w:t>
      </w:r>
      <w:r>
        <w:t>(forget gate)</w:t>
      </w:r>
      <w:r>
        <w:rPr>
          <w:rFonts w:hint="cs"/>
          <w:rtl/>
        </w:rPr>
        <w:t>, (הוא השער שהפלט שלו מוכפל בזכרון</w:t>
      </w:r>
      <w:r w:rsidR="00C34750">
        <w:rPr>
          <w:rFonts w:hint="cs"/>
          <w:rtl/>
        </w:rPr>
        <w:t>, ומוקף במעגל בדיאגרמה לעיל</w:t>
      </w:r>
      <w:r>
        <w:rPr>
          <w:rFonts w:hint="cs"/>
          <w:rtl/>
        </w:rPr>
        <w:t>). הניחו שהמימד של  ה</w:t>
      </w:r>
      <w:r>
        <w:t xml:space="preserve"> x</w:t>
      </w:r>
      <w:r>
        <w:rPr>
          <w:rFonts w:hint="cs"/>
          <w:rtl/>
        </w:rPr>
        <w:t xml:space="preserve"> (ה</w:t>
      </w:r>
      <w:r>
        <w:t>Input</w:t>
      </w:r>
      <w:r>
        <w:rPr>
          <w:rFonts w:hint="cs"/>
          <w:rtl/>
        </w:rPr>
        <w:t xml:space="preserve">) הוא </w:t>
      </w:r>
      <w:r>
        <w:t>k</w:t>
      </w:r>
      <w:r>
        <w:rPr>
          <w:rFonts w:hint="cs"/>
          <w:rtl/>
        </w:rPr>
        <w:t>, הניחו שגודל הזכרון של ה</w:t>
      </w:r>
      <w:r>
        <w:t>MMM</w:t>
      </w:r>
      <w:r>
        <w:rPr>
          <w:rFonts w:hint="cs"/>
          <w:rtl/>
        </w:rPr>
        <w:t xml:space="preserve"> הוא </w:t>
      </w:r>
      <w:r>
        <w:t>d</w:t>
      </w:r>
      <w:r>
        <w:rPr>
          <w:rFonts w:hint="cs"/>
          <w:rtl/>
        </w:rPr>
        <w:t xml:space="preserve"> ואורך ה</w:t>
      </w:r>
      <w:r>
        <w:t>sequence</w:t>
      </w:r>
      <w:r>
        <w:rPr>
          <w:rFonts w:hint="cs"/>
          <w:rtl/>
        </w:rPr>
        <w:t xml:space="preserve"> המקסימלי הוא </w:t>
      </w:r>
      <w:r>
        <w:t>T</w:t>
      </w:r>
      <w:r>
        <w:rPr>
          <w:rFonts w:hint="cs"/>
          <w:rtl/>
        </w:rPr>
        <w:t xml:space="preserve">. כמה פרמטרים/משקולות/משתנים </w:t>
      </w:r>
      <w:r>
        <w:t>(weights)</w:t>
      </w:r>
      <w:r>
        <w:rPr>
          <w:rFonts w:hint="cs"/>
          <w:rtl/>
        </w:rPr>
        <w:t xml:space="preserve"> יש ב</w:t>
      </w:r>
      <w:r w:rsidR="006C0908">
        <w:rPr>
          <w:rFonts w:hint="cs"/>
          <w:rtl/>
        </w:rPr>
        <w:t xml:space="preserve">כל </w:t>
      </w:r>
      <w:r>
        <w:rPr>
          <w:rFonts w:hint="cs"/>
          <w:rtl/>
        </w:rPr>
        <w:t>שכבת ה</w:t>
      </w:r>
      <w:r>
        <w:t>MMM</w:t>
      </w:r>
      <w:r w:rsidR="006C0908">
        <w:rPr>
          <w:rFonts w:hint="cs"/>
          <w:rtl/>
        </w:rPr>
        <w:t xml:space="preserve"> ביחד</w:t>
      </w:r>
      <w:r>
        <w:rPr>
          <w:rFonts w:hint="cs"/>
          <w:rtl/>
        </w:rPr>
        <w:t>? אל תשכחו את ה</w:t>
      </w:r>
      <w:r>
        <w:t>bias</w:t>
      </w:r>
      <w:r>
        <w:rPr>
          <w:rFonts w:hint="cs"/>
          <w:rtl/>
        </w:rPr>
        <w:t>. נמקו!</w:t>
      </w:r>
      <w:r w:rsidR="00C075DA">
        <w:rPr>
          <w:rFonts w:hint="cs"/>
          <w:rtl/>
        </w:rPr>
        <w:t xml:space="preserve"> (8 נק')</w:t>
      </w:r>
    </w:p>
    <w:p w:rsidR="005B311D" w:rsidRDefault="005B311D" w:rsidP="005B311D">
      <w:pPr>
        <w:pStyle w:val="ListParagraph"/>
        <w:rPr>
          <w:rtl/>
        </w:rPr>
      </w:pPr>
    </w:p>
    <w:p w:rsidR="00C06061" w:rsidRPr="005B311D" w:rsidRDefault="005B311D" w:rsidP="00C06061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06061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311D" w:rsidRDefault="005B311D" w:rsidP="005B311D">
      <w:pPr>
        <w:pStyle w:val="ListParagraph"/>
        <w:bidi/>
      </w:pPr>
    </w:p>
    <w:p w:rsidR="005B311D" w:rsidRDefault="005B311D" w:rsidP="005B311D">
      <w:pPr>
        <w:pStyle w:val="ListParagraph"/>
        <w:rPr>
          <w:rtl/>
        </w:rPr>
      </w:pPr>
    </w:p>
    <w:p w:rsidR="00C06061" w:rsidRDefault="00C06061">
      <w:pPr>
        <w:rPr>
          <w:rtl/>
        </w:rPr>
      </w:pPr>
      <w:r>
        <w:rPr>
          <w:rtl/>
        </w:rPr>
        <w:br w:type="page"/>
      </w:r>
    </w:p>
    <w:p w:rsidR="005B311D" w:rsidRDefault="005B311D" w:rsidP="005B311D">
      <w:pPr>
        <w:pStyle w:val="ListParagraph"/>
        <w:numPr>
          <w:ilvl w:val="0"/>
          <w:numId w:val="21"/>
        </w:numPr>
        <w:bidi/>
      </w:pPr>
      <w:r>
        <w:rPr>
          <w:rFonts w:hint="cs"/>
          <w:rtl/>
        </w:rPr>
        <w:lastRenderedPageBreak/>
        <w:t>א. הניחו שאתם משתמשים ב</w:t>
      </w:r>
      <w:r>
        <w:t xml:space="preserve">CNN </w:t>
      </w:r>
      <w:r>
        <w:rPr>
          <w:rFonts w:hint="cs"/>
          <w:rtl/>
        </w:rPr>
        <w:t xml:space="preserve"> לצורך מימוש </w:t>
      </w:r>
      <w:r>
        <w:t>Q-Learning</w:t>
      </w:r>
      <w:r>
        <w:rPr>
          <w:rFonts w:hint="cs"/>
          <w:rtl/>
        </w:rPr>
        <w:t>. הניחו שכעת אתם נמצאים ב</w:t>
      </w:r>
      <w:r>
        <w:t>s</w:t>
      </w:r>
      <w:r>
        <w:rPr>
          <w:rFonts w:hint="cs"/>
          <w:rtl/>
        </w:rPr>
        <w:t xml:space="preserve">, ביצעתם פעולה מספר 2 (מתוך 4) קיבלתם </w:t>
      </w:r>
      <w:r>
        <w:t>reward=7</w:t>
      </w:r>
      <w:r>
        <w:rPr>
          <w:rFonts w:hint="cs"/>
          <w:rtl/>
        </w:rPr>
        <w:t xml:space="preserve"> ועברתם למצב </w:t>
      </w:r>
      <w:r>
        <w:t>s'</w:t>
      </w:r>
      <w:r>
        <w:rPr>
          <w:rFonts w:hint="cs"/>
          <w:rtl/>
        </w:rPr>
        <w:t>. הניחו שגאמה=0.9</w:t>
      </w:r>
      <w:r>
        <w:t xml:space="preserve"> </w:t>
      </w:r>
      <w:r>
        <w:rPr>
          <w:rFonts w:hint="cs"/>
          <w:rtl/>
        </w:rPr>
        <w:t>(</w:t>
      </w:r>
      <w:r>
        <w:t>discount factor</w:t>
      </w:r>
      <w:r>
        <w:rPr>
          <w:rFonts w:hint="cs"/>
          <w:rtl/>
        </w:rPr>
        <w:t xml:space="preserve">). הניחו שעל פי הרשת </w:t>
      </w:r>
      <w:r>
        <w:t xml:space="preserve">CNN </w:t>
      </w:r>
      <w:r>
        <w:rPr>
          <w:rFonts w:hint="cs"/>
          <w:rtl/>
        </w:rPr>
        <w:t xml:space="preserve"> שבניתם: </w:t>
      </w:r>
      <w:r>
        <w:t>Q(s',1)=3, Q(s',2)=8, Q(s',3)=7, Q(s',4)=20</w:t>
      </w:r>
    </w:p>
    <w:p w:rsidR="005B311D" w:rsidRDefault="005B311D" w:rsidP="00F20175">
      <w:pPr>
        <w:bidi/>
        <w:ind w:left="720"/>
        <w:rPr>
          <w:rtl/>
        </w:rPr>
      </w:pPr>
      <w:r>
        <w:rPr>
          <w:rFonts w:hint="cs"/>
          <w:rtl/>
        </w:rPr>
        <w:t>מה יהיה ה</w:t>
      </w:r>
      <w:r>
        <w:t>label (y_)</w:t>
      </w:r>
      <w:r>
        <w:rPr>
          <w:rFonts w:hint="cs"/>
          <w:rtl/>
        </w:rPr>
        <w:t xml:space="preserve"> עבור </w:t>
      </w:r>
      <w:r>
        <w:t>Q(s,</w:t>
      </w:r>
      <w:r w:rsidR="00F20175">
        <w:t>2</w:t>
      </w:r>
      <w:r>
        <w:t>)</w:t>
      </w:r>
      <w:r>
        <w:rPr>
          <w:rFonts w:hint="cs"/>
          <w:rtl/>
        </w:rPr>
        <w:t>? (הראו חישוב).</w:t>
      </w:r>
      <w:r w:rsidR="00C075DA">
        <w:rPr>
          <w:rFonts w:hint="cs"/>
          <w:rtl/>
        </w:rPr>
        <w:t xml:space="preserve"> (8 נק')</w:t>
      </w:r>
    </w:p>
    <w:p w:rsid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  <w:r w:rsidR="00C06061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</w:t>
      </w: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</w:t>
      </w:r>
    </w:p>
    <w:p w:rsidR="00C06061" w:rsidRPr="005B311D" w:rsidRDefault="00C06061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311D" w:rsidRDefault="005B311D" w:rsidP="005B311D">
      <w:pPr>
        <w:bidi/>
        <w:ind w:left="720"/>
        <w:rPr>
          <w:rtl/>
        </w:rPr>
      </w:pPr>
    </w:p>
    <w:p w:rsidR="005B311D" w:rsidRPr="006D620F" w:rsidRDefault="005B311D" w:rsidP="006C0908">
      <w:pPr>
        <w:bidi/>
        <w:ind w:left="720"/>
        <w:rPr>
          <w:rtl/>
        </w:rPr>
      </w:pPr>
      <w:r>
        <w:rPr>
          <w:rFonts w:hint="cs"/>
          <w:rtl/>
        </w:rPr>
        <w:t>ב. (המשך מהסעיף הקודם</w:t>
      </w:r>
      <w:r w:rsidR="00F20175">
        <w:rPr>
          <w:rFonts w:hint="cs"/>
          <w:rtl/>
        </w:rPr>
        <w:t>) נניח שאתם</w:t>
      </w:r>
      <w:r>
        <w:rPr>
          <w:rFonts w:hint="cs"/>
          <w:rtl/>
        </w:rPr>
        <w:t xml:space="preserve"> משתמשים ב</w:t>
      </w:r>
      <w:r>
        <w:t>e-greedy</w:t>
      </w:r>
      <w:r>
        <w:rPr>
          <w:rFonts w:hint="cs"/>
          <w:rtl/>
        </w:rPr>
        <w:t xml:space="preserve">, כאשר </w:t>
      </w:r>
      <w:r w:rsidR="006C0908">
        <w:rPr>
          <w:rFonts w:ascii="Calibri" w:hAnsi="Calibri"/>
        </w:rPr>
        <w:t>=0.1</w:t>
      </w:r>
      <w:r w:rsidR="006C0908">
        <w:rPr>
          <w:rFonts w:ascii="Calibri" w:hAnsi="Calibri"/>
          <w:rtl/>
        </w:rPr>
        <w:t>ε</w:t>
      </w:r>
      <w:r>
        <w:rPr>
          <w:rFonts w:hint="cs"/>
          <w:rtl/>
        </w:rPr>
        <w:t>.</w:t>
      </w:r>
      <w:r w:rsidR="006C0908" w:rsidRPr="006C0908">
        <w:rPr>
          <w:rFonts w:ascii="Calibri" w:hAnsi="Calibri"/>
          <w:rtl/>
        </w:rPr>
        <w:t xml:space="preserve"> </w:t>
      </w:r>
      <w:r w:rsidR="00F20175">
        <w:rPr>
          <w:rFonts w:hint="cs"/>
          <w:rtl/>
        </w:rPr>
        <w:t>מה ההסתברות שהפעולה שת</w:t>
      </w:r>
      <w:r>
        <w:rPr>
          <w:rFonts w:hint="cs"/>
          <w:rtl/>
        </w:rPr>
        <w:t xml:space="preserve">בחר במצב </w:t>
      </w:r>
      <w:r>
        <w:t>s'</w:t>
      </w:r>
      <w:r>
        <w:rPr>
          <w:rFonts w:hint="cs"/>
          <w:rtl/>
        </w:rPr>
        <w:t xml:space="preserve"> תהיה 3</w:t>
      </w:r>
      <w:r w:rsidR="00F20175">
        <w:rPr>
          <w:rFonts w:hint="cs"/>
          <w:rtl/>
        </w:rPr>
        <w:t xml:space="preserve"> (לאח</w:t>
      </w:r>
      <w:bookmarkStart w:id="0" w:name="_GoBack"/>
      <w:bookmarkEnd w:id="0"/>
      <w:r w:rsidR="00F20175">
        <w:rPr>
          <w:rFonts w:hint="cs"/>
          <w:rtl/>
        </w:rPr>
        <w:t>ר העדכון מהסעיף הקודם)</w:t>
      </w:r>
      <w:r>
        <w:rPr>
          <w:rFonts w:hint="cs"/>
          <w:rtl/>
        </w:rPr>
        <w:t>?</w:t>
      </w:r>
      <w:r w:rsidR="00C06061">
        <w:rPr>
          <w:rFonts w:hint="cs"/>
          <w:rtl/>
        </w:rPr>
        <w:t xml:space="preserve"> נמקו.</w:t>
      </w:r>
      <w:r w:rsidR="00C075DA">
        <w:rPr>
          <w:rFonts w:hint="cs"/>
          <w:rtl/>
        </w:rPr>
        <w:t xml:space="preserve"> (5 נק')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  <w:r w:rsidR="00C06061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</w:t>
      </w: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</w:t>
      </w:r>
    </w:p>
    <w:p w:rsidR="005B311D" w:rsidRDefault="005B311D" w:rsidP="005B311D">
      <w:pPr>
        <w:pStyle w:val="ListParagraph"/>
        <w:rPr>
          <w:rtl/>
        </w:rPr>
      </w:pPr>
    </w:p>
    <w:p w:rsidR="00C06061" w:rsidRDefault="00C06061" w:rsidP="005B311D">
      <w:pPr>
        <w:pStyle w:val="ListParagraph"/>
        <w:rPr>
          <w:rtl/>
        </w:rPr>
      </w:pPr>
    </w:p>
    <w:p w:rsidR="005B311D" w:rsidRDefault="005B311D" w:rsidP="005B311D">
      <w:pPr>
        <w:pStyle w:val="ListParagraph"/>
        <w:rPr>
          <w:rtl/>
        </w:rPr>
      </w:pPr>
    </w:p>
    <w:p w:rsidR="005B311D" w:rsidRDefault="005B311D" w:rsidP="005B311D">
      <w:pPr>
        <w:pStyle w:val="ListParagraph"/>
        <w:numPr>
          <w:ilvl w:val="0"/>
          <w:numId w:val="21"/>
        </w:numPr>
        <w:bidi/>
      </w:pPr>
      <w:r>
        <w:rPr>
          <w:rFonts w:cs="Arial" w:hint="cs"/>
          <w:rtl/>
        </w:rPr>
        <w:t>נתונות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מילים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</w:t>
      </w:r>
      <w:r>
        <w:rPr>
          <w:rFonts w:cs="Arial"/>
          <w:rtl/>
        </w:rPr>
        <w:t xml:space="preserve">' </w:t>
      </w:r>
      <w:r>
        <w:rPr>
          <w:rFonts w:cs="Arial" w:hint="cs"/>
          <w:rtl/>
        </w:rPr>
        <w:t>וב</w:t>
      </w:r>
      <w:r>
        <w:rPr>
          <w:rFonts w:cs="Arial"/>
          <w:rtl/>
        </w:rPr>
        <w:t xml:space="preserve">', </w:t>
      </w:r>
      <w:r>
        <w:rPr>
          <w:rFonts w:cs="Arial" w:hint="cs"/>
          <w:rtl/>
        </w:rPr>
        <w:t>כך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שבדאטא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נתון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המילים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שמופיעות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בסמיכות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' </w:t>
      </w:r>
      <w:r>
        <w:rPr>
          <w:rFonts w:cs="Arial" w:hint="cs"/>
          <w:rtl/>
        </w:rPr>
        <w:t>מופיעות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תמיד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בסמיכות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</w:t>
      </w:r>
      <w:r>
        <w:rPr>
          <w:rFonts w:cs="Arial"/>
          <w:rtl/>
        </w:rPr>
        <w:t xml:space="preserve">' </w:t>
      </w:r>
      <w:r>
        <w:rPr>
          <w:rFonts w:cs="Arial" w:hint="cs"/>
          <w:rtl/>
        </w:rPr>
        <w:t>וכן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להיפך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נסמן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</w:t>
      </w:r>
      <w:r>
        <w:t>a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</w:t>
      </w:r>
      <w:r>
        <w:t>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הווקטורים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</w:t>
      </w:r>
      <w:r>
        <w:t>word embedding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שמתקבלים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מא</w:t>
      </w:r>
      <w:r>
        <w:rPr>
          <w:rFonts w:cs="Arial"/>
          <w:rtl/>
        </w:rPr>
        <w:t xml:space="preserve">' </w:t>
      </w:r>
      <w:r>
        <w:rPr>
          <w:rFonts w:cs="Arial" w:hint="cs"/>
          <w:rtl/>
        </w:rPr>
        <w:t>וב</w:t>
      </w:r>
      <w:r>
        <w:rPr>
          <w:rFonts w:cs="Arial"/>
          <w:rtl/>
        </w:rPr>
        <w:t>' (</w:t>
      </w:r>
      <w:r>
        <w:rPr>
          <w:rFonts w:cs="Arial" w:hint="cs"/>
          <w:rtl/>
        </w:rPr>
        <w:t>בהתאמה</w:t>
      </w:r>
      <w:r>
        <w:rPr>
          <w:rFonts w:cs="Arial"/>
          <w:rtl/>
        </w:rPr>
        <w:t xml:space="preserve">). </w:t>
      </w:r>
      <w:r>
        <w:rPr>
          <w:rFonts w:cs="Arial" w:hint="cs"/>
          <w:rtl/>
        </w:rPr>
        <w:t>איזו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מהטענות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הבאות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נכונה</w:t>
      </w:r>
      <w:r>
        <w:rPr>
          <w:rFonts w:cs="Arial"/>
          <w:rtl/>
        </w:rPr>
        <w:t>?</w:t>
      </w:r>
      <w:r w:rsidR="00C06061">
        <w:rPr>
          <w:rFonts w:cs="Arial" w:hint="cs"/>
          <w:rtl/>
        </w:rPr>
        <w:t xml:space="preserve"> (יש לבחור תשובה אחת)</w:t>
      </w:r>
      <w:r w:rsidR="00C075DA">
        <w:rPr>
          <w:rFonts w:cs="Arial" w:hint="cs"/>
          <w:rtl/>
        </w:rPr>
        <w:t xml:space="preserve"> (8 נק')</w:t>
      </w:r>
    </w:p>
    <w:p w:rsidR="00C06061" w:rsidRDefault="00C06061" w:rsidP="005B311D">
      <w:pPr>
        <w:pStyle w:val="ListParagraph"/>
        <w:bidi/>
        <w:rPr>
          <w:rFonts w:cs="Arial"/>
          <w:rtl/>
        </w:rPr>
      </w:pPr>
    </w:p>
    <w:p w:rsidR="005B311D" w:rsidRDefault="005B311D" w:rsidP="00C06061">
      <w:pPr>
        <w:pStyle w:val="ListParagraph"/>
        <w:bidi/>
      </w:pPr>
      <w:r>
        <w:rPr>
          <w:rFonts w:cs="Arial" w:hint="cs"/>
          <w:rtl/>
        </w:rPr>
        <w:t>א</w:t>
      </w:r>
      <w:r>
        <w:rPr>
          <w:rFonts w:cs="Arial"/>
          <w:rtl/>
        </w:rPr>
        <w:t xml:space="preserve">. </w:t>
      </w:r>
      <w:proofErr w:type="gramStart"/>
      <w:r>
        <w:t>a</w:t>
      </w:r>
      <w:proofErr w:type="gramEnd"/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</w:t>
      </w:r>
      <w:r>
        <w:t>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בקירוב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אורתוגונליים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כלומר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מאונכים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לזה</w:t>
      </w:r>
      <w:r>
        <w:rPr>
          <w:rFonts w:cs="Arial"/>
          <w:rtl/>
        </w:rPr>
        <w:t>)</w:t>
      </w:r>
      <w:r>
        <w:rPr>
          <w:rFonts w:cs="Arial" w:hint="cs"/>
          <w:rtl/>
        </w:rPr>
        <w:t>.</w:t>
      </w:r>
    </w:p>
    <w:p w:rsidR="00C06061" w:rsidRDefault="00C06061" w:rsidP="005B311D">
      <w:pPr>
        <w:pStyle w:val="ListParagraph"/>
        <w:bidi/>
        <w:rPr>
          <w:rFonts w:cs="Arial"/>
          <w:rtl/>
        </w:rPr>
      </w:pPr>
    </w:p>
    <w:p w:rsidR="005B311D" w:rsidRDefault="005B311D" w:rsidP="00C06061">
      <w:pPr>
        <w:pStyle w:val="ListParagraph"/>
        <w:bidi/>
      </w:pPr>
      <w:r>
        <w:rPr>
          <w:rFonts w:cs="Arial" w:hint="cs"/>
          <w:rtl/>
        </w:rPr>
        <w:t>ב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</w:t>
      </w:r>
      <w:r>
        <w:rPr>
          <w:rFonts w:cs="Arial"/>
          <w:rtl/>
        </w:rPr>
        <w:t xml:space="preserve">' </w:t>
      </w:r>
      <w:r>
        <w:rPr>
          <w:rFonts w:cs="Arial" w:hint="cs"/>
          <w:rtl/>
        </w:rPr>
        <w:t>מופיעה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יותר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פעמים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בדאטא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ל</w:t>
      </w:r>
      <w:r>
        <w:t>a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יהיו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יותר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מימדים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ולהיפך</w:t>
      </w:r>
      <w:r>
        <w:rPr>
          <w:rFonts w:cs="Arial"/>
          <w:rtl/>
        </w:rPr>
        <w:t>).</w:t>
      </w:r>
    </w:p>
    <w:p w:rsidR="00C06061" w:rsidRDefault="00C06061" w:rsidP="005B311D">
      <w:pPr>
        <w:pStyle w:val="ListParagraph"/>
        <w:bidi/>
        <w:rPr>
          <w:rFonts w:cs="Arial"/>
          <w:rtl/>
        </w:rPr>
      </w:pPr>
    </w:p>
    <w:p w:rsidR="005B311D" w:rsidRDefault="005B311D" w:rsidP="00C06061">
      <w:pPr>
        <w:pStyle w:val="ListParagraph"/>
        <w:bidi/>
      </w:pPr>
      <w:r>
        <w:rPr>
          <w:rFonts w:cs="Arial" w:hint="cs"/>
          <w:rtl/>
        </w:rPr>
        <w:t>ג</w:t>
      </w:r>
      <w:r>
        <w:rPr>
          <w:rFonts w:cs="Arial"/>
          <w:rtl/>
        </w:rPr>
        <w:t xml:space="preserve">. </w:t>
      </w:r>
      <w:proofErr w:type="gramStart"/>
      <w:r>
        <w:t>a</w:t>
      </w:r>
      <w:proofErr w:type="gramEnd"/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</w:t>
      </w:r>
      <w:r>
        <w:t>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ווקטורים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קרובים</w:t>
      </w:r>
      <w:r>
        <w:rPr>
          <w:rFonts w:cs="Arial"/>
          <w:rtl/>
        </w:rPr>
        <w:t>.</w:t>
      </w:r>
    </w:p>
    <w:p w:rsidR="00C06061" w:rsidRDefault="00C06061" w:rsidP="005B311D">
      <w:pPr>
        <w:pStyle w:val="ListParagraph"/>
        <w:bidi/>
        <w:rPr>
          <w:rFonts w:cs="Arial"/>
          <w:rtl/>
        </w:rPr>
      </w:pPr>
    </w:p>
    <w:p w:rsidR="008F1E2A" w:rsidRDefault="005B311D" w:rsidP="00C06061">
      <w:pPr>
        <w:pStyle w:val="ListParagraph"/>
        <w:bidi/>
      </w:pPr>
      <w:r>
        <w:rPr>
          <w:rFonts w:cs="Arial" w:hint="cs"/>
          <w:rtl/>
        </w:rPr>
        <w:t>ד</w:t>
      </w:r>
      <w:r>
        <w:rPr>
          <w:rFonts w:cs="Arial"/>
          <w:rtl/>
        </w:rPr>
        <w:t>.</w:t>
      </w:r>
      <w:r>
        <w:rPr>
          <w:rFonts w:cs="Arial" w:hint="cs"/>
          <w:rtl/>
        </w:rPr>
        <w:t xml:space="preserve"> עבור</w:t>
      </w:r>
      <w:r>
        <w:rPr>
          <w:rFonts w:cs="Arial"/>
          <w:rtl/>
        </w:rPr>
        <w:t xml:space="preserve"> </w:t>
      </w:r>
      <w:r>
        <w:t>c</w:t>
      </w:r>
      <w:r w:rsidR="00BC7646">
        <w:rPr>
          <w:rFonts w:hint="cs"/>
          <w:rtl/>
        </w:rPr>
        <w:t>,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ווקטור</w:t>
      </w:r>
      <w:r>
        <w:rPr>
          <w:rFonts w:cs="Arial"/>
          <w:rtl/>
        </w:rPr>
        <w:t xml:space="preserve"> </w:t>
      </w:r>
      <w:r w:rsidR="00BC7646">
        <w:rPr>
          <w:rFonts w:cs="Arial" w:hint="cs"/>
          <w:rtl/>
        </w:rPr>
        <w:t xml:space="preserve">המתקבל </w:t>
      </w:r>
      <w:r>
        <w:rPr>
          <w:rFonts w:cs="Arial" w:hint="cs"/>
          <w:rtl/>
        </w:rPr>
        <w:t>ממילה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</w:t>
      </w:r>
      <w:r>
        <w:rPr>
          <w:rFonts w:cs="Arial"/>
          <w:rtl/>
        </w:rPr>
        <w:t>'</w:t>
      </w:r>
      <w:r w:rsidR="00BC7646">
        <w:rPr>
          <w:rFonts w:cs="Arial" w:hint="cs"/>
          <w:rtl/>
        </w:rPr>
        <w:t>,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שאין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מופעים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משותפים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</w:t>
      </w:r>
      <w:r>
        <w:rPr>
          <w:rFonts w:cs="Arial"/>
          <w:rtl/>
        </w:rPr>
        <w:t xml:space="preserve">' </w:t>
      </w:r>
      <w:r>
        <w:rPr>
          <w:rFonts w:cs="Arial" w:hint="cs"/>
          <w:rtl/>
        </w:rPr>
        <w:t>וב</w:t>
      </w:r>
      <w:r>
        <w:rPr>
          <w:rFonts w:cs="Arial"/>
          <w:rtl/>
        </w:rPr>
        <w:t>'</w:t>
      </w:r>
      <w:r>
        <w:rPr>
          <w:rFonts w:cs="Arial" w:hint="cs"/>
          <w:rtl/>
        </w:rPr>
        <w:t>,</w:t>
      </w:r>
      <w:r>
        <w:rPr>
          <w:rFonts w:cs="Arial"/>
          <w:rtl/>
        </w:rPr>
        <w:t xml:space="preserve"> </w:t>
      </w:r>
      <w:r>
        <w:t>a + b - c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ווקטור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>
        <w:rPr>
          <w:rFonts w:cs="Arial"/>
          <w:rtl/>
        </w:rPr>
        <w:t>0</w:t>
      </w:r>
      <w:r>
        <w:rPr>
          <w:rFonts w:cs="Arial" w:hint="cs"/>
          <w:rtl/>
        </w:rPr>
        <w:t xml:space="preserve"> (בקירוב)</w:t>
      </w:r>
      <w:r>
        <w:rPr>
          <w:rFonts w:cs="Arial"/>
          <w:rtl/>
        </w:rPr>
        <w:t>.</w:t>
      </w:r>
    </w:p>
    <w:sectPr w:rsidR="008F1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1823"/>
    <w:multiLevelType w:val="hybridMultilevel"/>
    <w:tmpl w:val="74D489C8"/>
    <w:lvl w:ilvl="0" w:tplc="04090001">
      <w:start w:val="1"/>
      <w:numFmt w:val="bullet"/>
      <w:lvlText w:val=""/>
      <w:lvlJc w:val="left"/>
      <w:pPr>
        <w:tabs>
          <w:tab w:val="num" w:pos="1027"/>
        </w:tabs>
        <w:ind w:left="10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7"/>
        </w:tabs>
        <w:ind w:left="17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7"/>
        </w:tabs>
        <w:ind w:left="24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7"/>
        </w:tabs>
        <w:ind w:left="31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7"/>
        </w:tabs>
        <w:ind w:left="39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7"/>
        </w:tabs>
        <w:ind w:left="46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7"/>
        </w:tabs>
        <w:ind w:left="53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7"/>
        </w:tabs>
        <w:ind w:left="60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7"/>
        </w:tabs>
        <w:ind w:left="6787" w:hanging="360"/>
      </w:pPr>
      <w:rPr>
        <w:rFonts w:ascii="Wingdings" w:hAnsi="Wingdings" w:hint="default"/>
      </w:rPr>
    </w:lvl>
  </w:abstractNum>
  <w:abstractNum w:abstractNumId="1">
    <w:nsid w:val="04846BA2"/>
    <w:multiLevelType w:val="multilevel"/>
    <w:tmpl w:val="C7083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9027CB"/>
    <w:multiLevelType w:val="hybridMultilevel"/>
    <w:tmpl w:val="D1682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4027B2"/>
    <w:multiLevelType w:val="multilevel"/>
    <w:tmpl w:val="4916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D464B3"/>
    <w:multiLevelType w:val="hybridMultilevel"/>
    <w:tmpl w:val="0A14040A"/>
    <w:lvl w:ilvl="0" w:tplc="6AA6D4B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360F0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671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4838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4691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BE7D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A86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1EFC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9474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6B22BF"/>
    <w:multiLevelType w:val="hybridMultilevel"/>
    <w:tmpl w:val="7D549E86"/>
    <w:lvl w:ilvl="0" w:tplc="19C4EA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6B605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6C3C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496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C8E2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B64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E03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E43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23D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1D366F"/>
    <w:multiLevelType w:val="hybridMultilevel"/>
    <w:tmpl w:val="FA08C8EA"/>
    <w:lvl w:ilvl="0" w:tplc="50D68C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A3E89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72FA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2EC3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8466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AE08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968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5256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A677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BC51E18"/>
    <w:multiLevelType w:val="hybridMultilevel"/>
    <w:tmpl w:val="668C9148"/>
    <w:lvl w:ilvl="0" w:tplc="EF6CB0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1DAC7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3C0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FEC8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6E1C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1CCD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E2A5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781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123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0B4E95"/>
    <w:multiLevelType w:val="multilevel"/>
    <w:tmpl w:val="CD1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0B52CF"/>
    <w:multiLevelType w:val="hybridMultilevel"/>
    <w:tmpl w:val="2AC8A00E"/>
    <w:lvl w:ilvl="0" w:tplc="B4BCFFC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2E05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D2C8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465C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6C2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3C06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F4CD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1AC3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2477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B93746"/>
    <w:multiLevelType w:val="hybridMultilevel"/>
    <w:tmpl w:val="492C6E62"/>
    <w:lvl w:ilvl="0" w:tplc="0AE8B34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4D249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C2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A289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B88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D26F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2AAC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4C86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DEA4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70B2942"/>
    <w:multiLevelType w:val="hybridMultilevel"/>
    <w:tmpl w:val="7F4AA808"/>
    <w:lvl w:ilvl="0" w:tplc="09DEDED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71667CB"/>
    <w:multiLevelType w:val="multilevel"/>
    <w:tmpl w:val="461A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7862194"/>
    <w:multiLevelType w:val="hybridMultilevel"/>
    <w:tmpl w:val="C094A250"/>
    <w:lvl w:ilvl="0" w:tplc="85D818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DE47F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9C19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12BA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270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5042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8E32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92DD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2C30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A207D7B"/>
    <w:multiLevelType w:val="multilevel"/>
    <w:tmpl w:val="3800A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CA52058"/>
    <w:multiLevelType w:val="hybridMultilevel"/>
    <w:tmpl w:val="C0F64014"/>
    <w:lvl w:ilvl="0" w:tplc="8FAEAA3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0453A8F"/>
    <w:multiLevelType w:val="hybridMultilevel"/>
    <w:tmpl w:val="75EECC72"/>
    <w:lvl w:ilvl="0" w:tplc="E53A7D4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3EEB5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9EC6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B6AC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1007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DA9B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881C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A400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C24F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4B57E2D"/>
    <w:multiLevelType w:val="multilevel"/>
    <w:tmpl w:val="C5667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83D61FD"/>
    <w:multiLevelType w:val="multilevel"/>
    <w:tmpl w:val="D7DCC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B1739A6"/>
    <w:multiLevelType w:val="hybridMultilevel"/>
    <w:tmpl w:val="90C08D88"/>
    <w:lvl w:ilvl="0" w:tplc="2FA4221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7AD1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D657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C6F9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863A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403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18C1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EA48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0E0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2E81A3D"/>
    <w:multiLevelType w:val="hybridMultilevel"/>
    <w:tmpl w:val="9DA41F18"/>
    <w:lvl w:ilvl="0" w:tplc="5C90941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BA00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213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5435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B28C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9802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5A8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7E48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B8EA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8FB3D07"/>
    <w:multiLevelType w:val="hybridMultilevel"/>
    <w:tmpl w:val="105CD508"/>
    <w:lvl w:ilvl="0" w:tplc="2FB238C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5201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0002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562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459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AE54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FA60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6071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AA5F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B597FAF"/>
    <w:multiLevelType w:val="hybridMultilevel"/>
    <w:tmpl w:val="5E7ACD5C"/>
    <w:lvl w:ilvl="0" w:tplc="FAB0FF1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40C03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DE4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FA99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8E57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9448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88E1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1E30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2606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4B750EA"/>
    <w:multiLevelType w:val="hybridMultilevel"/>
    <w:tmpl w:val="3F529250"/>
    <w:lvl w:ilvl="0" w:tplc="D1C4005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E170E5B"/>
    <w:multiLevelType w:val="hybridMultilevel"/>
    <w:tmpl w:val="9920CB6E"/>
    <w:lvl w:ilvl="0" w:tplc="68282F0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8"/>
    <w:lvlOverride w:ilvl="0">
      <w:lvl w:ilvl="0">
        <w:numFmt w:val="lowerLetter"/>
        <w:lvlText w:val="%1."/>
        <w:lvlJc w:val="left"/>
      </w:lvl>
    </w:lvlOverride>
  </w:num>
  <w:num w:numId="3">
    <w:abstractNumId w:val="10"/>
  </w:num>
  <w:num w:numId="4">
    <w:abstractNumId w:val="9"/>
  </w:num>
  <w:num w:numId="5">
    <w:abstractNumId w:val="21"/>
  </w:num>
  <w:num w:numId="6">
    <w:abstractNumId w:val="8"/>
    <w:lvlOverride w:ilvl="0">
      <w:lvl w:ilvl="0">
        <w:numFmt w:val="lowerLetter"/>
        <w:lvlText w:val="%1."/>
        <w:lvlJc w:val="left"/>
        <w:rPr>
          <w:lang w:bidi="he-IL"/>
        </w:rPr>
      </w:lvl>
    </w:lvlOverride>
  </w:num>
  <w:num w:numId="7">
    <w:abstractNumId w:val="12"/>
    <w:lvlOverride w:ilvl="0">
      <w:lvl w:ilvl="0">
        <w:numFmt w:val="lowerLetter"/>
        <w:lvlText w:val="%1."/>
        <w:lvlJc w:val="left"/>
      </w:lvl>
    </w:lvlOverride>
  </w:num>
  <w:num w:numId="8">
    <w:abstractNumId w:val="13"/>
  </w:num>
  <w:num w:numId="9">
    <w:abstractNumId w:val="19"/>
  </w:num>
  <w:num w:numId="10">
    <w:abstractNumId w:val="17"/>
    <w:lvlOverride w:ilvl="0">
      <w:lvl w:ilvl="0">
        <w:numFmt w:val="lowerLetter"/>
        <w:lvlText w:val="%1."/>
        <w:lvlJc w:val="left"/>
      </w:lvl>
    </w:lvlOverride>
  </w:num>
  <w:num w:numId="11">
    <w:abstractNumId w:val="6"/>
  </w:num>
  <w:num w:numId="12">
    <w:abstractNumId w:val="16"/>
  </w:num>
  <w:num w:numId="13">
    <w:abstractNumId w:val="20"/>
  </w:num>
  <w:num w:numId="14">
    <w:abstractNumId w:val="14"/>
    <w:lvlOverride w:ilvl="0">
      <w:lvl w:ilvl="0">
        <w:numFmt w:val="lowerLetter"/>
        <w:lvlText w:val="%1."/>
        <w:lvlJc w:val="left"/>
      </w:lvl>
    </w:lvlOverride>
  </w:num>
  <w:num w:numId="15">
    <w:abstractNumId w:val="7"/>
  </w:num>
  <w:num w:numId="16">
    <w:abstractNumId w:val="1"/>
    <w:lvlOverride w:ilvl="0">
      <w:lvl w:ilvl="0">
        <w:numFmt w:val="lowerLetter"/>
        <w:lvlText w:val="%1."/>
        <w:lvlJc w:val="left"/>
      </w:lvl>
    </w:lvlOverride>
  </w:num>
  <w:num w:numId="17">
    <w:abstractNumId w:val="5"/>
  </w:num>
  <w:num w:numId="18">
    <w:abstractNumId w:val="22"/>
  </w:num>
  <w:num w:numId="19">
    <w:abstractNumId w:val="4"/>
  </w:num>
  <w:num w:numId="20">
    <w:abstractNumId w:val="0"/>
  </w:num>
  <w:num w:numId="21">
    <w:abstractNumId w:val="2"/>
  </w:num>
  <w:num w:numId="22">
    <w:abstractNumId w:val="11"/>
  </w:num>
  <w:num w:numId="23">
    <w:abstractNumId w:val="23"/>
  </w:num>
  <w:num w:numId="24">
    <w:abstractNumId w:val="15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F2B"/>
    <w:rsid w:val="0002150C"/>
    <w:rsid w:val="00087460"/>
    <w:rsid w:val="00101F9F"/>
    <w:rsid w:val="001213B9"/>
    <w:rsid w:val="001278DA"/>
    <w:rsid w:val="00210FF3"/>
    <w:rsid w:val="003410B9"/>
    <w:rsid w:val="00523899"/>
    <w:rsid w:val="005B311D"/>
    <w:rsid w:val="005D4F2B"/>
    <w:rsid w:val="00624B05"/>
    <w:rsid w:val="006C0908"/>
    <w:rsid w:val="007C6092"/>
    <w:rsid w:val="007E7380"/>
    <w:rsid w:val="007F51A5"/>
    <w:rsid w:val="00842F51"/>
    <w:rsid w:val="008472B4"/>
    <w:rsid w:val="008A1507"/>
    <w:rsid w:val="009633E9"/>
    <w:rsid w:val="00A7623F"/>
    <w:rsid w:val="00A9395C"/>
    <w:rsid w:val="00AC03C1"/>
    <w:rsid w:val="00B2144E"/>
    <w:rsid w:val="00B25757"/>
    <w:rsid w:val="00BC7646"/>
    <w:rsid w:val="00BE2C6B"/>
    <w:rsid w:val="00C06061"/>
    <w:rsid w:val="00C075DA"/>
    <w:rsid w:val="00C34750"/>
    <w:rsid w:val="00D97676"/>
    <w:rsid w:val="00EB732D"/>
    <w:rsid w:val="00EE3C92"/>
    <w:rsid w:val="00F20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5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732D"/>
    <w:pPr>
      <w:ind w:left="720"/>
      <w:contextualSpacing/>
    </w:pPr>
  </w:style>
  <w:style w:type="paragraph" w:customStyle="1" w:styleId="-">
    <w:name w:val="מאיר-מיספור"/>
    <w:basedOn w:val="Normal"/>
    <w:rsid w:val="00AC03C1"/>
    <w:pPr>
      <w:keepLines/>
      <w:widowControl w:val="0"/>
      <w:tabs>
        <w:tab w:val="left" w:pos="340"/>
      </w:tabs>
      <w:bidi/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character" w:styleId="PlaceholderText">
    <w:name w:val="Placeholder Text"/>
    <w:basedOn w:val="DefaultParagraphFont"/>
    <w:uiPriority w:val="99"/>
    <w:semiHidden/>
    <w:rsid w:val="00D97676"/>
    <w:rPr>
      <w:color w:val="808080"/>
    </w:rPr>
  </w:style>
  <w:style w:type="table" w:styleId="TableGrid">
    <w:name w:val="Table Grid"/>
    <w:basedOn w:val="TableNormal"/>
    <w:uiPriority w:val="59"/>
    <w:rsid w:val="005B31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5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732D"/>
    <w:pPr>
      <w:ind w:left="720"/>
      <w:contextualSpacing/>
    </w:pPr>
  </w:style>
  <w:style w:type="paragraph" w:customStyle="1" w:styleId="-">
    <w:name w:val="מאיר-מיספור"/>
    <w:basedOn w:val="Normal"/>
    <w:rsid w:val="00AC03C1"/>
    <w:pPr>
      <w:keepLines/>
      <w:widowControl w:val="0"/>
      <w:tabs>
        <w:tab w:val="left" w:pos="340"/>
      </w:tabs>
      <w:bidi/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character" w:styleId="PlaceholderText">
    <w:name w:val="Placeholder Text"/>
    <w:basedOn w:val="DefaultParagraphFont"/>
    <w:uiPriority w:val="99"/>
    <w:semiHidden/>
    <w:rsid w:val="00D97676"/>
    <w:rPr>
      <w:color w:val="808080"/>
    </w:rPr>
  </w:style>
  <w:style w:type="table" w:styleId="TableGrid">
    <w:name w:val="Table Grid"/>
    <w:basedOn w:val="TableNormal"/>
    <w:uiPriority w:val="59"/>
    <w:rsid w:val="005B31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3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1550</Words>
  <Characters>8836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2018-01-03T07:55:00Z</dcterms:created>
  <dcterms:modified xsi:type="dcterms:W3CDTF">2018-01-17T13:55:00Z</dcterms:modified>
</cp:coreProperties>
</file>