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25CA" w14:textId="40031191" w:rsidR="00FE0652" w:rsidRPr="002478BA" w:rsidRDefault="002478BA" w:rsidP="002478BA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I. 问题：</w:t>
      </w:r>
      <w:r w:rsidR="00CF3A67" w:rsidRPr="002478BA">
        <w:rPr>
          <w:lang w:val="en-US"/>
        </w:rPr>
      </w:r>
    </w:p>
    <w:p w14:paraId="566EC65F" w14:textId="77777777" w:rsidR="00CF3A67" w:rsidRDefault="00CF3A67" w:rsidP="00CF3A67"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优化实时忠实翻译：</w:t>
      </w:r>
    </w:p>
    <w:p w14:paraId="5E09B007" w14:textId="1FC4A807" w:rsidR="00CF3A67" w:rsidRDefault="00CF3A67" w:rsidP="00CF3A67">
      <w:pPr>
        <w:pStyle w:val="ListParagraph"/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- 选择合适的 API：兼顾成本、表达流畅度与响应顺畅度等。</w:t>
      </w:r>
    </w:p>
    <w:p w14:paraId="3DC5ABBD" w14:textId="09591D3E" w:rsidR="00CF3A67" w:rsidRDefault="00CF3A67" w:rsidP="00CF3A67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 xml:space="preserve"> </w:t>
        <w:tab/>
        <w:t>- 注意越南语地域口音，并考虑向其他语言扩展的 API 能力。</w:t>
      </w:r>
      <w:r>
        <w:rPr>
          <w:lang w:val="en-US"/>
        </w:rPr>
      </w:r>
    </w:p>
    <w:p w14:paraId="77C8F792" w14:textId="422BC185" w:rsidR="00CF3A67" w:rsidRDefault="00CF3A67" w:rsidP="00CF3A67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 xml:space="preserve">     2. 多语言扩展机制：提前为其他语言准备可扩展架构。</w:t>
      </w:r>
      <w:r w:rsidR="00F201B8">
        <w:rPr>
          <w:lang w:val="en-US"/>
        </w:rPr>
      </w:r>
      <w:r>
        <w:rPr>
          <w:lang w:val="en-US"/>
        </w:rPr>
      </w:r>
    </w:p>
    <w:p w14:paraId="29CE0706" w14:textId="77777777" w:rsidR="00CF3A67" w:rsidRDefault="00CF3A67" w:rsidP="00CF3A67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 xml:space="preserve">     3. 主题学习功能：</w:t>
      </w:r>
    </w:p>
    <w:p w14:paraId="6542A175" w14:textId="5A7085E8" w:rsidR="00CF3A67" w:rsidRDefault="00CF3A67" w:rsidP="00CF3A67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- 为主题学习功能设计框架：采用亲和的配色，并将按钮放在易于点击的位置。</w:t>
      </w:r>
    </w:p>
    <w:p w14:paraId="665C2BEF" w14:textId="7E515E5C" w:rsidR="00CF3A67" w:rsidRDefault="00CF3A67" w:rsidP="00CF3A67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- 词句内容：Huyền 已准备 App 内的英语学习内容（当前版本尚不完整）。</w:t>
      </w:r>
    </w:p>
    <w:p w14:paraId="4E9A45D6" w14:textId="313D87E2" w:rsidR="00CF3A67" w:rsidRDefault="00CF3A67" w:rsidP="00CF3A67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- 设计适合儿童的功能和页面切换效果（类似儿童在线辅导）。</w:t>
      </w:r>
    </w:p>
    <w:p w14:paraId="39C0640D" w14:textId="5C09140C" w:rsidR="00CF3A67" w:rsidRDefault="00CF3A67" w:rsidP="00CF3A67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- 为每组词句配套图片。</w:t>
      </w:r>
    </w:p>
    <w:p w14:paraId="28346BBC" w14:textId="77777777" w:rsidR="002478BA" w:rsidRDefault="00CF3A67" w:rsidP="00CF3A67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 xml:space="preserve">    4. 规则规模：</w:t>
      </w:r>
    </w:p>
    <w:p w14:paraId="037E83B2" w14:textId="27C24FDF" w:rsidR="00CF3A67" w:rsidRDefault="002478BA" w:rsidP="00CF3A67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- 日常沟通词句库：至少 3,000 句；将家庭、课堂和户外场景合并为一个统一库，并应用多语言扩展机制。</w:t>
      </w:r>
      <w:r w:rsidR="00CF3A67">
        <w:rPr>
          <w:lang w:val="en-US"/>
        </w:rPr>
      </w:r>
      <w:r w:rsidR="00B74A8D">
        <w:rPr>
          <w:lang w:val="en-US"/>
        </w:rPr>
      </w:r>
    </w:p>
    <w:p w14:paraId="601C8DCB" w14:textId="52C273AA" w:rsidR="00B74A8D" w:rsidRDefault="00B74A8D" w:rsidP="00CF3A67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 xml:space="preserve"> - 限制熟悉句子的 API 调用：收紧规则匹配条件，确保缓存结果正确。</w:t>
      </w:r>
    </w:p>
    <w:p w14:paraId="7F42CDC2" w14:textId="0FD3E8D9" w:rsidR="00B74A8D" w:rsidRDefault="00B74A8D" w:rsidP="00CF3A67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 xml:space="preserve">   5. iOS 应用版本：确保蓝牙、界面和连接等功能在 iOS 上运行良好，并与 Android 版本保持一致。</w:t>
      </w:r>
      <w:r w:rsidR="002478BA">
        <w:rPr>
          <w:lang w:val="en-US"/>
        </w:rPr>
      </w:r>
      <w:r>
        <w:rPr>
          <w:lang w:val="en-US"/>
        </w:rPr>
      </w:r>
    </w:p>
    <w:p w14:paraId="049A1DCD" w14:textId="77777777" w:rsidR="002478BA" w:rsidRDefault="00B74A8D" w:rsidP="00CF3A67">
      <w:pPr>
        <w:jc w:val="left"/>
        <w:rPr>
          <w:lang w:val="en-US"/>
        </w:rPr>
      </w:pPr>
      <w:r w:rsidRPr="002478BA">
        <w:rPr>
          <w:rFonts w:ascii="Microsoft YaHei" w:hAnsi="Microsoft YaHei" w:eastAsia="Microsoft YaHei"/>
          <w:color w:val="EE0000"/>
          <w:sz w:val="24"/>
          <w:lang w:val="en-US" w:eastAsia="zh-CN"/>
        </w:rPr>
        <w:t>注意：</w:t>
      </w:r>
      <w:r>
        <w:rPr>
          <w:lang w:val="en-US"/>
        </w:rPr>
      </w:r>
    </w:p>
    <w:p w14:paraId="24D9D97A" w14:textId="59E8B2E6" w:rsidR="00B74A8D" w:rsidRPr="002478BA" w:rsidRDefault="00B74A8D" w:rsidP="002478BA">
      <w:pPr>
        <w:pStyle w:val="ListParagraph"/>
        <w:numPr>
          <w:ilvl w:val="0"/>
          <w:numId w:val="4"/>
        </w:numPr>
        <w:jc w:val="left"/>
        <w:rPr>
          <w:lang w:val="en-US"/>
        </w:rPr>
      </w:pPr>
      <w:r w:rsidRPr="002478BA">
        <w:rPr>
          <w:rFonts w:ascii="Microsoft YaHei" w:hAnsi="Microsoft YaHei" w:eastAsia="Microsoft YaHei"/>
          <w:sz w:val="24"/>
          <w:lang w:val="en-US" w:eastAsia="zh-CN"/>
        </w:rPr>
        <w:t>困难：需要租用云端 Mac，以完成 .ipa 文件的签名和发布确认。</w:t>
      </w:r>
    </w:p>
    <w:p w14:paraId="3B12905D" w14:textId="4732E2EE" w:rsidR="00B74A8D" w:rsidRPr="002478BA" w:rsidRDefault="00B74A8D" w:rsidP="002478BA">
      <w:pPr>
        <w:pStyle w:val="ListParagraph"/>
        <w:numPr>
          <w:ilvl w:val="0"/>
          <w:numId w:val="4"/>
        </w:numPr>
        <w:jc w:val="left"/>
        <w:rPr>
          <w:lang w:val="en-US"/>
        </w:rPr>
      </w:pPr>
      <w:r w:rsidRPr="002478BA">
        <w:rPr>
          <w:rFonts w:ascii="Microsoft YaHei" w:hAnsi="Microsoft YaHei" w:eastAsia="Microsoft YaHei"/>
          <w:sz w:val="24"/>
          <w:lang w:val="en-US" w:eastAsia="zh-CN"/>
        </w:rPr>
        <w:t>解决方案：在 Windows 上使用现有技术完成前期准备，通过 TestFlight 进行内部测试，然后申请审核并发布 iOS 可下载版本。</w:t>
      </w:r>
    </w:p>
    <w:p w14:paraId="38E5C7D7" w14:textId="77777777" w:rsidR="002478BA" w:rsidRDefault="00B74A8D" w:rsidP="00B74A8D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6. 成本控制机制：</w:t>
      </w:r>
      <w:r w:rsidR="002478BA">
        <w:rPr>
          <w:lang w:val="en-US"/>
        </w:rPr>
      </w:r>
    </w:p>
    <w:p w14:paraId="0EE4FBC0" w14:textId="02CE2172" w:rsidR="00B74A8D" w:rsidRDefault="002478BA" w:rsidP="00B74A8D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- 预计支持 10,000 台设备。</w:t>
      </w:r>
    </w:p>
    <w:p w14:paraId="326198CB" w14:textId="1BCD37DE" w:rsidR="002478BA" w:rsidRDefault="002478BA" w:rsidP="00B74A8D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- 成本优化方案：跟踪月度费用并设置预算预警阈值等。</w:t>
      </w:r>
    </w:p>
    <w:p w14:paraId="2E6C4BFC" w14:textId="44A8FDF7" w:rsidR="002478BA" w:rsidRDefault="002478BA" w:rsidP="00B74A8D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7. 后端管理系统：</w:t>
      </w:r>
    </w:p>
    <w:p w14:paraId="511585C1" w14:textId="6D0831B9" w:rsidR="002478BA" w:rsidRDefault="002478BA" w:rsidP="00B74A8D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- 管理并跟踪音频信息、儿童经常说错的句子、被多次确认正确的句子以及尚未审核的句子等。</w:t>
      </w:r>
    </w:p>
    <w:p w14:paraId="39B18AA3" w14:textId="17E0F8A0" w:rsidR="002478BA" w:rsidRDefault="002478BA" w:rsidP="00B74A8D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II. 重要性与实施顺序</w:t>
      </w:r>
    </w:p>
    <w:p w14:paraId="4BC4E9BE" w14:textId="47084D19" w:rsidR="002478BA" w:rsidRDefault="002478BA" w:rsidP="00B74A8D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紧急且重要：</w:t>
      </w:r>
    </w:p>
    <w:p w14:paraId="3E28134C" w14:textId="77C10D31" w:rsidR="002478BA" w:rsidRPr="00F201B8" w:rsidRDefault="00F201B8" w:rsidP="00F201B8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 xml:space="preserve">     1. 优化实时忠实翻译</w:t>
      </w:r>
      <w:r w:rsidR="002478BA" w:rsidRPr="00F201B8">
        <w:rPr>
          <w:lang w:val="en-US"/>
        </w:rPr>
      </w:r>
    </w:p>
    <w:p w14:paraId="16559076" w14:textId="1BEC29B6" w:rsidR="002478BA" w:rsidRDefault="00F201B8" w:rsidP="00F201B8">
      <w:pPr>
        <w:ind w:left="360"/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3. 主题学习功能</w:t>
      </w:r>
      <w:r w:rsidR="002478BA" w:rsidRPr="00F201B8">
        <w:rPr>
          <w:lang w:val="en-US"/>
        </w:rPr>
      </w:r>
    </w:p>
    <w:p w14:paraId="45EB77E8" w14:textId="7D427220" w:rsidR="00F201B8" w:rsidRPr="00F201B8" w:rsidRDefault="00F201B8" w:rsidP="00F201B8">
      <w:pPr>
        <w:ind w:left="360"/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5. iOS 应用版本</w:t>
      </w:r>
      <w:r w:rsidRPr="00F201B8">
        <w:rPr>
          <w:lang w:val="en-US"/>
        </w:rPr>
      </w:r>
      <w:r>
        <w:rPr>
          <w:lang w:val="en-US"/>
        </w:rPr>
      </w:r>
    </w:p>
    <w:p w14:paraId="544E7E70" w14:textId="2D7C7DA0" w:rsidR="002478BA" w:rsidRDefault="00F201B8" w:rsidP="00F201B8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 xml:space="preserve">     4. 规则规模</w:t>
      </w:r>
      <w:r w:rsidRPr="00F201B8">
        <w:rPr>
          <w:lang w:val="en-US"/>
        </w:rPr>
      </w:r>
      <w:r>
        <w:rPr>
          <w:lang w:val="en-US"/>
        </w:rPr>
      </w:r>
    </w:p>
    <w:p w14:paraId="04D49D5D" w14:textId="54881394" w:rsidR="00F201B8" w:rsidRDefault="00F201B8" w:rsidP="00F201B8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重要但不紧急：</w:t>
      </w:r>
    </w:p>
    <w:p w14:paraId="2AE82BF1" w14:textId="31F3C99E" w:rsidR="00F201B8" w:rsidRDefault="00F201B8" w:rsidP="00F201B8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 xml:space="preserve">     2. 多语言扩展机制</w:t>
      </w:r>
    </w:p>
    <w:p w14:paraId="135DCE66" w14:textId="475B49D3" w:rsidR="00F201B8" w:rsidRDefault="00F201B8" w:rsidP="00F201B8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 xml:space="preserve">     6. 成本控制机制</w:t>
      </w:r>
      <w:r w:rsidRPr="00F201B8">
        <w:rPr>
          <w:lang w:val="en-US"/>
        </w:rPr>
      </w:r>
      <w:r>
        <w:rPr>
          <w:lang w:val="en-US"/>
        </w:rPr>
      </w:r>
    </w:p>
    <w:p w14:paraId="74EDF05C" w14:textId="058B091C" w:rsidR="00F201B8" w:rsidRDefault="00F201B8" w:rsidP="00F201B8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不重要且不紧急：</w:t>
      </w:r>
    </w:p>
    <w:p w14:paraId="733C647D" w14:textId="3E418143" w:rsidR="00F201B8" w:rsidRDefault="00F201B8" w:rsidP="00F201B8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 xml:space="preserve">     7. 后端管理系统</w:t>
      </w:r>
      <w:r w:rsidRPr="00F201B8">
        <w:rPr>
          <w:lang w:val="en-US"/>
        </w:rPr>
      </w:r>
      <w:r>
        <w:rPr>
          <w:lang w:val="en-US"/>
        </w:rPr>
      </w:r>
    </w:p>
    <w:p w14:paraId="79AA8468" w14:textId="6823778F" w:rsidR="00F201B8" w:rsidRDefault="00F201B8" w:rsidP="00F201B8">
      <w:pPr>
        <w:rPr>
          <w:lang w:val="en-US"/>
        </w:rPr>
      </w:pPr>
    </w:p>
    <w:p w14:paraId="4AEA5963" w14:textId="7B7C5D85" w:rsidR="00F201B8" w:rsidRDefault="00F201B8" w:rsidP="00F201B8">
      <w:pPr>
        <w:jc w:val="left"/>
        <w:rPr>
          <w:lang w:val="en-US"/>
        </w:rPr>
      </w:pPr>
      <w:r>
        <w:rPr>
          <w:rFonts w:ascii="Microsoft YaHei" w:hAnsi="Microsoft YaHei" w:eastAsia="Microsoft YaHei"/>
          <w:sz w:val="24"/>
          <w:lang w:val="en-US" w:eastAsia="zh-CN"/>
        </w:rPr>
        <w:t>III. 工作分工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0B00" w14:paraId="672FD291" w14:textId="77777777" w:rsidTr="002B0B00">
        <w:tc>
          <w:tcPr>
            <w:tcW w:w="4508" w:type="dxa"/>
          </w:tcPr>
          <w:p w14:paraId="6F4E85B0" w14:textId="41384052" w:rsidR="002B0B00" w:rsidRPr="002B0B00" w:rsidRDefault="002B0B00" w:rsidP="002B0B00">
            <w:pPr>
              <w:pStyle w:val="ListParagraph"/>
              <w:numPr>
                <w:ilvl w:val="0"/>
                <w:numId w:val="8"/>
              </w:numPr>
              <w:jc w:val="left"/>
              <w:rPr>
                <w:lang w:val="en-US"/>
              </w:rPr>
            </w:pPr>
            <w:r>
              <w:rPr>
                <w:sz w:val="22"/>
                <w:lang w:val="en-US"/>
              </w:rPr>
              <w:t>Huy</w:t>
            </w:r>
            <w:r w:rsidR="00DA037A">
              <w:rPr>
                <w:sz w:val="22"/>
                <w:lang w:val="en-US"/>
              </w:rPr>
              <w:t>ền</w:t>
            </w:r>
          </w:p>
        </w:tc>
        <w:tc>
          <w:tcPr>
            <w:tcW w:w="4508" w:type="dxa"/>
          </w:tcPr>
          <w:p w14:paraId="326BA899" w14:textId="375405A1" w:rsidR="002B0B00" w:rsidRDefault="00DA037A" w:rsidP="00F201B8">
            <w:pPr>
              <w:jc w:val="left"/>
              <w:rPr>
                <w:lang w:val="en-US"/>
              </w:rPr>
            </w:pPr>
            <w:r>
              <w:rPr>
                <w:rFonts w:ascii="Microsoft YaHei" w:hAnsi="Microsoft YaHei" w:eastAsia="Microsoft YaHei"/>
                <w:sz w:val="22"/>
                <w:lang w:val="en-US" w:eastAsia="zh-CN"/>
              </w:rPr>
              <w:t>主管</w:t>
            </w:r>
          </w:p>
        </w:tc>
      </w:tr>
      <w:tr w:rsidR="002B0B00" w14:paraId="44B1D13A" w14:textId="77777777" w:rsidTr="002B0B00">
        <w:tc>
          <w:tcPr>
            <w:tcW w:w="4508" w:type="dxa"/>
          </w:tcPr>
          <w:p w14:paraId="0C21B411" w14:textId="77777777" w:rsidR="002B0B00" w:rsidRDefault="002B0B00" w:rsidP="002B0B00">
            <w:pPr>
              <w:pStyle w:val="ListParagraph"/>
              <w:numPr>
                <w:ilvl w:val="0"/>
                <w:numId w:val="4"/>
              </w:numPr>
              <w:jc w:val="left"/>
              <w:rPr>
                <w:lang w:val="en-US"/>
              </w:rPr>
            </w:pPr>
            <w:r>
              <w:rPr>
                <w:rFonts w:ascii="Microsoft YaHei" w:hAnsi="Microsoft YaHei" w:eastAsia="Microsoft YaHei"/>
                <w:sz w:val="22"/>
                <w:lang w:val="en-US" w:eastAsia="zh-CN"/>
              </w:rPr>
              <w:t>完善口语主题词句库（设计各主题，确保内容符合不同年龄段等）。</w:t>
            </w:r>
          </w:p>
          <w:p w14:paraId="11B33D31" w14:textId="71BF33FA" w:rsidR="002B0B00" w:rsidRDefault="002B0B00" w:rsidP="002B0B00">
            <w:pPr>
              <w:pStyle w:val="ListParagraph"/>
              <w:numPr>
                <w:ilvl w:val="0"/>
                <w:numId w:val="4"/>
              </w:numPr>
              <w:jc w:val="left"/>
              <w:rPr>
                <w:lang w:val="en-US"/>
              </w:rPr>
            </w:pPr>
            <w:r>
              <w:rPr>
                <w:rFonts w:ascii="Microsoft YaHei" w:hAnsi="Microsoft YaHei" w:eastAsia="Microsoft YaHei"/>
                <w:sz w:val="22"/>
                <w:lang w:val="en-US" w:eastAsia="zh-CN"/>
              </w:rPr>
              <w:t>主管完成 3,000 句后，基于这 3,000 句补充以下两部分：variants_vi——同一句话的多个越南语地域表达，例如：</w:t>
            </w:r>
          </w:p>
          <w:p w14:paraId="19255407" w14:textId="77777777" w:rsidR="002B0B00" w:rsidRPr="002B0B00" w:rsidRDefault="002B0B00" w:rsidP="002B0B00">
            <w:pPr>
              <w:pStyle w:val="ListParagraph"/>
              <w:jc w:val="left"/>
            </w:pPr>
            <w:r w:rsidRPr="002B0B00">
              <w:rPr>
                <w:sz w:val="22"/>
              </w:rPr>
              <w:t>"variants_vi": [</w:t>
            </w:r>
          </w:p>
          <w:p w14:paraId="481559AC" w14:textId="284F8A41" w:rsidR="002B0B00" w:rsidRPr="002B0B00" w:rsidRDefault="002B0B00" w:rsidP="002B0B00">
            <w:pPr>
              <w:jc w:val="left"/>
            </w:pPr>
            <w:r>
              <w:rPr>
                <w:sz w:val="22"/>
                <w:lang w:val="en-US"/>
              </w:rPr>
              <w:t xml:space="preserve">      </w:t>
            </w:r>
            <w:r w:rsidRPr="002B0B00">
              <w:rPr>
                <w:sz w:val="22"/>
              </w:rPr>
              <w:t xml:space="preserve"> "Con muốn ăn cơm",</w:t>
            </w:r>
          </w:p>
          <w:p w14:paraId="761E001C" w14:textId="4D233E50" w:rsidR="002B0B00" w:rsidRPr="002B0B00" w:rsidRDefault="002B0B00" w:rsidP="002B0B00">
            <w:pPr>
              <w:ind w:left="360"/>
              <w:jc w:val="left"/>
            </w:pPr>
            <w:r w:rsidRPr="002B0B00">
              <w:rPr>
                <w:sz w:val="22"/>
              </w:rPr>
              <w:t xml:space="preserve">  "Con muốn ăn cơm nè",</w:t>
            </w:r>
          </w:p>
          <w:p w14:paraId="77F73033" w14:textId="20ED4649" w:rsidR="002B0B00" w:rsidRPr="002B0B00" w:rsidRDefault="002B0B00" w:rsidP="002B0B00">
            <w:pPr>
              <w:jc w:val="left"/>
            </w:pPr>
            <w:r>
              <w:rPr>
                <w:sz w:val="22"/>
                <w:lang w:val="en-US"/>
              </w:rPr>
              <w:t xml:space="preserve">   </w:t>
            </w:r>
            <w:r w:rsidRPr="002B0B00">
              <w:rPr>
                <w:sz w:val="22"/>
              </w:rPr>
              <w:t xml:space="preserve">    "Con muốn ăn cơm á",</w:t>
            </w:r>
          </w:p>
          <w:p w14:paraId="61010272" w14:textId="5345B11F" w:rsidR="002B0B00" w:rsidRPr="002B0B00" w:rsidRDefault="002B0B00" w:rsidP="002B0B00">
            <w:pPr>
              <w:jc w:val="left"/>
            </w:pPr>
            <w:r>
              <w:rPr>
                <w:sz w:val="22"/>
                <w:lang w:val="en-US"/>
              </w:rPr>
              <w:t xml:space="preserve">      </w:t>
            </w:r>
            <w:r w:rsidRPr="002B0B00">
              <w:rPr>
                <w:sz w:val="22"/>
              </w:rPr>
              <w:t xml:space="preserve"> "Con muốn ăn cơm nghen"</w:t>
            </w:r>
          </w:p>
          <w:p w14:paraId="7EC7BB3B" w14:textId="7017B72E" w:rsidR="002B0B00" w:rsidRPr="002B0B00" w:rsidRDefault="002B0B00" w:rsidP="002B0B00">
            <w:pPr>
              <w:pStyle w:val="ListParagraph"/>
              <w:jc w:val="left"/>
            </w:pPr>
            <w:r w:rsidRPr="002B0B00">
              <w:rPr>
                <w:sz w:val="22"/>
              </w:rPr>
              <w:t>],</w:t>
            </w:r>
          </w:p>
          <w:p w14:paraId="6E8712E1" w14:textId="52638314" w:rsidR="002B0B00" w:rsidRDefault="00DA037A" w:rsidP="002B0B00">
            <w:pPr>
              <w:pStyle w:val="ListParagraph"/>
              <w:jc w:val="left"/>
              <w:rPr>
                <w:lang w:val="en-US"/>
              </w:rPr>
            </w:pPr>
            <w:r>
              <w:rPr>
                <w:rFonts w:ascii="Microsoft YaHei" w:hAnsi="Microsoft YaHei" w:eastAsia="Microsoft YaHei"/>
                <w:sz w:val="22"/>
                <w:lang w:val="en-US" w:eastAsia="zh-CN"/>
              </w:rPr>
              <w:t>Regions：句子的地域变体</w:t>
            </w:r>
          </w:p>
          <w:p w14:paraId="0AC9DC46" w14:textId="77777777" w:rsidR="00DA037A" w:rsidRPr="00DA037A" w:rsidRDefault="00DA037A" w:rsidP="00DA037A">
            <w:pPr>
              <w:pStyle w:val="ListParagraph"/>
              <w:jc w:val="left"/>
            </w:pPr>
            <w:r w:rsidRPr="00DA037A">
              <w:rPr>
                <w:sz w:val="22"/>
              </w:rPr>
              <w:t>"region": ["north", "south", "general"],</w:t>
            </w:r>
          </w:p>
          <w:p w14:paraId="30ADEE7A" w14:textId="193C3EE1" w:rsidR="00DA037A" w:rsidRPr="002B0B00" w:rsidRDefault="00DA037A" w:rsidP="002B0B00">
            <w:pPr>
              <w:pStyle w:val="ListParagraph"/>
              <w:rPr>
                <w:lang w:val="en-US"/>
              </w:rPr>
            </w:pPr>
          </w:p>
        </w:tc>
        <w:tc>
          <w:tcPr>
            <w:tcW w:w="4508" w:type="dxa"/>
          </w:tcPr>
          <w:p w14:paraId="468E995F" w14:textId="77777777" w:rsidR="002B0B00" w:rsidRDefault="00DA037A" w:rsidP="00F201B8">
            <w:pPr>
              <w:jc w:val="left"/>
              <w:rPr>
                <w:lang w:val="en-US"/>
              </w:rPr>
            </w:pPr>
            <w:r>
              <w:rPr>
                <w:rFonts w:ascii="Microsoft YaHei" w:hAnsi="Microsoft YaHei" w:eastAsia="Microsoft YaHei"/>
                <w:sz w:val="22"/>
                <w:lang w:val="en-US" w:eastAsia="zh-CN"/>
              </w:rPr>
              <w:t>按照以下结构创建 3,000 句，并提供 5 种目标语言：</w:t>
            </w:r>
          </w:p>
          <w:p w14:paraId="5B2C3D46" w14:textId="77777777" w:rsidR="00DA037A" w:rsidRP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  <w:lang w:val="en-US"/>
              </w:rPr>
              <w:t>{</w:t>
            </w:r>
          </w:p>
          <w:p w14:paraId="4B377CF9" w14:textId="77777777" w:rsidR="00DA037A" w:rsidRP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  <w:lang w:val="en-US"/>
              </w:rPr>
              <w:t xml:space="preserve">  "id": "want_to_eat_rice",</w:t>
            </w:r>
          </w:p>
          <w:p w14:paraId="2AC22E6E" w14:textId="77777777" w:rsid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  <w:lang w:val="en-US"/>
              </w:rPr>
              <w:t xml:space="preserve">  "vi": "Con muốn ăn cơm",</w:t>
            </w:r>
          </w:p>
          <w:p w14:paraId="193130ED" w14:textId="6093097E" w:rsidR="00DA037A" w:rsidRPr="00DA037A" w:rsidRDefault="00DA037A" w:rsidP="00DA037A">
            <w:pPr>
              <w:jc w:val="left"/>
            </w:pPr>
            <w:r>
              <w:rPr>
                <w:sz w:val="22"/>
                <w:lang w:val="en-US"/>
              </w:rPr>
              <w:t xml:space="preserve">   </w:t>
            </w:r>
            <w:r w:rsidRPr="00DA037A">
              <w:rPr>
                <w:sz w:val="22"/>
              </w:rPr>
              <w:t>"variants_vi": [""],</w:t>
            </w:r>
          </w:p>
          <w:p w14:paraId="10E74F79" w14:textId="0578E461" w:rsidR="00DA037A" w:rsidRP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</w:rPr>
              <w:t xml:space="preserve">  "region": </w:t>
            </w:r>
            <w:r>
              <w:rPr>
                <w:sz w:val="22"/>
              </w:rPr>
              <w:t>[</w:t>
            </w:r>
            <w:r w:rsidRPr="00DA037A">
              <w:rPr>
                <w:sz w:val="22"/>
              </w:rPr>
              <w:t>""],</w:t>
            </w:r>
          </w:p>
          <w:p w14:paraId="767C00DC" w14:textId="77777777" w:rsidR="00DA037A" w:rsidRP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  <w:lang w:val="en-US"/>
              </w:rPr>
              <w:t xml:space="preserve">  "translations": {</w:t>
            </w:r>
          </w:p>
          <w:p w14:paraId="0E39DC08" w14:textId="77777777" w:rsidR="00DA037A" w:rsidRP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  <w:lang w:val="en-US"/>
              </w:rPr>
              <w:t xml:space="preserve">    "en": "I want to eat rice.",</w:t>
            </w:r>
          </w:p>
          <w:p w14:paraId="5CBAC5CB" w14:textId="77777777" w:rsidR="00DA037A" w:rsidRP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  <w:lang w:val="en-US"/>
              </w:rPr>
              <w:t xml:space="preserve">    "zh-CN": "</w:t>
            </w:r>
            <w:r w:rsidRPr="00DA037A">
              <w:rPr>
                <w:rFonts w:ascii="MS Gothic" w:eastAsia="MS Gothic" w:hAnsi="MS Gothic" w:cs="MS Gothic" w:hint="eastAsia"/>
                <w:sz w:val="22"/>
                <w:lang w:val="en-US"/>
              </w:rPr>
              <w:t>我想吃</w:t>
            </w:r>
            <w:r w:rsidRPr="00DA037A">
              <w:rPr>
                <w:rFonts w:ascii="Microsoft JhengHei" w:eastAsia="Microsoft JhengHei" w:hAnsi="Microsoft JhengHei" w:cs="Microsoft JhengHei" w:hint="eastAsia"/>
                <w:sz w:val="22"/>
                <w:lang w:val="en-US"/>
              </w:rPr>
              <w:t>饭。</w:t>
            </w:r>
            <w:r w:rsidRPr="00DA037A">
              <w:rPr>
                <w:sz w:val="22"/>
                <w:lang w:val="en-US"/>
              </w:rPr>
              <w:t>",</w:t>
            </w:r>
          </w:p>
          <w:p w14:paraId="0442E101" w14:textId="77777777" w:rsidR="00DA037A" w:rsidRP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  <w:lang w:val="en-US"/>
              </w:rPr>
              <w:t xml:space="preserve">    "ja": "</w:t>
            </w:r>
            <w:r w:rsidRPr="00DA037A">
              <w:rPr>
                <w:rFonts w:ascii="MS Gothic" w:eastAsia="MS Gothic" w:hAnsi="MS Gothic" w:cs="MS Gothic" w:hint="eastAsia"/>
                <w:sz w:val="22"/>
                <w:lang w:val="en-US"/>
              </w:rPr>
              <w:t>ご飯を食べたいです。</w:t>
            </w:r>
            <w:r w:rsidRPr="00DA037A">
              <w:rPr>
                <w:sz w:val="22"/>
                <w:lang w:val="en-US"/>
              </w:rPr>
              <w:t>"</w:t>
            </w:r>
          </w:p>
          <w:p w14:paraId="14BE9831" w14:textId="77777777" w:rsidR="00DA037A" w:rsidRP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  <w:lang w:val="en-US"/>
              </w:rPr>
              <w:t xml:space="preserve">  },</w:t>
            </w:r>
          </w:p>
          <w:p w14:paraId="6EE14572" w14:textId="77777777" w:rsidR="00DA037A" w:rsidRP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  <w:lang w:val="en-US"/>
              </w:rPr>
              <w:t xml:space="preserve">  "contexts": ["home", "general"],</w:t>
            </w:r>
          </w:p>
          <w:p w14:paraId="533228B7" w14:textId="77777777" w:rsidR="00DA037A" w:rsidRP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  <w:lang w:val="en-US"/>
              </w:rPr>
              <w:t xml:space="preserve">  "topics": ["food", "family"]</w:t>
            </w:r>
          </w:p>
          <w:p w14:paraId="2B2C9C41" w14:textId="77777777" w:rsidR="00DA037A" w:rsidRDefault="00DA037A" w:rsidP="00DA037A">
            <w:pPr>
              <w:jc w:val="left"/>
              <w:rPr>
                <w:lang w:val="en-US"/>
              </w:rPr>
            </w:pPr>
            <w:r w:rsidRPr="00DA037A">
              <w:rPr>
                <w:sz w:val="22"/>
                <w:lang w:val="en-US"/>
              </w:rPr>
              <w:t>}</w:t>
            </w:r>
          </w:p>
          <w:p w14:paraId="4C2F0D7A" w14:textId="77777777" w:rsidR="00DA037A" w:rsidRDefault="00DA037A" w:rsidP="00DA037A">
            <w:pPr>
              <w:rPr>
                <w:lang w:val="en-US"/>
              </w:rPr>
            </w:pPr>
          </w:p>
          <w:p w14:paraId="202AE23B" w14:textId="77777777" w:rsidR="00513B26" w:rsidRDefault="00513B26" w:rsidP="00DA037A">
            <w:pPr>
              <w:rPr>
                <w:lang w:val="en-US"/>
              </w:rPr>
            </w:pPr>
          </w:p>
          <w:p w14:paraId="4124702F" w14:textId="77777777" w:rsidR="00377BED" w:rsidRPr="00377BED" w:rsidRDefault="00513B26" w:rsidP="00377BED">
            <w:pPr>
              <w:jc w:val="left"/>
            </w:pPr>
            <w:r>
              <w:rPr>
                <w:rFonts w:ascii="Microsoft YaHei" w:hAnsi="Microsoft YaHei" w:eastAsia="Microsoft YaHei"/>
                <w:sz w:val="22"/>
                <w:lang w:val="en-US" w:eastAsia="zh-CN"/>
              </w:rPr>
              <w:t>其中，Contexts 表示所属场景组：家庭 / 课堂 / 户外</w:t>
            </w:r>
            <w:r w:rsidR="00377BED" w:rsidRPr="00377BED"/>
            <w:r w:rsidR="00377BED">
              <w:rPr>
                <w:lang w:val="en-US"/>
              </w:rPr>
            </w:r>
            <w:r w:rsidR="00377BED" w:rsidRPr="00377BED"/>
          </w:p>
          <w:p w14:paraId="71B7E305" w14:textId="77777777" w:rsidR="00377BED" w:rsidRPr="00377BED" w:rsidRDefault="00377BED" w:rsidP="00377BED">
            <w:pPr>
              <w:jc w:val="left"/>
            </w:pPr>
            <w:r w:rsidRPr="00377BED">
              <w:rPr>
                <w:rFonts w:ascii="Microsoft YaHei" w:hAnsi="Microsoft YaHei" w:eastAsia="Microsoft YaHei"/>
                <w:sz w:val="22"/>
                <w:lang w:eastAsia="zh-CN"/>
              </w:rPr>
              <w:t>Topic packs：- 饮食</w:t>
            </w:r>
            <w:r>
              <w:rPr>
                <w:lang w:val="en-US"/>
              </w:rPr>
            </w:r>
            <w:r w:rsidRPr="00377BED"/>
          </w:p>
          <w:p w14:paraId="368D287C" w14:textId="77777777" w:rsidR="00377BED" w:rsidRPr="00377BED" w:rsidRDefault="00377BED" w:rsidP="00377BED">
            <w:pPr>
              <w:jc w:val="left"/>
            </w:pPr>
            <w:r w:rsidRPr="00377BED">
              <w:rPr>
                <w:rFonts w:ascii="Microsoft YaHei" w:hAnsi="Microsoft YaHei" w:eastAsia="Microsoft YaHei"/>
                <w:sz w:val="22"/>
                <w:lang w:eastAsia="zh-CN"/>
              </w:rPr>
              <w:t>- 购物</w:t>
            </w:r>
          </w:p>
          <w:p w14:paraId="6056E5A7" w14:textId="77777777" w:rsidR="00377BED" w:rsidRPr="00377BED" w:rsidRDefault="00377BED" w:rsidP="00377BED">
            <w:pPr>
              <w:jc w:val="left"/>
            </w:pPr>
            <w:r w:rsidRPr="00377BED">
              <w:rPr>
                <w:rFonts w:ascii="Microsoft YaHei" w:hAnsi="Microsoft YaHei" w:eastAsia="Microsoft YaHei"/>
                <w:sz w:val="22"/>
                <w:lang w:eastAsia="zh-CN"/>
              </w:rPr>
              <w:t>- 上学</w:t>
            </w:r>
          </w:p>
          <w:p w14:paraId="00B511E3" w14:textId="77777777" w:rsidR="00377BED" w:rsidRPr="00377BED" w:rsidRDefault="00377BED" w:rsidP="00377BED">
            <w:pPr>
              <w:jc w:val="left"/>
            </w:pPr>
            <w:r w:rsidRPr="00377BED">
              <w:rPr>
                <w:rFonts w:ascii="Microsoft YaHei" w:hAnsi="Microsoft YaHei" w:eastAsia="Microsoft YaHei"/>
                <w:sz w:val="22"/>
                <w:lang w:eastAsia="zh-CN"/>
              </w:rPr>
              <w:t>- 问路</w:t>
            </w:r>
          </w:p>
          <w:p w14:paraId="3D7BD941" w14:textId="77777777" w:rsidR="00377BED" w:rsidRPr="00377BED" w:rsidRDefault="00377BED" w:rsidP="00377BED">
            <w:pPr>
              <w:jc w:val="left"/>
            </w:pPr>
            <w:r w:rsidRPr="00377BED">
              <w:rPr>
                <w:rFonts w:ascii="Microsoft YaHei" w:hAnsi="Microsoft YaHei" w:eastAsia="Microsoft YaHei"/>
                <w:sz w:val="22"/>
                <w:lang w:eastAsia="zh-CN"/>
              </w:rPr>
              <w:t>- 旅行</w:t>
            </w:r>
          </w:p>
          <w:p w14:paraId="534A5766" w14:textId="77777777" w:rsidR="00377BED" w:rsidRPr="00377BED" w:rsidRDefault="00377BED" w:rsidP="00377BED">
            <w:pPr>
              <w:jc w:val="left"/>
            </w:pPr>
            <w:r w:rsidRPr="00377BED">
              <w:rPr>
                <w:rFonts w:ascii="Microsoft YaHei" w:hAnsi="Microsoft YaHei" w:eastAsia="Microsoft YaHei"/>
                <w:sz w:val="22"/>
                <w:lang w:eastAsia="zh-CN"/>
              </w:rPr>
              <w:t>- 家庭</w:t>
            </w:r>
          </w:p>
          <w:p w14:paraId="42548DE8" w14:textId="6607BF9D" w:rsidR="00513B26" w:rsidRPr="00377BED" w:rsidRDefault="00513B26" w:rsidP="00DA037A">
            <w:pPr>
              <w:rPr>
                <w:lang w:val="en-US"/>
              </w:rPr>
            </w:pPr>
          </w:p>
          <w:p w14:paraId="7EABC7D2" w14:textId="73C71746" w:rsidR="00377BED" w:rsidRPr="00377BED" w:rsidRDefault="00513B26" w:rsidP="00377BED">
            <w:pPr>
              <w:jc w:val="left"/>
            </w:pPr>
            <w:r w:rsidRPr="00513B26">
              <w:rPr>
                <w:sz w:val="22"/>
              </w:rPr>
              <w:t>"scope":"global"</w:t>
            </w:r>
            <w:r w:rsidR="00377BED">
              <w:rPr>
                <w:sz w:val="22"/>
                <w:lang w:val="en-US"/>
              </w:rPr>
              <w:br/>
            </w:r>
            <w:r w:rsidR="00377BED" w:rsidRPr="00377BED">
              <w:rPr>
                <w:sz w:val="22"/>
              </w:rPr>
              <w:t>"contexts": ["general"],</w:t>
            </w:r>
          </w:p>
          <w:p w14:paraId="779427E6" w14:textId="1F1DB422" w:rsidR="00513B26" w:rsidRDefault="00513B26" w:rsidP="00513B26">
            <w:pPr>
              <w:jc w:val="left"/>
              <w:rPr>
                <w:lang w:val="en-US"/>
              </w:rPr>
            </w:pPr>
            <w:r>
              <w:rPr>
                <w:rFonts w:ascii="Microsoft YaHei" w:hAnsi="Microsoft YaHei" w:eastAsia="Microsoft YaHei"/>
                <w:sz w:val="22"/>
                <w:lang w:val="en-US" w:eastAsia="zh-CN"/>
              </w:rPr>
              <w:t xml:space="preserve"> 如果适用于所有场景和情境，请将上述字段添加在 "id" 下方。</w:t>
            </w:r>
            <w:r w:rsidRPr="00DA037A">
              <w:rPr>
                <w:lang w:val="en-US"/>
              </w:rPr>
            </w:r>
            <w:r>
              <w:rPr>
                <w:lang w:val="en-US"/>
              </w:rPr>
            </w:r>
          </w:p>
          <w:p w14:paraId="787C9391" w14:textId="77777777" w:rsidR="00377BED" w:rsidRDefault="00377BED" w:rsidP="00513B26">
            <w:pPr>
              <w:rPr>
                <w:lang w:val="en-US"/>
              </w:rPr>
            </w:pPr>
          </w:p>
          <w:p w14:paraId="5E511FF6" w14:textId="77777777" w:rsidR="00377BED" w:rsidRDefault="00377BED" w:rsidP="00513B26">
            <w:pPr>
              <w:rPr>
                <w:lang w:val="en-US"/>
              </w:rPr>
            </w:pPr>
          </w:p>
          <w:p w14:paraId="293D5651" w14:textId="77777777" w:rsidR="00377BED" w:rsidRDefault="00377BED" w:rsidP="00513B26">
            <w:pPr>
              <w:rPr>
                <w:lang w:val="en-US"/>
              </w:rPr>
            </w:pPr>
          </w:p>
          <w:p w14:paraId="2EA506C0" w14:textId="77777777" w:rsidR="00513B26" w:rsidRPr="00513B26" w:rsidRDefault="00513B26" w:rsidP="00513B26">
            <w:pPr>
              <w:rPr>
                <w:lang w:val="en-US"/>
              </w:rPr>
            </w:pPr>
          </w:p>
          <w:p w14:paraId="1BA28415" w14:textId="4BF54A25" w:rsidR="00513B26" w:rsidRDefault="00513B26" w:rsidP="00DA037A">
            <w:pPr>
              <w:rPr>
                <w:lang w:val="en-US"/>
              </w:rPr>
            </w:pPr>
          </w:p>
        </w:tc>
      </w:tr>
    </w:tbl>
    <w:p w14:paraId="7E9FDEC1" w14:textId="77777777" w:rsidR="00F201B8" w:rsidRPr="00F201B8" w:rsidRDefault="00F201B8" w:rsidP="00F201B8">
      <w:pPr>
        <w:rPr>
          <w:lang w:val="en-US"/>
        </w:rPr>
      </w:pPr>
    </w:p>
    <w:p w14:paraId="3DFE28D0" w14:textId="0078ABC5" w:rsidR="00CF3A67" w:rsidRPr="00CF3A67" w:rsidRDefault="00CF3A67" w:rsidP="00CF3A67">
      <w:pPr>
        <w:rPr>
          <w:lang w:val="en-US"/>
        </w:rPr>
      </w:pPr>
    </w:p>
    <w:sectPr w:rsidR="00CF3A67" w:rsidRPr="00CF3A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0089"/>
    <w:multiLevelType w:val="hybridMultilevel"/>
    <w:tmpl w:val="4AEEF13A"/>
    <w:lvl w:ilvl="0" w:tplc="E988CEC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A62BF1"/>
    <w:multiLevelType w:val="hybridMultilevel"/>
    <w:tmpl w:val="A922FE54"/>
    <w:lvl w:ilvl="0" w:tplc="9A2AE242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28" w:hanging="360"/>
      </w:pPr>
    </w:lvl>
    <w:lvl w:ilvl="2" w:tplc="042A001B" w:tentative="1">
      <w:start w:val="1"/>
      <w:numFmt w:val="lowerRoman"/>
      <w:lvlText w:val="%3."/>
      <w:lvlJc w:val="right"/>
      <w:pPr>
        <w:ind w:left="2148" w:hanging="180"/>
      </w:pPr>
    </w:lvl>
    <w:lvl w:ilvl="3" w:tplc="042A000F" w:tentative="1">
      <w:start w:val="1"/>
      <w:numFmt w:val="decimal"/>
      <w:lvlText w:val="%4."/>
      <w:lvlJc w:val="left"/>
      <w:pPr>
        <w:ind w:left="2868" w:hanging="360"/>
      </w:pPr>
    </w:lvl>
    <w:lvl w:ilvl="4" w:tplc="042A0019" w:tentative="1">
      <w:start w:val="1"/>
      <w:numFmt w:val="lowerLetter"/>
      <w:lvlText w:val="%5."/>
      <w:lvlJc w:val="left"/>
      <w:pPr>
        <w:ind w:left="3588" w:hanging="360"/>
      </w:pPr>
    </w:lvl>
    <w:lvl w:ilvl="5" w:tplc="042A001B" w:tentative="1">
      <w:start w:val="1"/>
      <w:numFmt w:val="lowerRoman"/>
      <w:lvlText w:val="%6."/>
      <w:lvlJc w:val="right"/>
      <w:pPr>
        <w:ind w:left="4308" w:hanging="180"/>
      </w:pPr>
    </w:lvl>
    <w:lvl w:ilvl="6" w:tplc="042A000F" w:tentative="1">
      <w:start w:val="1"/>
      <w:numFmt w:val="decimal"/>
      <w:lvlText w:val="%7."/>
      <w:lvlJc w:val="left"/>
      <w:pPr>
        <w:ind w:left="5028" w:hanging="360"/>
      </w:pPr>
    </w:lvl>
    <w:lvl w:ilvl="7" w:tplc="042A0019" w:tentative="1">
      <w:start w:val="1"/>
      <w:numFmt w:val="lowerLetter"/>
      <w:lvlText w:val="%8."/>
      <w:lvlJc w:val="left"/>
      <w:pPr>
        <w:ind w:left="5748" w:hanging="360"/>
      </w:pPr>
    </w:lvl>
    <w:lvl w:ilvl="8" w:tplc="042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 w15:restartNumberingAfterBreak="0">
    <w:nsid w:val="362A2328"/>
    <w:multiLevelType w:val="hybridMultilevel"/>
    <w:tmpl w:val="418CFB74"/>
    <w:lvl w:ilvl="0" w:tplc="61B0383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56868"/>
    <w:multiLevelType w:val="hybridMultilevel"/>
    <w:tmpl w:val="1BBEA6B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81D64"/>
    <w:multiLevelType w:val="hybridMultilevel"/>
    <w:tmpl w:val="A8D6B030"/>
    <w:lvl w:ilvl="0" w:tplc="4D0AE31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76E5F"/>
    <w:multiLevelType w:val="hybridMultilevel"/>
    <w:tmpl w:val="E24CFAD0"/>
    <w:lvl w:ilvl="0" w:tplc="A28EAC1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A21BF"/>
    <w:multiLevelType w:val="hybridMultilevel"/>
    <w:tmpl w:val="59EC174C"/>
    <w:lvl w:ilvl="0" w:tplc="DDBC05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952E5E"/>
    <w:multiLevelType w:val="hybridMultilevel"/>
    <w:tmpl w:val="52CA6CA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C31AC5"/>
    <w:multiLevelType w:val="hybridMultilevel"/>
    <w:tmpl w:val="E912E88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70278">
    <w:abstractNumId w:val="3"/>
  </w:num>
  <w:num w:numId="2" w16cid:durableId="762728469">
    <w:abstractNumId w:val="0"/>
  </w:num>
  <w:num w:numId="3" w16cid:durableId="1786266605">
    <w:abstractNumId w:val="2"/>
  </w:num>
  <w:num w:numId="4" w16cid:durableId="2059012811">
    <w:abstractNumId w:val="5"/>
  </w:num>
  <w:num w:numId="5" w16cid:durableId="1259676443">
    <w:abstractNumId w:val="6"/>
  </w:num>
  <w:num w:numId="6" w16cid:durableId="418909167">
    <w:abstractNumId w:val="8"/>
  </w:num>
  <w:num w:numId="7" w16cid:durableId="1244757429">
    <w:abstractNumId w:val="1"/>
  </w:num>
  <w:num w:numId="8" w16cid:durableId="33845316">
    <w:abstractNumId w:val="7"/>
  </w:num>
  <w:num w:numId="9" w16cid:durableId="977303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67"/>
    <w:rsid w:val="000010FB"/>
    <w:rsid w:val="002478BA"/>
    <w:rsid w:val="002B0B00"/>
    <w:rsid w:val="00377BED"/>
    <w:rsid w:val="00513B26"/>
    <w:rsid w:val="00B61C50"/>
    <w:rsid w:val="00B74A8D"/>
    <w:rsid w:val="00CC0BAC"/>
    <w:rsid w:val="00CF3A67"/>
    <w:rsid w:val="00DA037A"/>
    <w:rsid w:val="00F201B8"/>
    <w:rsid w:val="00FE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4C6C1F"/>
  <w15:chartTrackingRefBased/>
  <w15:docId w15:val="{4B5D5C19-2A1D-484E-B479-7C7DFDF7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6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6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6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0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B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BE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问题、优先级与工作分工</dc:title>
  <dc:subject>简体中文翻译版</dc:subject>
  <dc:creator>Gia Huy Trần Nguyễn</dc:creator>
  <cp:keywords/>
  <dc:description/>
  <cp:lastModifiedBy>Gia Huy Trần Nguyễn</cp:lastModifiedBy>
  <cp:revision>1</cp:revision>
  <dcterms:created xsi:type="dcterms:W3CDTF">2026-07-23T10:19:00Z</dcterms:created>
  <dcterms:modified xsi:type="dcterms:W3CDTF">2026-07-23T10:43:00Z</dcterms:modified>
</cp:coreProperties>
</file>