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305"/>
        <w:tblW w:w="0" w:type="auto"/>
        <w:tblLayout w:type="fixed"/>
        <w:tblLook w:val="0200" w:firstRow="0" w:lastRow="0" w:firstColumn="0" w:lastColumn="0" w:noHBand="1" w:noVBand="0"/>
      </w:tblPr>
      <w:tblGrid>
        <w:gridCol w:w="926"/>
        <w:gridCol w:w="1114"/>
        <w:gridCol w:w="1114"/>
        <w:gridCol w:w="1114"/>
        <w:gridCol w:w="1199"/>
        <w:gridCol w:w="1260"/>
        <w:gridCol w:w="810"/>
        <w:gridCol w:w="1188"/>
      </w:tblGrid>
      <w:tr w:rsidR="005D4D62" w:rsidTr="005D4D62">
        <w:tc>
          <w:tcPr>
            <w:tcW w:w="926" w:type="dxa"/>
          </w:tcPr>
          <w:p w:rsidR="005D4D62" w:rsidRDefault="005D4D62" w:rsidP="005D4D62">
            <w:pPr>
              <w:pStyle w:val="BodyText"/>
            </w:pPr>
            <w:r>
              <w:t>Pre</w:t>
            </w: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</w:pPr>
            <w:bookmarkStart w:id="0" w:name="_GoBack"/>
            <w:bookmarkEnd w:id="0"/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99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260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810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88" w:type="dxa"/>
          </w:tcPr>
          <w:p w:rsidR="005D4D62" w:rsidRDefault="005D4D62" w:rsidP="005D4D62">
            <w:pPr>
              <w:pStyle w:val="BodyText"/>
            </w:pPr>
          </w:p>
        </w:tc>
      </w:tr>
      <w:tr w:rsidR="005D4D62" w:rsidTr="005D4D62">
        <w:tc>
          <w:tcPr>
            <w:tcW w:w="926" w:type="dxa"/>
          </w:tcPr>
          <w:p w:rsidR="005D4D62" w:rsidRDefault="005D4D62" w:rsidP="005D4D62">
            <w:pPr>
              <w:pStyle w:val="BodyText"/>
            </w:pPr>
            <w:r>
              <w:t>Post</w:t>
            </w: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99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260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810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88" w:type="dxa"/>
          </w:tcPr>
          <w:p w:rsidR="005D4D62" w:rsidRDefault="005D4D62" w:rsidP="005D4D62">
            <w:pPr>
              <w:pStyle w:val="BodyText"/>
            </w:pPr>
          </w:p>
        </w:tc>
      </w:tr>
      <w:tr w:rsidR="005D4D62" w:rsidTr="005D4D62">
        <w:tc>
          <w:tcPr>
            <w:tcW w:w="926" w:type="dxa"/>
          </w:tcPr>
          <w:p w:rsidR="005D4D62" w:rsidRDefault="005D4D62" w:rsidP="005D4D62">
            <w:pPr>
              <w:pStyle w:val="BodyText"/>
            </w:pP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  <w:jc w:val="center"/>
            </w:pPr>
            <w:r>
              <w:t>Strongly Disagree</w:t>
            </w: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  <w:jc w:val="center"/>
            </w:pPr>
            <w:r>
              <w:t>Disagree</w:t>
            </w:r>
          </w:p>
        </w:tc>
        <w:tc>
          <w:tcPr>
            <w:tcW w:w="1114" w:type="dxa"/>
          </w:tcPr>
          <w:p w:rsidR="005D4D62" w:rsidRDefault="005D4D62" w:rsidP="005D4D62">
            <w:pPr>
              <w:pStyle w:val="BodyText"/>
              <w:spacing w:after="0"/>
              <w:jc w:val="center"/>
            </w:pPr>
            <w:r>
              <w:t xml:space="preserve">Slightly </w:t>
            </w:r>
            <w:r>
              <w:t>Disagree</w:t>
            </w:r>
          </w:p>
        </w:tc>
        <w:tc>
          <w:tcPr>
            <w:tcW w:w="1199" w:type="dxa"/>
          </w:tcPr>
          <w:p w:rsidR="005D4D62" w:rsidRDefault="005D4D62" w:rsidP="005D4D62">
            <w:pPr>
              <w:pStyle w:val="BodyText"/>
              <w:jc w:val="center"/>
            </w:pPr>
            <w:r>
              <w:t>Neither Disagree/Agree</w:t>
            </w:r>
          </w:p>
        </w:tc>
        <w:tc>
          <w:tcPr>
            <w:tcW w:w="1260" w:type="dxa"/>
          </w:tcPr>
          <w:p w:rsidR="005D4D62" w:rsidRDefault="005D4D62" w:rsidP="005D4D62">
            <w:pPr>
              <w:pStyle w:val="BodyText"/>
              <w:jc w:val="center"/>
            </w:pPr>
            <w:r>
              <w:t xml:space="preserve">Slightly </w:t>
            </w:r>
            <w:r>
              <w:t>Disagree</w:t>
            </w:r>
          </w:p>
        </w:tc>
        <w:tc>
          <w:tcPr>
            <w:tcW w:w="810" w:type="dxa"/>
          </w:tcPr>
          <w:p w:rsidR="005D4D62" w:rsidRDefault="005D4D62" w:rsidP="005D4D62">
            <w:pPr>
              <w:pStyle w:val="BodyText"/>
              <w:jc w:val="center"/>
            </w:pPr>
            <w:r>
              <w:t>Agree</w:t>
            </w:r>
          </w:p>
        </w:tc>
        <w:tc>
          <w:tcPr>
            <w:tcW w:w="1188" w:type="dxa"/>
          </w:tcPr>
          <w:p w:rsidR="005D4D62" w:rsidRDefault="005D4D62" w:rsidP="005D4D62">
            <w:pPr>
              <w:pStyle w:val="BodyText"/>
              <w:jc w:val="center"/>
            </w:pPr>
            <w:r>
              <w:t xml:space="preserve">Strongly </w:t>
            </w:r>
            <w:r>
              <w:t>Agree</w:t>
            </w:r>
          </w:p>
        </w:tc>
      </w:tr>
    </w:tbl>
    <w:p w:rsidR="004660DE" w:rsidRDefault="005D4D62"/>
    <w:p w:rsidR="005D4D62" w:rsidRDefault="005D4D62">
      <w:r>
        <w:t xml:space="preserve">Question: </w:t>
      </w:r>
    </w:p>
    <w:sectPr w:rsidR="005D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62"/>
    <w:rsid w:val="00030EB1"/>
    <w:rsid w:val="003D1EE4"/>
    <w:rsid w:val="00480715"/>
    <w:rsid w:val="005D4D62"/>
    <w:rsid w:val="0072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BE3"/>
  <w15:chartTrackingRefBased/>
  <w15:docId w15:val="{C7E0CA3A-1362-4861-98C0-793EDD43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4D62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rsid w:val="00722D0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22D08"/>
    <w:rPr>
      <w:rFonts w:asciiTheme="majorHAnsi" w:eastAsiaTheme="majorEastAsia" w:hAnsiTheme="majorHAnsi" w:cstheme="majorBidi"/>
      <w:b/>
      <w:bCs/>
      <w:i/>
      <w:sz w:val="36"/>
      <w:szCs w:val="36"/>
    </w:rPr>
  </w:style>
  <w:style w:type="paragraph" w:styleId="BodyText">
    <w:name w:val="Body Text"/>
    <w:basedOn w:val="Normal"/>
    <w:link w:val="BodyTextChar"/>
    <w:qFormat/>
    <w:rsid w:val="005D4D6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5D4D62"/>
    <w:rPr>
      <w:sz w:val="24"/>
      <w:szCs w:val="24"/>
    </w:rPr>
  </w:style>
  <w:style w:type="table" w:styleId="TableGrid">
    <w:name w:val="Table Grid"/>
    <w:basedOn w:val="TableNormal"/>
    <w:rsid w:val="005D4D6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Gilds</dc:creator>
  <cp:keywords/>
  <dc:description/>
  <cp:lastModifiedBy>Kevin Gilds</cp:lastModifiedBy>
  <cp:revision>1</cp:revision>
  <dcterms:created xsi:type="dcterms:W3CDTF">2016-07-03T18:01:00Z</dcterms:created>
  <dcterms:modified xsi:type="dcterms:W3CDTF">2016-07-03T18:14:00Z</dcterms:modified>
</cp:coreProperties>
</file>