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59AC" w14:textId="0B95A929" w:rsidR="00AA17D2" w:rsidRPr="00DC0F56" w:rsidRDefault="00AA17D2" w:rsidP="00AA17D2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DDDDDD"/>
        <w:jc w:val="center"/>
        <w:outlineLvl w:val="0"/>
        <w:rPr>
          <w:rFonts w:ascii="BC Sans" w:hAnsi="BC Sans" w:cs="Arial"/>
          <w:b/>
          <w:sz w:val="22"/>
          <w:szCs w:val="22"/>
        </w:rPr>
      </w:pPr>
      <w:r>
        <w:rPr>
          <w:rFonts w:ascii="BC Sans" w:eastAsia="Calibri" w:hAnsi="BC Sans" w:cs="Calibri"/>
          <w:b/>
          <w:sz w:val="22"/>
          <w:szCs w:val="22"/>
        </w:rPr>
        <w:t>SECTION</w:t>
      </w:r>
      <w:r w:rsidRPr="00DC0F56">
        <w:rPr>
          <w:rFonts w:ascii="BC Sans" w:hAnsi="BC Sans" w:cs="Arial"/>
          <w:b/>
          <w:sz w:val="22"/>
          <w:szCs w:val="22"/>
        </w:rPr>
        <w:t xml:space="preserve"> </w:t>
      </w:r>
      <w:r>
        <w:rPr>
          <w:rFonts w:ascii="BC Sans" w:hAnsi="BC Sans" w:cs="Arial"/>
          <w:b/>
          <w:sz w:val="22"/>
          <w:szCs w:val="22"/>
        </w:rPr>
        <w:t>4</w:t>
      </w:r>
      <w:r w:rsidRPr="00DC0F56">
        <w:rPr>
          <w:rFonts w:ascii="BC Sans" w:hAnsi="BC Sans" w:cs="Arial"/>
          <w:b/>
          <w:sz w:val="22"/>
          <w:szCs w:val="22"/>
        </w:rPr>
        <w:t xml:space="preserve"> –</w:t>
      </w:r>
      <w:r>
        <w:rPr>
          <w:rFonts w:ascii="BC Sans" w:hAnsi="BC Sans" w:cs="Arial"/>
          <w:b/>
          <w:sz w:val="22"/>
          <w:szCs w:val="22"/>
        </w:rPr>
        <w:t xml:space="preserve"> </w:t>
      </w:r>
      <w:r w:rsidRPr="002E3844">
        <w:rPr>
          <w:rFonts w:ascii="BC Sans" w:eastAsia="Calibri" w:hAnsi="BC Sans" w:cs="Calibri"/>
          <w:b/>
          <w:sz w:val="22"/>
          <w:szCs w:val="22"/>
        </w:rPr>
        <w:t xml:space="preserve">Website </w:t>
      </w:r>
      <w:r>
        <w:rPr>
          <w:rFonts w:ascii="BC Sans" w:eastAsia="Calibri" w:hAnsi="BC Sans" w:cs="Calibri"/>
          <w:b/>
          <w:sz w:val="22"/>
          <w:szCs w:val="22"/>
        </w:rPr>
        <w:t>audit part 2</w:t>
      </w:r>
      <w:r w:rsidRPr="00DC0F56">
        <w:rPr>
          <w:rFonts w:ascii="BC Sans" w:hAnsi="BC Sans" w:cs="Arial"/>
          <w:b/>
          <w:sz w:val="22"/>
          <w:szCs w:val="22"/>
        </w:rPr>
        <w:br/>
      </w:r>
    </w:p>
    <w:p w14:paraId="115C9C8F" w14:textId="4970A087" w:rsidR="00AA17D2" w:rsidRDefault="00AA17D2" w:rsidP="007C1FFA">
      <w:pPr>
        <w:rPr>
          <w:rFonts w:asciiTheme="majorHAnsi" w:hAnsiTheme="majorHAnsi"/>
        </w:rPr>
      </w:pPr>
    </w:p>
    <w:p w14:paraId="68BC5349" w14:textId="31F03CED" w:rsidR="007C1FFA" w:rsidRDefault="00AA17D2" w:rsidP="007C1FF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Prepared by Kristy </w:t>
      </w:r>
      <w:proofErr w:type="spellStart"/>
      <w:r>
        <w:rPr>
          <w:rFonts w:asciiTheme="majorHAnsi" w:hAnsiTheme="majorHAnsi"/>
        </w:rPr>
        <w:t>Gislason</w:t>
      </w:r>
      <w:proofErr w:type="spellEnd"/>
    </w:p>
    <w:p w14:paraId="7F19F241" w14:textId="57D7EE63" w:rsidR="00AA17D2" w:rsidRDefault="00AA17D2" w:rsidP="007C1FFA">
      <w:pPr>
        <w:rPr>
          <w:rFonts w:asciiTheme="majorHAnsi" w:hAnsiTheme="majorHAnsi"/>
        </w:rPr>
      </w:pPr>
      <w:r>
        <w:rPr>
          <w:rFonts w:asciiTheme="majorHAnsi" w:hAnsiTheme="majorHAnsi"/>
        </w:rPr>
        <w:t>May 20, 2024</w:t>
      </w:r>
    </w:p>
    <w:p w14:paraId="30FAECBF" w14:textId="77777777" w:rsidR="006B6E0D" w:rsidRDefault="006B6E0D" w:rsidP="007C1FFA">
      <w:pPr>
        <w:rPr>
          <w:rFonts w:asciiTheme="majorHAnsi" w:hAnsiTheme="majorHAnsi"/>
        </w:rPr>
      </w:pPr>
    </w:p>
    <w:p w14:paraId="0F106FFF" w14:textId="247948F7" w:rsidR="006B6E0D" w:rsidRDefault="006B6E0D" w:rsidP="007C1FF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reviewed the homepage of the </w:t>
      </w:r>
      <w:proofErr w:type="spellStart"/>
      <w:r>
        <w:rPr>
          <w:rFonts w:asciiTheme="majorHAnsi" w:hAnsiTheme="majorHAnsi"/>
        </w:rPr>
        <w:t>CleanBC</w:t>
      </w:r>
      <w:proofErr w:type="spellEnd"/>
      <w:r>
        <w:rPr>
          <w:rFonts w:asciiTheme="majorHAnsi" w:hAnsiTheme="majorHAnsi"/>
        </w:rPr>
        <w:t xml:space="preserve"> Better Homes that I prepared for this assessment to ensure it has met WCAG Level 2 AA compliance. I will describe below how the webpage meets compliance for each of the four sections: </w:t>
      </w:r>
    </w:p>
    <w:p w14:paraId="3A751E16" w14:textId="13E071C5" w:rsidR="006B6E0D" w:rsidRDefault="006B6E0D" w:rsidP="006B6E0D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6B6E0D">
        <w:rPr>
          <w:rFonts w:asciiTheme="majorHAnsi" w:hAnsiTheme="majorHAnsi"/>
        </w:rPr>
        <w:t>Perceivable</w:t>
      </w:r>
    </w:p>
    <w:p w14:paraId="6A8CA18B" w14:textId="0DB02B2D" w:rsidR="006B6E0D" w:rsidRDefault="006B6E0D" w:rsidP="006B6E0D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 w:rsidRPr="006B6E0D">
        <w:rPr>
          <w:rFonts w:asciiTheme="majorHAnsi" w:hAnsiTheme="majorHAnsi"/>
        </w:rPr>
        <w:t>Operable</w:t>
      </w:r>
    </w:p>
    <w:p w14:paraId="1446C031" w14:textId="479D9B52" w:rsidR="006B6E0D" w:rsidRDefault="006B6E0D" w:rsidP="006B6E0D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Understandable</w:t>
      </w:r>
    </w:p>
    <w:p w14:paraId="6C4F9D82" w14:textId="53E85A63" w:rsidR="006B6E0D" w:rsidRPr="006B6E0D" w:rsidRDefault="006B6E0D" w:rsidP="006B6E0D">
      <w:pPr>
        <w:pStyle w:val="ListParagraph"/>
        <w:numPr>
          <w:ilvl w:val="0"/>
          <w:numId w:val="16"/>
        </w:numPr>
        <w:rPr>
          <w:rFonts w:asciiTheme="majorHAnsi" w:hAnsiTheme="majorHAnsi"/>
        </w:rPr>
      </w:pPr>
      <w:r>
        <w:rPr>
          <w:rFonts w:asciiTheme="majorHAnsi" w:hAnsiTheme="majorHAnsi"/>
        </w:rPr>
        <w:t>Robust</w:t>
      </w:r>
    </w:p>
    <w:p w14:paraId="0FFCD3F7" w14:textId="45D03984" w:rsidR="007C1FFA" w:rsidRDefault="007B0B58" w:rsidP="005649D7">
      <w:pPr>
        <w:pStyle w:val="Heading2"/>
      </w:pPr>
      <w:r>
        <w:t xml:space="preserve">Principle 1 - </w:t>
      </w:r>
      <w:r w:rsidR="007C1FFA" w:rsidRPr="007C1FFA">
        <w:t>Perceivable:</w:t>
      </w:r>
    </w:p>
    <w:p w14:paraId="64E25A6B" w14:textId="23396223" w:rsidR="007C1FFA" w:rsidRDefault="007C1FFA" w:rsidP="006B6E0D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All images have supporting text altern</w:t>
      </w:r>
      <w:r w:rsidR="00100602">
        <w:rPr>
          <w:rFonts w:asciiTheme="majorHAnsi" w:hAnsiTheme="majorHAnsi"/>
        </w:rPr>
        <w:t>a</w:t>
      </w:r>
      <w:r>
        <w:rPr>
          <w:rFonts w:asciiTheme="majorHAnsi" w:hAnsiTheme="majorHAnsi"/>
        </w:rPr>
        <w:t>tives</w:t>
      </w:r>
      <w:r w:rsidR="006B6E0D">
        <w:rPr>
          <w:rFonts w:asciiTheme="majorHAnsi" w:hAnsiTheme="majorHAnsi"/>
        </w:rPr>
        <w:t xml:space="preserve"> except when the</w:t>
      </w:r>
      <w:r>
        <w:rPr>
          <w:rFonts w:asciiTheme="majorHAnsi" w:hAnsiTheme="majorHAnsi"/>
        </w:rPr>
        <w:t xml:space="preserve"> images are decorative, an em</w:t>
      </w:r>
      <w:r w:rsidR="00100602">
        <w:rPr>
          <w:rFonts w:asciiTheme="majorHAnsi" w:hAnsiTheme="majorHAnsi"/>
        </w:rPr>
        <w:t>p</w:t>
      </w:r>
      <w:r>
        <w:rPr>
          <w:rFonts w:asciiTheme="majorHAnsi" w:hAnsiTheme="majorHAnsi"/>
        </w:rPr>
        <w:t>ty alt tag is provided</w:t>
      </w:r>
    </w:p>
    <w:p w14:paraId="5B6C98C5" w14:textId="2B4000B7" w:rsidR="007C1FFA" w:rsidRDefault="007C1FFA" w:rsidP="007C1FFA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content is presented in multiple ways</w:t>
      </w:r>
      <w:r w:rsidR="006B6E0D">
        <w:rPr>
          <w:rFonts w:asciiTheme="majorHAnsi" w:hAnsiTheme="majorHAnsi"/>
        </w:rPr>
        <w:t>: in the navigation, in the body copy with supporting graphics, in the footer as a sitemap-styled menu.</w:t>
      </w:r>
    </w:p>
    <w:p w14:paraId="1840F5EB" w14:textId="1ECCEFB5" w:rsidR="005649D7" w:rsidRDefault="006B6E0D" w:rsidP="007C1FFA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7C1FFA">
        <w:rPr>
          <w:rFonts w:asciiTheme="majorHAnsi" w:hAnsiTheme="majorHAnsi"/>
        </w:rPr>
        <w:t>ontrast has been checked to ensure it meets the minimum requirement</w:t>
      </w:r>
      <w:r w:rsidR="005649D7">
        <w:rPr>
          <w:rFonts w:asciiTheme="majorHAnsi" w:hAnsiTheme="majorHAnsi"/>
        </w:rPr>
        <w:t>s for WCAG Level 2 AA</w:t>
      </w:r>
      <w:r>
        <w:rPr>
          <w:rFonts w:asciiTheme="majorHAnsi" w:hAnsiTheme="majorHAnsi"/>
        </w:rPr>
        <w:t xml:space="preserve"> for text and background</w:t>
      </w:r>
    </w:p>
    <w:p w14:paraId="6D8AAA4A" w14:textId="2C4584C8" w:rsidR="005649D7" w:rsidRDefault="005649D7" w:rsidP="007C1FFA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6B6E0D">
        <w:rPr>
          <w:rFonts w:asciiTheme="majorHAnsi" w:hAnsiTheme="majorHAnsi"/>
        </w:rPr>
        <w:t xml:space="preserve"> page does not </w:t>
      </w:r>
      <w:r>
        <w:rPr>
          <w:rFonts w:asciiTheme="majorHAnsi" w:hAnsiTheme="majorHAnsi"/>
        </w:rPr>
        <w:t>use te</w:t>
      </w:r>
      <w:r w:rsidR="006B6E0D">
        <w:rPr>
          <w:rFonts w:asciiTheme="majorHAnsi" w:hAnsiTheme="majorHAnsi"/>
        </w:rPr>
        <w:t>x</w:t>
      </w:r>
      <w:r>
        <w:rPr>
          <w:rFonts w:asciiTheme="majorHAnsi" w:hAnsiTheme="majorHAnsi"/>
        </w:rPr>
        <w:t>t inside images</w:t>
      </w:r>
    </w:p>
    <w:p w14:paraId="42DC8DA2" w14:textId="21606928" w:rsidR="005649D7" w:rsidRDefault="005649D7" w:rsidP="007C1FFA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6B6E0D">
        <w:rPr>
          <w:rFonts w:asciiTheme="majorHAnsi" w:hAnsiTheme="majorHAnsi"/>
        </w:rPr>
        <w:t xml:space="preserve"> page</w:t>
      </w:r>
      <w:r>
        <w:rPr>
          <w:rFonts w:asciiTheme="majorHAnsi" w:hAnsiTheme="majorHAnsi"/>
        </w:rPr>
        <w:t xml:space="preserve"> </w:t>
      </w:r>
      <w:r w:rsidR="006B6E0D">
        <w:rPr>
          <w:rFonts w:asciiTheme="majorHAnsi" w:hAnsiTheme="majorHAnsi"/>
        </w:rPr>
        <w:t>does not use</w:t>
      </w:r>
      <w:r>
        <w:rPr>
          <w:rFonts w:asciiTheme="majorHAnsi" w:hAnsiTheme="majorHAnsi"/>
        </w:rPr>
        <w:t xml:space="preserve"> background audio</w:t>
      </w:r>
    </w:p>
    <w:p w14:paraId="266D5CF8" w14:textId="77777777" w:rsidR="006B6E0D" w:rsidRDefault="005649D7" w:rsidP="007C1FFA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</w:t>
      </w:r>
      <w:r w:rsidR="006B6E0D">
        <w:rPr>
          <w:rFonts w:asciiTheme="majorHAnsi" w:hAnsiTheme="majorHAnsi"/>
        </w:rPr>
        <w:t xml:space="preserve"> main navigation</w:t>
      </w:r>
      <w:r>
        <w:rPr>
          <w:rFonts w:asciiTheme="majorHAnsi" w:hAnsiTheme="majorHAnsi"/>
        </w:rPr>
        <w:t xml:space="preserve"> dropdown menu can be closed by clicking anywhere outside the dropdown menu.</w:t>
      </w:r>
    </w:p>
    <w:p w14:paraId="31C09F01" w14:textId="77777777" w:rsidR="006B6E0D" w:rsidRDefault="005649D7" w:rsidP="006B6E0D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The chevron icon next to each menu item with a dropdown can be toggled using the spacebar.</w:t>
      </w:r>
    </w:p>
    <w:p w14:paraId="5FA4C9BF" w14:textId="77777777" w:rsidR="006B6E0D" w:rsidRDefault="005649D7" w:rsidP="006B6E0D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On hover, the menu opens and when hovering outside the menu, the dropdown menu closes.</w:t>
      </w:r>
    </w:p>
    <w:p w14:paraId="5819393B" w14:textId="3ECD28D8" w:rsidR="007C1FFA" w:rsidRPr="007C1FFA" w:rsidRDefault="005649D7" w:rsidP="006B6E0D">
      <w:pPr>
        <w:pStyle w:val="ListParagraph"/>
        <w:numPr>
          <w:ilvl w:val="1"/>
          <w:numId w:val="11"/>
        </w:numPr>
        <w:rPr>
          <w:rFonts w:asciiTheme="majorHAnsi" w:hAnsiTheme="majorHAnsi"/>
        </w:rPr>
      </w:pPr>
      <w:r>
        <w:rPr>
          <w:rFonts w:asciiTheme="majorHAnsi" w:hAnsiTheme="majorHAnsi"/>
        </w:rPr>
        <w:t>On touch devices, the click event opens the menu and the clicking outside the menu closes the dropdown menu.</w:t>
      </w:r>
    </w:p>
    <w:p w14:paraId="7D496352" w14:textId="53D6D2D9" w:rsidR="007C1FFA" w:rsidRPr="007C1FFA" w:rsidRDefault="007B0B58" w:rsidP="007C1FFA">
      <w:pPr>
        <w:pStyle w:val="Heading2"/>
      </w:pPr>
      <w:r>
        <w:t xml:space="preserve">Principle 2 - </w:t>
      </w:r>
      <w:r w:rsidR="007C1FFA" w:rsidRPr="007C1FFA">
        <w:t>Operable:</w:t>
      </w:r>
    </w:p>
    <w:p w14:paraId="3195D93B" w14:textId="77777777" w:rsidR="00777D56" w:rsidRDefault="00777D56" w:rsidP="007C1FFA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homepage has been fully tested using keyboard only navigation including the dropdown menu (primary navigation) can be opened using the keyboard</w:t>
      </w:r>
    </w:p>
    <w:p w14:paraId="178D7FB8" w14:textId="478F1743" w:rsidR="00777D56" w:rsidRDefault="00777D56" w:rsidP="009D5246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777D56">
        <w:rPr>
          <w:rFonts w:asciiTheme="majorHAnsi" w:hAnsiTheme="majorHAnsi"/>
        </w:rPr>
        <w:t>There is no content on the page that is time</w:t>
      </w:r>
      <w:r w:rsidR="005649D7">
        <w:rPr>
          <w:rFonts w:asciiTheme="majorHAnsi" w:hAnsiTheme="majorHAnsi"/>
        </w:rPr>
        <w:t>-base</w:t>
      </w:r>
      <w:r w:rsidRPr="00777D56">
        <w:rPr>
          <w:rFonts w:asciiTheme="majorHAnsi" w:hAnsiTheme="majorHAnsi"/>
        </w:rPr>
        <w:t xml:space="preserve">d that would prevent a user from not having enough time to read and understand. </w:t>
      </w:r>
      <w:r>
        <w:rPr>
          <w:rFonts w:asciiTheme="majorHAnsi" w:hAnsiTheme="majorHAnsi"/>
        </w:rPr>
        <w:t xml:space="preserve"> All content is static.</w:t>
      </w:r>
    </w:p>
    <w:p w14:paraId="5458DB91" w14:textId="634D492A" w:rsidR="007C1FFA" w:rsidRDefault="00777D56" w:rsidP="007C1FFA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 w:rsidRPr="00777D56">
        <w:rPr>
          <w:rFonts w:asciiTheme="majorHAnsi" w:hAnsiTheme="majorHAnsi"/>
        </w:rPr>
        <w:t xml:space="preserve">There are no animations or movements that </w:t>
      </w:r>
      <w:r>
        <w:rPr>
          <w:rFonts w:asciiTheme="majorHAnsi" w:hAnsiTheme="majorHAnsi"/>
        </w:rPr>
        <w:t>would affect a user sensitive to quick movements, flashing, etc.</w:t>
      </w:r>
      <w:r w:rsidR="005649D7">
        <w:rPr>
          <w:rFonts w:asciiTheme="majorHAnsi" w:hAnsiTheme="majorHAnsi"/>
        </w:rPr>
        <w:t xml:space="preserve"> (Seizures and Physical Reactions)</w:t>
      </w:r>
    </w:p>
    <w:p w14:paraId="645D7108" w14:textId="0330C842" w:rsidR="006D4497" w:rsidRDefault="006D4497" w:rsidP="007C1FFA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Skip to Navigation and Skip to content links are present and visible on focus</w:t>
      </w:r>
      <w:r w:rsidR="007B0B58">
        <w:rPr>
          <w:rFonts w:asciiTheme="majorHAnsi" w:hAnsiTheme="majorHAnsi"/>
        </w:rPr>
        <w:t xml:space="preserve"> (2.4.1)</w:t>
      </w:r>
    </w:p>
    <w:p w14:paraId="02A74008" w14:textId="7F7137DC" w:rsidR="007B0B58" w:rsidRPr="007B0B58" w:rsidRDefault="006D4497" w:rsidP="007B0B58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is a </w:t>
      </w:r>
      <w:r w:rsidR="006B6E0D">
        <w:rPr>
          <w:rFonts w:asciiTheme="majorHAnsi" w:hAnsiTheme="majorHAnsi"/>
        </w:rPr>
        <w:t>heading level 1</w:t>
      </w:r>
      <w:r>
        <w:rPr>
          <w:rFonts w:asciiTheme="majorHAnsi" w:hAnsiTheme="majorHAnsi"/>
        </w:rPr>
        <w:t xml:space="preserve"> with the page title that is visually hidden as this is the homepage, but accessible for screen readers and assistive technology. A tagline is prominent describing the site’s name and purpose</w:t>
      </w:r>
      <w:r w:rsidR="007B0B58">
        <w:rPr>
          <w:rFonts w:asciiTheme="majorHAnsi" w:hAnsiTheme="majorHAnsi"/>
        </w:rPr>
        <w:t xml:space="preserve"> (2.4.2)</w:t>
      </w:r>
    </w:p>
    <w:p w14:paraId="2B3045CD" w14:textId="32EE760F" w:rsidR="006D4497" w:rsidRDefault="006D4497" w:rsidP="007C1FFA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The focus order is sequential</w:t>
      </w:r>
      <w:r w:rsidR="007B0B58">
        <w:rPr>
          <w:rFonts w:asciiTheme="majorHAnsi" w:hAnsiTheme="majorHAnsi"/>
        </w:rPr>
        <w:t xml:space="preserve"> (2.4.3)</w:t>
      </w:r>
    </w:p>
    <w:p w14:paraId="78AEB07A" w14:textId="31A23765" w:rsidR="00420148" w:rsidRDefault="00420148" w:rsidP="007C1FFA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links alone are descriptive, describing the purpose of the link</w:t>
      </w:r>
      <w:r w:rsidR="007B0B58">
        <w:rPr>
          <w:rFonts w:asciiTheme="majorHAnsi" w:hAnsiTheme="majorHAnsi"/>
        </w:rPr>
        <w:t xml:space="preserve"> (2.4.4)</w:t>
      </w:r>
    </w:p>
    <w:p w14:paraId="09C635EA" w14:textId="34D8B662" w:rsidR="007B0B58" w:rsidRDefault="007B0B58" w:rsidP="007C1FFA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Links to web pages are presented in multiple ways (2.4.5)</w:t>
      </w:r>
    </w:p>
    <w:p w14:paraId="19772D33" w14:textId="77777777" w:rsidR="007B0B58" w:rsidRDefault="007B0B58" w:rsidP="007C1FFA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Descriptive headings are in use (2.4.6)</w:t>
      </w:r>
    </w:p>
    <w:p w14:paraId="7F8B6549" w14:textId="77777777" w:rsidR="007B0B58" w:rsidRDefault="007B0B58" w:rsidP="007C1FFA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A highly visible focus style is used to indicate keyboard focus (2.4.7)</w:t>
      </w:r>
    </w:p>
    <w:p w14:paraId="4DEB8EE6" w14:textId="5991D555" w:rsidR="007B0B58" w:rsidRDefault="007B0B58" w:rsidP="007C1FFA">
      <w:pPr>
        <w:pStyle w:val="ListParagraph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Headings are used to organize the content (2.4.10) </w:t>
      </w:r>
    </w:p>
    <w:p w14:paraId="085E1F7F" w14:textId="0E1996E8" w:rsidR="007C1FFA" w:rsidRPr="007C1FFA" w:rsidRDefault="007B0B58" w:rsidP="007C1FFA">
      <w:pPr>
        <w:pStyle w:val="Heading2"/>
      </w:pPr>
      <w:r>
        <w:t xml:space="preserve">Principle 3 - </w:t>
      </w:r>
      <w:r w:rsidR="007C1FFA" w:rsidRPr="007C1FFA">
        <w:t>Understandable:</w:t>
      </w:r>
    </w:p>
    <w:p w14:paraId="4ABF1F9A" w14:textId="525DD605" w:rsidR="00724A71" w:rsidRDefault="00724A71" w:rsidP="0043127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language has been declared in the code i.e. </w:t>
      </w:r>
      <w:r w:rsidRPr="00724A71">
        <w:rPr>
          <w:rFonts w:ascii="Courier New" w:hAnsi="Courier New" w:cs="Courier New"/>
          <w:color w:val="5DB0D7"/>
        </w:rPr>
        <w:t xml:space="preserve">&lt;html </w:t>
      </w:r>
      <w:r w:rsidRPr="00724A71">
        <w:rPr>
          <w:rStyle w:val="html-attribute-name"/>
          <w:rFonts w:ascii="Courier New" w:hAnsi="Courier New" w:cs="Courier New"/>
        </w:rPr>
        <w:t>lang</w:t>
      </w:r>
      <w:r w:rsidRPr="00724A71">
        <w:rPr>
          <w:rFonts w:ascii="Courier New" w:hAnsi="Courier New" w:cs="Courier New"/>
          <w:color w:val="5DB0D7"/>
        </w:rPr>
        <w:t>="</w:t>
      </w:r>
      <w:proofErr w:type="spellStart"/>
      <w:r w:rsidRPr="00724A71">
        <w:rPr>
          <w:rStyle w:val="html-attribute-value"/>
          <w:rFonts w:ascii="Courier New" w:hAnsi="Courier New" w:cs="Courier New"/>
        </w:rPr>
        <w:t>en</w:t>
      </w:r>
      <w:proofErr w:type="spellEnd"/>
      <w:r w:rsidRPr="00724A71">
        <w:rPr>
          <w:rStyle w:val="html-attribute-value"/>
          <w:rFonts w:ascii="Courier New" w:hAnsi="Courier New" w:cs="Courier New"/>
        </w:rPr>
        <w:t>-US</w:t>
      </w:r>
      <w:r w:rsidRPr="00724A71">
        <w:rPr>
          <w:rFonts w:ascii="Courier New" w:hAnsi="Courier New" w:cs="Courier New"/>
          <w:color w:val="5DB0D7"/>
        </w:rPr>
        <w:t>"&gt;</w:t>
      </w:r>
    </w:p>
    <w:p w14:paraId="63582DCF" w14:textId="76F8A511" w:rsidR="0043127D" w:rsidRDefault="0043127D" w:rsidP="0043127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content has been reviewed and I believe it is </w:t>
      </w:r>
      <w:r w:rsidR="00F97DD5">
        <w:rPr>
          <w:rFonts w:asciiTheme="majorHAnsi" w:hAnsiTheme="majorHAnsi"/>
        </w:rPr>
        <w:t>written in plain language that can be understood by someone with a lower secondar education level (3.1.5)</w:t>
      </w:r>
    </w:p>
    <w:p w14:paraId="50BEBEF3" w14:textId="45CBA668" w:rsidR="0043127D" w:rsidRDefault="0043127D" w:rsidP="0043127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webpage follows common website design conventions, e.g. Logo in the top left, main navigation in the top right, Search in top right, headings in a meaningful order from h1 down to h3</w:t>
      </w:r>
      <w:r w:rsidR="00F97DD5">
        <w:rPr>
          <w:rFonts w:asciiTheme="majorHAnsi" w:hAnsiTheme="majorHAnsi"/>
        </w:rPr>
        <w:t xml:space="preserve"> (3.2.3 and 3.2.4)</w:t>
      </w:r>
    </w:p>
    <w:p w14:paraId="5ECBD791" w14:textId="51AAE6DD" w:rsidR="00F97DD5" w:rsidRDefault="00F97DD5" w:rsidP="0043127D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Search form has a label (3.3.2)</w:t>
      </w:r>
    </w:p>
    <w:p w14:paraId="7158371A" w14:textId="621C4F69" w:rsidR="00F97DD5" w:rsidRPr="00F97DD5" w:rsidRDefault="00F97DD5" w:rsidP="00F97DD5">
      <w:pPr>
        <w:pStyle w:val="ListParagraph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There is a help block available (3.3.5)</w:t>
      </w:r>
    </w:p>
    <w:p w14:paraId="3012E2ED" w14:textId="0B4DE5FF" w:rsidR="007C1FFA" w:rsidRPr="007C1FFA" w:rsidRDefault="00724A71" w:rsidP="007C1FFA">
      <w:pPr>
        <w:pStyle w:val="Heading2"/>
      </w:pPr>
      <w:r>
        <w:t xml:space="preserve">Principle 4 - </w:t>
      </w:r>
      <w:r w:rsidR="007C1FFA" w:rsidRPr="007C1FFA">
        <w:t>Robust</w:t>
      </w:r>
    </w:p>
    <w:p w14:paraId="72A378E1" w14:textId="624D724C" w:rsidR="007C1FFA" w:rsidRDefault="00F97DD5" w:rsidP="00F97DD5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HTML mark-up is used correctly with opening/closing tags, headings are used in order without skipping a level</w:t>
      </w:r>
    </w:p>
    <w:p w14:paraId="7817BFBF" w14:textId="75D90DC6" w:rsidR="00F97DD5" w:rsidRPr="00F97DD5" w:rsidRDefault="00F97DD5" w:rsidP="00F97DD5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only form in use on the page is the search form and it</w:t>
      </w:r>
      <w:r w:rsidR="000D5DC1">
        <w:rPr>
          <w:rFonts w:asciiTheme="majorHAnsi" w:hAnsiTheme="majorHAnsi"/>
        </w:rPr>
        <w:t xml:space="preserve"> includes a descriptive label (visually hidden)</w:t>
      </w:r>
    </w:p>
    <w:p w14:paraId="63672FF3" w14:textId="77777777" w:rsidR="007C1FFA" w:rsidRDefault="007C1FFA" w:rsidP="007C1FFA">
      <w:pPr>
        <w:rPr>
          <w:rFonts w:asciiTheme="majorHAnsi" w:hAnsiTheme="majorHAnsi"/>
        </w:rPr>
      </w:pPr>
    </w:p>
    <w:p w14:paraId="2A587896" w14:textId="77777777" w:rsidR="007C1FFA" w:rsidRDefault="007C1FFA" w:rsidP="007C1FFA">
      <w:pPr>
        <w:rPr>
          <w:rFonts w:asciiTheme="majorHAnsi" w:hAnsiTheme="majorHAnsi"/>
        </w:rPr>
      </w:pPr>
    </w:p>
    <w:p w14:paraId="79429F15" w14:textId="6AC5FF8F" w:rsidR="00DF7212" w:rsidRPr="005F01EB" w:rsidRDefault="00DF7212" w:rsidP="007C1FFA">
      <w:pPr>
        <w:rPr>
          <w:rFonts w:asciiTheme="majorHAnsi" w:hAnsiTheme="majorHAnsi"/>
          <w:b/>
          <w:bCs/>
        </w:rPr>
      </w:pPr>
      <w:r w:rsidRPr="005F01EB">
        <w:rPr>
          <w:rFonts w:asciiTheme="majorHAnsi" w:hAnsiTheme="majorHAnsi"/>
          <w:b/>
          <w:bCs/>
        </w:rPr>
        <w:t>References</w:t>
      </w:r>
    </w:p>
    <w:p w14:paraId="6929C69C" w14:textId="33C7A0DD" w:rsidR="00DF7212" w:rsidRPr="00DF7212" w:rsidRDefault="00DF7212" w:rsidP="00DF7212">
      <w:pPr>
        <w:ind w:left="720" w:hanging="720"/>
        <w:rPr>
          <w:rFonts w:asciiTheme="majorHAnsi" w:hAnsiTheme="majorHAnsi"/>
        </w:rPr>
      </w:pPr>
      <w:r w:rsidRPr="00DF7212">
        <w:rPr>
          <w:rFonts w:asciiTheme="majorHAnsi" w:hAnsiTheme="majorHAnsi"/>
        </w:rPr>
        <w:t>How to meet WCAG (</w:t>
      </w:r>
      <w:proofErr w:type="spellStart"/>
      <w:r w:rsidRPr="00DF7212">
        <w:rPr>
          <w:rFonts w:asciiTheme="majorHAnsi" w:hAnsiTheme="majorHAnsi"/>
        </w:rPr>
        <w:t>Quickref</w:t>
      </w:r>
      <w:proofErr w:type="spellEnd"/>
      <w:r w:rsidRPr="00DF7212">
        <w:rPr>
          <w:rFonts w:asciiTheme="majorHAnsi" w:hAnsiTheme="majorHAnsi"/>
        </w:rPr>
        <w:t xml:space="preserve"> reference). (n.d.-b). </w:t>
      </w:r>
      <w:hyperlink r:id="rId7" w:history="1">
        <w:r w:rsidRPr="00DF7212">
          <w:rPr>
            <w:rStyle w:val="Hyperlink"/>
            <w:rFonts w:asciiTheme="majorHAnsi" w:hAnsiTheme="majorHAnsi"/>
          </w:rPr>
          <w:t>https://www.w3.org/WAI/WCAG22/quickref/?versions=2.1</w:t>
        </w:r>
      </w:hyperlink>
    </w:p>
    <w:p w14:paraId="55FCFE36" w14:textId="77777777" w:rsidR="00DF7212" w:rsidRPr="00DF7212" w:rsidRDefault="00DF7212" w:rsidP="007C1FFA">
      <w:pPr>
        <w:rPr>
          <w:rFonts w:asciiTheme="majorHAnsi" w:hAnsiTheme="majorHAnsi"/>
        </w:rPr>
      </w:pPr>
    </w:p>
    <w:sectPr w:rsidR="00DF7212" w:rsidRPr="00DF7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7ED7A" w14:textId="77777777" w:rsidR="00ED48B8" w:rsidRDefault="00ED48B8" w:rsidP="003D623A">
      <w:r>
        <w:separator/>
      </w:r>
    </w:p>
  </w:endnote>
  <w:endnote w:type="continuationSeparator" w:id="0">
    <w:p w14:paraId="67D288BE" w14:textId="77777777" w:rsidR="00ED48B8" w:rsidRDefault="00ED48B8" w:rsidP="003D6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4ACC" w14:textId="77777777" w:rsidR="00ED48B8" w:rsidRDefault="00ED48B8" w:rsidP="003D623A">
      <w:r>
        <w:separator/>
      </w:r>
    </w:p>
  </w:footnote>
  <w:footnote w:type="continuationSeparator" w:id="0">
    <w:p w14:paraId="2EBAF9C0" w14:textId="77777777" w:rsidR="00ED48B8" w:rsidRDefault="00ED48B8" w:rsidP="003D6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7C51"/>
    <w:multiLevelType w:val="hybridMultilevel"/>
    <w:tmpl w:val="0D281554"/>
    <w:lvl w:ilvl="0" w:tplc="DED8A6B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BF5"/>
    <w:multiLevelType w:val="hybridMultilevel"/>
    <w:tmpl w:val="AD6207C2"/>
    <w:lvl w:ilvl="0" w:tplc="DED8A6B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F018D"/>
    <w:multiLevelType w:val="multilevel"/>
    <w:tmpl w:val="4368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C32B4"/>
    <w:multiLevelType w:val="hybridMultilevel"/>
    <w:tmpl w:val="A02E9B60"/>
    <w:lvl w:ilvl="0" w:tplc="0FCA2946">
      <w:numFmt w:val="bullet"/>
      <w:lvlText w:val="-"/>
      <w:lvlJc w:val="left"/>
      <w:pPr>
        <w:ind w:left="766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20882DAE"/>
    <w:multiLevelType w:val="hybridMultilevel"/>
    <w:tmpl w:val="5C08253C"/>
    <w:lvl w:ilvl="0" w:tplc="DED8A6B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B6971"/>
    <w:multiLevelType w:val="hybridMultilevel"/>
    <w:tmpl w:val="DD36FB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AB622A"/>
    <w:multiLevelType w:val="multilevel"/>
    <w:tmpl w:val="5122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54AEA"/>
    <w:multiLevelType w:val="multilevel"/>
    <w:tmpl w:val="763E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F6E56"/>
    <w:multiLevelType w:val="hybridMultilevel"/>
    <w:tmpl w:val="BD82C6F8"/>
    <w:lvl w:ilvl="0" w:tplc="0FCA2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35C09"/>
    <w:multiLevelType w:val="hybridMultilevel"/>
    <w:tmpl w:val="293C55E4"/>
    <w:lvl w:ilvl="0" w:tplc="0FCA29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316EB"/>
    <w:multiLevelType w:val="hybridMultilevel"/>
    <w:tmpl w:val="CA5CA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46AAD"/>
    <w:multiLevelType w:val="hybridMultilevel"/>
    <w:tmpl w:val="9AF061EE"/>
    <w:lvl w:ilvl="0" w:tplc="DED8A6B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82522"/>
    <w:multiLevelType w:val="hybridMultilevel"/>
    <w:tmpl w:val="83BA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C749A"/>
    <w:multiLevelType w:val="hybridMultilevel"/>
    <w:tmpl w:val="0DD63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92133A"/>
    <w:multiLevelType w:val="hybridMultilevel"/>
    <w:tmpl w:val="B1546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751AAA"/>
    <w:multiLevelType w:val="hybridMultilevel"/>
    <w:tmpl w:val="1D9E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10CEA"/>
    <w:multiLevelType w:val="multilevel"/>
    <w:tmpl w:val="181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778297">
    <w:abstractNumId w:val="8"/>
  </w:num>
  <w:num w:numId="2" w16cid:durableId="964890108">
    <w:abstractNumId w:val="9"/>
  </w:num>
  <w:num w:numId="3" w16cid:durableId="653728599">
    <w:abstractNumId w:val="3"/>
  </w:num>
  <w:num w:numId="4" w16cid:durableId="1470321357">
    <w:abstractNumId w:val="10"/>
  </w:num>
  <w:num w:numId="5" w16cid:durableId="1428698343">
    <w:abstractNumId w:val="12"/>
  </w:num>
  <w:num w:numId="6" w16cid:durableId="495414141">
    <w:abstractNumId w:val="15"/>
  </w:num>
  <w:num w:numId="7" w16cid:durableId="1064722115">
    <w:abstractNumId w:val="2"/>
  </w:num>
  <w:num w:numId="8" w16cid:durableId="448815049">
    <w:abstractNumId w:val="6"/>
  </w:num>
  <w:num w:numId="9" w16cid:durableId="1990859691">
    <w:abstractNumId w:val="16"/>
  </w:num>
  <w:num w:numId="10" w16cid:durableId="1672826947">
    <w:abstractNumId w:val="7"/>
  </w:num>
  <w:num w:numId="11" w16cid:durableId="1438212719">
    <w:abstractNumId w:val="0"/>
  </w:num>
  <w:num w:numId="12" w16cid:durableId="273027841">
    <w:abstractNumId w:val="11"/>
  </w:num>
  <w:num w:numId="13" w16cid:durableId="1209420277">
    <w:abstractNumId w:val="1"/>
  </w:num>
  <w:num w:numId="14" w16cid:durableId="18899526">
    <w:abstractNumId w:val="5"/>
  </w:num>
  <w:num w:numId="15" w16cid:durableId="1324699812">
    <w:abstractNumId w:val="14"/>
  </w:num>
  <w:num w:numId="16" w16cid:durableId="2020305165">
    <w:abstractNumId w:val="13"/>
  </w:num>
  <w:num w:numId="17" w16cid:durableId="83689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85"/>
    <w:rsid w:val="00000B55"/>
    <w:rsid w:val="000D5DC1"/>
    <w:rsid w:val="00100602"/>
    <w:rsid w:val="00110485"/>
    <w:rsid w:val="001600D7"/>
    <w:rsid w:val="0023060A"/>
    <w:rsid w:val="00255D81"/>
    <w:rsid w:val="00323C99"/>
    <w:rsid w:val="0032510A"/>
    <w:rsid w:val="003D623A"/>
    <w:rsid w:val="003E5D85"/>
    <w:rsid w:val="003F1B9F"/>
    <w:rsid w:val="00420148"/>
    <w:rsid w:val="0043127D"/>
    <w:rsid w:val="005649D7"/>
    <w:rsid w:val="005F01EB"/>
    <w:rsid w:val="006B2DB3"/>
    <w:rsid w:val="006B6E0D"/>
    <w:rsid w:val="006D4497"/>
    <w:rsid w:val="00724A71"/>
    <w:rsid w:val="007660CF"/>
    <w:rsid w:val="00777D56"/>
    <w:rsid w:val="00792A9F"/>
    <w:rsid w:val="007B0B58"/>
    <w:rsid w:val="007B3D34"/>
    <w:rsid w:val="007C1FFA"/>
    <w:rsid w:val="007E1E04"/>
    <w:rsid w:val="00884F57"/>
    <w:rsid w:val="008E11BA"/>
    <w:rsid w:val="00AA17D2"/>
    <w:rsid w:val="00BE05C1"/>
    <w:rsid w:val="00C932F0"/>
    <w:rsid w:val="00DF7212"/>
    <w:rsid w:val="00E33682"/>
    <w:rsid w:val="00ED48B8"/>
    <w:rsid w:val="00F97DD5"/>
    <w:rsid w:val="00FE70FC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B9323"/>
  <w15:chartTrackingRefBased/>
  <w15:docId w15:val="{FD270439-86D8-6849-B5E1-67FF7887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D"/>
    <w:rPr>
      <w:rFonts w:ascii="Times New Roman" w:eastAsia="MS Mincho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D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D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D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D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D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D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D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D8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E5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D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A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A9F"/>
    <w:rPr>
      <w:color w:val="605E5C"/>
      <w:shd w:val="clear" w:color="auto" w:fill="E1DFDD"/>
    </w:rPr>
  </w:style>
  <w:style w:type="character" w:customStyle="1" w:styleId="url">
    <w:name w:val="url"/>
    <w:basedOn w:val="DefaultParagraphFont"/>
    <w:rsid w:val="007B3D34"/>
  </w:style>
  <w:style w:type="paragraph" w:styleId="NormalWeb">
    <w:name w:val="Normal (Web)"/>
    <w:basedOn w:val="Normal"/>
    <w:uiPriority w:val="99"/>
    <w:semiHidden/>
    <w:unhideWhenUsed/>
    <w:rsid w:val="006B2DB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D6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23A"/>
  </w:style>
  <w:style w:type="paragraph" w:styleId="Footer">
    <w:name w:val="footer"/>
    <w:basedOn w:val="Normal"/>
    <w:link w:val="FooterChar"/>
    <w:uiPriority w:val="99"/>
    <w:unhideWhenUsed/>
    <w:rsid w:val="003D6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23A"/>
  </w:style>
  <w:style w:type="character" w:styleId="Strong">
    <w:name w:val="Strong"/>
    <w:basedOn w:val="DefaultParagraphFont"/>
    <w:uiPriority w:val="22"/>
    <w:qFormat/>
    <w:rsid w:val="007C1FF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649D7"/>
    <w:rPr>
      <w:color w:val="96607D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AA17D2"/>
    <w:rPr>
      <w:rFonts w:ascii="Times New Roman" w:eastAsia="MS Mincho" w:hAnsi="Times New Roman" w:cs="Times New Roman"/>
      <w:kern w:val="0"/>
      <w:lang w:val="en-US"/>
      <w14:ligatures w14:val="none"/>
    </w:rPr>
  </w:style>
  <w:style w:type="character" w:customStyle="1" w:styleId="html-attribute-name">
    <w:name w:val="html-attribute-name"/>
    <w:basedOn w:val="DefaultParagraphFont"/>
    <w:rsid w:val="00724A71"/>
  </w:style>
  <w:style w:type="character" w:customStyle="1" w:styleId="html-attribute-value">
    <w:name w:val="html-attribute-value"/>
    <w:basedOn w:val="DefaultParagraphFont"/>
    <w:rsid w:val="00724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8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1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WAI/WCAG22/quickref/?versions=2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Gislason</dc:creator>
  <cp:keywords/>
  <dc:description/>
  <cp:lastModifiedBy>Kristy Gislason</cp:lastModifiedBy>
  <cp:revision>13</cp:revision>
  <dcterms:created xsi:type="dcterms:W3CDTF">2024-05-19T16:52:00Z</dcterms:created>
  <dcterms:modified xsi:type="dcterms:W3CDTF">2024-05-21T05:12:00Z</dcterms:modified>
</cp:coreProperties>
</file>