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3: Knowledge and content governance</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3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An author structures doctrine; independent reviewers approve an exact hash; publisher releases an immutable version.</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 1 and Gate 0 source register</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Published immutable KnowledgeItem/ContentVersion references for curriculum and assessment</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Knowledge items; sources; content objects/versions; relationships; review lenses; approval; publication; supersession; version graph.</w:t>
      </w:r>
    </w:p>
    <w:p>
      <w:pPr>
        <w:widowControl/>
      </w:pPr>
      <w:r>
        <w:rPr>
          <w:rFonts w:ascii="Arial" w:hAnsi="Arial"/>
          <w:b w:val="0"/>
        </w:rPr>
        <w:t>Excluded: Course learning delivery and assessment attempt execution.</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3.01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3.01</w:t>
      </w:r>
    </w:p>
    <w:p>
      <w:pPr>
        <w:pStyle w:val="PromptBody"/>
        <w:widowControl/>
      </w:pPr>
      <w:r>
        <w:rPr>
          <w:rFonts w:ascii="Arial" w:hAnsi="Arial"/>
          <w:b w:val="0"/>
        </w:rPr>
      </w:r>
    </w:p>
    <w:p>
      <w:pPr>
        <w:pStyle w:val="PromptBody"/>
        <w:widowControl/>
      </w:pPr>
      <w:r>
        <w:rPr>
          <w:rFonts w:ascii="Arial" w:hAnsi="Arial"/>
          <w:b w:val="0"/>
        </w:rPr>
        <w:t>You are implementing Slice 3: Knowledge and content governance.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An author structures doctrine; independent reviewers approve an exact hash; publisher releases an immutable version.</w:t>
      </w:r>
    </w:p>
    <w:p>
      <w:pPr>
        <w:pStyle w:val="PromptBody"/>
        <w:widowControl/>
      </w:pPr>
      <w:r>
        <w:rPr>
          <w:rFonts w:ascii="Arial" w:hAnsi="Arial"/>
          <w:b w:val="0"/>
        </w:rPr>
        <w:t>Dependencies: Slice 1 and Gate 0 source register</w:t>
      </w:r>
    </w:p>
    <w:p>
      <w:pPr>
        <w:pStyle w:val="PromptBody"/>
        <w:widowControl/>
      </w:pPr>
      <w:r>
        <w:rPr>
          <w:rFonts w:ascii="Arial" w:hAnsi="Arial"/>
          <w:b w:val="0"/>
        </w:rPr>
        <w:t>Included: Knowledge items; sources; content objects/versions; relationships; review lenses; approval; publication; supersession; version graph</w:t>
      </w:r>
    </w:p>
    <w:p>
      <w:pPr>
        <w:pStyle w:val="PromptBody"/>
        <w:widowControl/>
      </w:pPr>
      <w:r>
        <w:rPr>
          <w:rFonts w:ascii="Arial" w:hAnsi="Arial"/>
          <w:b w:val="0"/>
        </w:rPr>
        <w:t>Excluded: Course learning delivery and assessment attempt execution</w:t>
      </w:r>
    </w:p>
    <w:p>
      <w:pPr>
        <w:pStyle w:val="PromptBody"/>
        <w:widowControl/>
      </w:pPr>
      <w:r>
        <w:rPr>
          <w:rFonts w:ascii="Arial" w:hAnsi="Arial"/>
          <w:b w:val="0"/>
        </w:rPr>
        <w:t>Handover: Published immutable KnowledgeItem/ContentVersion references for curriculum and assessment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An author structures doctrine</w:t>
      </w:r>
    </w:p>
    <w:p>
      <w:pPr>
        <w:pStyle w:val="PromptBody"/>
        <w:widowControl/>
      </w:pPr>
      <w:r>
        <w:rPr>
          <w:rFonts w:ascii="Arial" w:hAnsi="Arial"/>
          <w:b w:val="0"/>
        </w:rPr>
        <w:t>• Outcome: independent reviewers approve an exact hash</w:t>
      </w:r>
    </w:p>
    <w:p>
      <w:pPr>
        <w:pStyle w:val="PromptBody"/>
        <w:widowControl/>
      </w:pPr>
      <w:r>
        <w:rPr>
          <w:rFonts w:ascii="Arial" w:hAnsi="Arial"/>
          <w:b w:val="0"/>
        </w:rPr>
        <w:t>• Outcome: publisher releases an immutable version.</w:t>
      </w:r>
    </w:p>
    <w:p>
      <w:pPr>
        <w:pStyle w:val="PromptBody"/>
        <w:widowControl/>
      </w:pPr>
      <w:r>
        <w:rPr>
          <w:rFonts w:ascii="Arial" w:hAnsi="Arial"/>
          <w:b w:val="0"/>
        </w:rPr>
        <w:t>• Dependencies: Slice 1 and Gate 0 source register</w:t>
      </w:r>
    </w:p>
    <w:p>
      <w:pPr>
        <w:pStyle w:val="PromptBody"/>
        <w:widowControl/>
      </w:pPr>
      <w:r>
        <w:rPr>
          <w:rFonts w:ascii="Arial" w:hAnsi="Arial"/>
          <w:b w:val="0"/>
        </w:rPr>
        <w:t>• Included: Knowledge items</w:t>
      </w:r>
    </w:p>
    <w:p>
      <w:pPr>
        <w:pStyle w:val="PromptBody"/>
        <w:widowControl/>
      </w:pPr>
      <w:r>
        <w:rPr>
          <w:rFonts w:ascii="Arial" w:hAnsi="Arial"/>
          <w:b w:val="0"/>
        </w:rPr>
        <w:t>• Included: sources</w:t>
      </w:r>
    </w:p>
    <w:p>
      <w:pPr>
        <w:pStyle w:val="PromptBody"/>
        <w:widowControl/>
      </w:pPr>
      <w:r>
        <w:rPr>
          <w:rFonts w:ascii="Arial" w:hAnsi="Arial"/>
          <w:b w:val="0"/>
        </w:rPr>
        <w:t>• Included: content objects/versions</w:t>
      </w:r>
    </w:p>
    <w:p>
      <w:pPr>
        <w:pStyle w:val="PromptBody"/>
        <w:widowControl/>
      </w:pPr>
      <w:r>
        <w:rPr>
          <w:rFonts w:ascii="Arial" w:hAnsi="Arial"/>
          <w:b w:val="0"/>
        </w:rPr>
        <w:t>• Included: relationships</w:t>
      </w:r>
    </w:p>
    <w:p>
      <w:pPr>
        <w:pStyle w:val="PromptBody"/>
        <w:widowControl/>
      </w:pPr>
      <w:r>
        <w:rPr>
          <w:rFonts w:ascii="Arial" w:hAnsi="Arial"/>
          <w:b w:val="0"/>
        </w:rPr>
        <w:t>• Included: review lenses</w:t>
      </w:r>
    </w:p>
    <w:p>
      <w:pPr>
        <w:pStyle w:val="PromptBody"/>
        <w:widowControl/>
      </w:pPr>
      <w:r>
        <w:rPr>
          <w:rFonts w:ascii="Arial" w:hAnsi="Arial"/>
          <w:b w:val="0"/>
        </w:rPr>
        <w:t>• Included: approval</w:t>
      </w:r>
    </w:p>
    <w:p>
      <w:pPr>
        <w:pStyle w:val="PromptBody"/>
        <w:widowControl/>
      </w:pPr>
      <w:r>
        <w:rPr>
          <w:rFonts w:ascii="Arial" w:hAnsi="Arial"/>
          <w:b w:val="0"/>
        </w:rPr>
        <w:t>• Included: publication</w:t>
      </w:r>
    </w:p>
    <w:p>
      <w:pPr>
        <w:pStyle w:val="PromptBody"/>
        <w:widowControl/>
      </w:pPr>
      <w:r>
        <w:rPr>
          <w:rFonts w:ascii="Arial" w:hAnsi="Arial"/>
          <w:b w:val="0"/>
        </w:rPr>
        <w:t>• Included: supersession</w:t>
      </w:r>
    </w:p>
    <w:p>
      <w:pPr>
        <w:pStyle w:val="PromptBody"/>
        <w:widowControl/>
      </w:pPr>
      <w:r>
        <w:rPr>
          <w:rFonts w:ascii="Arial" w:hAnsi="Arial"/>
          <w:b w:val="0"/>
        </w:rPr>
        <w:t>• Included: version graph</w:t>
      </w:r>
    </w:p>
    <w:p>
      <w:pPr>
        <w:pStyle w:val="PromptBody"/>
        <w:widowControl/>
      </w:pPr>
      <w:r>
        <w:rPr>
          <w:rFonts w:ascii="Arial" w:hAnsi="Arial"/>
          <w:b w:val="0"/>
        </w:rPr>
        <w:t>• Excluded: Course learning delivery and assessment attempt execution</w:t>
      </w:r>
    </w:p>
    <w:p>
      <w:pPr>
        <w:pStyle w:val="PromptBody"/>
        <w:widowControl/>
      </w:pPr>
      <w:r>
        <w:rPr>
          <w:rFonts w:ascii="Arial" w:hAnsi="Arial"/>
          <w:b w:val="0"/>
        </w:rPr>
        <w:t>• Handover: Published immutable KnowledgeItem/ContentVersion references for curriculum and assessment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docs(slice-03):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3.01</w:t>
      </w:r>
    </w:p>
    <w:p>
      <w:r>
        <w:br w:type="page"/>
      </w:r>
    </w:p>
    <w:p>
      <w:pPr>
        <w:widowControl/>
        <w:spacing w:after="40"/>
      </w:pPr>
      <w:r>
        <w:rPr>
          <w:rFonts w:ascii="Arial" w:hAnsi="Arial"/>
          <w:b/>
          <w:color w:val="B79F85"/>
        </w:rPr>
        <w:t>Slice 3.02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3.02</w:t>
      </w:r>
    </w:p>
    <w:p>
      <w:pPr>
        <w:pStyle w:val="PromptBody"/>
        <w:widowControl/>
      </w:pPr>
      <w:r>
        <w:rPr>
          <w:rFonts w:ascii="Arial" w:hAnsi="Arial"/>
          <w:b w:val="0"/>
        </w:rPr>
      </w:r>
    </w:p>
    <w:p>
      <w:pPr>
        <w:pStyle w:val="PromptBody"/>
        <w:widowControl/>
      </w:pPr>
      <w:r>
        <w:rPr>
          <w:rFonts w:ascii="Arial" w:hAnsi="Arial"/>
          <w:b w:val="0"/>
        </w:rPr>
        <w:t>You are implementing Slice 3: Knowledge and content governance.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KnowledgeItem; SourceReference; ContentObject; ContentVersion; ContentRelationship; ReviewAssignment; ApprovalDecision; Publication; SupersessionAction</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KnowledgeItem</w:t>
      </w:r>
    </w:p>
    <w:p>
      <w:pPr>
        <w:pStyle w:val="PromptBody"/>
        <w:widowControl/>
      </w:pPr>
      <w:r>
        <w:rPr>
          <w:rFonts w:ascii="Arial" w:hAnsi="Arial"/>
          <w:b w:val="0"/>
        </w:rPr>
        <w:t>• Records: SourceReference</w:t>
      </w:r>
    </w:p>
    <w:p>
      <w:pPr>
        <w:pStyle w:val="PromptBody"/>
        <w:widowControl/>
      </w:pPr>
      <w:r>
        <w:rPr>
          <w:rFonts w:ascii="Arial" w:hAnsi="Arial"/>
          <w:b w:val="0"/>
        </w:rPr>
        <w:t>• Records: ContentObject</w:t>
      </w:r>
    </w:p>
    <w:p>
      <w:pPr>
        <w:pStyle w:val="PromptBody"/>
        <w:widowControl/>
      </w:pPr>
      <w:r>
        <w:rPr>
          <w:rFonts w:ascii="Arial" w:hAnsi="Arial"/>
          <w:b w:val="0"/>
        </w:rPr>
        <w:t>• Records: ContentVersion</w:t>
      </w:r>
    </w:p>
    <w:p>
      <w:pPr>
        <w:pStyle w:val="PromptBody"/>
        <w:widowControl/>
      </w:pPr>
      <w:r>
        <w:rPr>
          <w:rFonts w:ascii="Arial" w:hAnsi="Arial"/>
          <w:b w:val="0"/>
        </w:rPr>
        <w:t>• Records: ContentRelationship</w:t>
      </w:r>
    </w:p>
    <w:p>
      <w:pPr>
        <w:pStyle w:val="PromptBody"/>
        <w:widowControl/>
      </w:pPr>
      <w:r>
        <w:rPr>
          <w:rFonts w:ascii="Arial" w:hAnsi="Arial"/>
          <w:b w:val="0"/>
        </w:rPr>
        <w:t>• Records: ReviewAssignment</w:t>
      </w:r>
    </w:p>
    <w:p>
      <w:pPr>
        <w:pStyle w:val="PromptBody"/>
        <w:widowControl/>
      </w:pPr>
      <w:r>
        <w:rPr>
          <w:rFonts w:ascii="Arial" w:hAnsi="Arial"/>
          <w:b w:val="0"/>
        </w:rPr>
        <w:t>• Records: ApprovalDecision</w:t>
      </w:r>
    </w:p>
    <w:p>
      <w:pPr>
        <w:pStyle w:val="PromptBody"/>
        <w:widowControl/>
      </w:pPr>
      <w:r>
        <w:rPr>
          <w:rFonts w:ascii="Arial" w:hAnsi="Arial"/>
          <w:b w:val="0"/>
        </w:rPr>
        <w:t>• Records: Publication</w:t>
      </w:r>
    </w:p>
    <w:p>
      <w:pPr>
        <w:pStyle w:val="PromptBody"/>
        <w:widowControl/>
      </w:pPr>
      <w:r>
        <w:rPr>
          <w:rFonts w:ascii="Arial" w:hAnsi="Arial"/>
          <w:b w:val="0"/>
        </w:rPr>
        <w:t>• Records: SupersessionAction</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feat(slice-03):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3.02</w:t>
      </w:r>
    </w:p>
    <w:p>
      <w:r>
        <w:br w:type="page"/>
      </w:r>
    </w:p>
    <w:p>
      <w:pPr>
        <w:widowControl/>
        <w:spacing w:after="40"/>
      </w:pPr>
      <w:r>
        <w:rPr>
          <w:rFonts w:ascii="Arial" w:hAnsi="Arial"/>
          <w:b/>
          <w:color w:val="B79F85"/>
        </w:rPr>
        <w:t>Slice 3.03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3.03</w:t>
      </w:r>
    </w:p>
    <w:p>
      <w:pPr>
        <w:pStyle w:val="PromptBody"/>
        <w:widowControl/>
      </w:pPr>
      <w:r>
        <w:rPr>
          <w:rFonts w:ascii="Arial" w:hAnsi="Arial"/>
          <w:b w:val="0"/>
        </w:rPr>
      </w:r>
    </w:p>
    <w:p>
      <w:pPr>
        <w:pStyle w:val="PromptBody"/>
        <w:widowControl/>
      </w:pPr>
      <w:r>
        <w:rPr>
          <w:rFonts w:ascii="Arial" w:hAnsi="Arial"/>
          <w:b w:val="0"/>
        </w:rPr>
        <w:t>You are implementing Slice 3: Knowledge and content governance.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KnowledgeService; ContentVersionService; ReviewWorkflow; ApprovalService; PublicationService; ImpactGraphService</w:t>
      </w:r>
    </w:p>
    <w:p>
      <w:pPr>
        <w:pStyle w:val="PromptBody"/>
        <w:widowControl/>
      </w:pPr>
      <w:r>
        <w:rPr>
          <w:rFonts w:ascii="Arial" w:hAnsi="Arial"/>
          <w:b w:val="0"/>
        </w:rPr>
        <w:t>Outcome: An author structures doctrine; independent reviewers approve an exact hash; publisher releases an immutable version.</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KnowledgeService</w:t>
      </w:r>
    </w:p>
    <w:p>
      <w:pPr>
        <w:pStyle w:val="PromptBody"/>
        <w:widowControl/>
      </w:pPr>
      <w:r>
        <w:rPr>
          <w:rFonts w:ascii="Arial" w:hAnsi="Arial"/>
          <w:b w:val="0"/>
        </w:rPr>
        <w:t>• Services: ContentVersionService</w:t>
      </w:r>
    </w:p>
    <w:p>
      <w:pPr>
        <w:pStyle w:val="PromptBody"/>
        <w:widowControl/>
      </w:pPr>
      <w:r>
        <w:rPr>
          <w:rFonts w:ascii="Arial" w:hAnsi="Arial"/>
          <w:b w:val="0"/>
        </w:rPr>
        <w:t>• Services: ReviewWorkflow</w:t>
      </w:r>
    </w:p>
    <w:p>
      <w:pPr>
        <w:pStyle w:val="PromptBody"/>
        <w:widowControl/>
      </w:pPr>
      <w:r>
        <w:rPr>
          <w:rFonts w:ascii="Arial" w:hAnsi="Arial"/>
          <w:b w:val="0"/>
        </w:rPr>
        <w:t>• Services: ApprovalService</w:t>
      </w:r>
    </w:p>
    <w:p>
      <w:pPr>
        <w:pStyle w:val="PromptBody"/>
        <w:widowControl/>
      </w:pPr>
      <w:r>
        <w:rPr>
          <w:rFonts w:ascii="Arial" w:hAnsi="Arial"/>
          <w:b w:val="0"/>
        </w:rPr>
        <w:t>• Services: PublicationService</w:t>
      </w:r>
    </w:p>
    <w:p>
      <w:pPr>
        <w:pStyle w:val="PromptBody"/>
        <w:widowControl/>
      </w:pPr>
      <w:r>
        <w:rPr>
          <w:rFonts w:ascii="Arial" w:hAnsi="Arial"/>
          <w:b w:val="0"/>
        </w:rPr>
        <w:t>• Services: ImpactGraphService</w:t>
      </w:r>
    </w:p>
    <w:p>
      <w:pPr>
        <w:pStyle w:val="PromptBody"/>
        <w:widowControl/>
      </w:pPr>
      <w:r>
        <w:rPr>
          <w:rFonts w:ascii="Arial" w:hAnsi="Arial"/>
          <w:b w:val="0"/>
        </w:rPr>
        <w:t>• Outcome: An author structures doctrine</w:t>
      </w:r>
    </w:p>
    <w:p>
      <w:pPr>
        <w:pStyle w:val="PromptBody"/>
        <w:widowControl/>
      </w:pPr>
      <w:r>
        <w:rPr>
          <w:rFonts w:ascii="Arial" w:hAnsi="Arial"/>
          <w:b w:val="0"/>
        </w:rPr>
        <w:t>• Outcome: independent reviewers approve an exact hash</w:t>
      </w:r>
    </w:p>
    <w:p>
      <w:pPr>
        <w:pStyle w:val="PromptBody"/>
        <w:widowControl/>
      </w:pPr>
      <w:r>
        <w:rPr>
          <w:rFonts w:ascii="Arial" w:hAnsi="Arial"/>
          <w:b w:val="0"/>
        </w:rPr>
        <w:t>• Outcome: publisher releases an immutable version.</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feat(slice-03):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3.03</w:t>
      </w:r>
    </w:p>
    <w:p>
      <w:r>
        <w:br w:type="page"/>
      </w:r>
    </w:p>
    <w:p>
      <w:pPr>
        <w:widowControl/>
        <w:spacing w:after="40"/>
      </w:pPr>
      <w:r>
        <w:rPr>
          <w:rFonts w:ascii="Arial" w:hAnsi="Arial"/>
          <w:b/>
          <w:color w:val="B79F85"/>
        </w:rPr>
        <w:t>Slice 3.04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3.04</w:t>
      </w:r>
    </w:p>
    <w:p>
      <w:pPr>
        <w:pStyle w:val="PromptBody"/>
        <w:widowControl/>
      </w:pPr>
      <w:r>
        <w:rPr>
          <w:rFonts w:ascii="Arial" w:hAnsi="Arial"/>
          <w:b w:val="0"/>
        </w:rPr>
      </w:r>
    </w:p>
    <w:p>
      <w:pPr>
        <w:pStyle w:val="PromptBody"/>
        <w:widowControl/>
      </w:pPr>
      <w:r>
        <w:rPr>
          <w:rFonts w:ascii="Arial" w:hAnsi="Arial"/>
          <w:b w:val="0"/>
        </w:rPr>
        <w:t>You are implementing Slice 3: Knowledge and content governance.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POST /api/v1/content/objects; POST /:id/versions; POST /versions/:id/submit-review; POST /reviews/:id/decide; POST /versions/:id/approve; POST /publications; POST /supersessions</w:t>
      </w:r>
    </w:p>
    <w:p>
      <w:pPr>
        <w:pStyle w:val="PromptBody"/>
        <w:widowControl/>
      </w:pPr>
      <w:r>
        <w:rPr>
          <w:rFonts w:ascii="Arial" w:hAnsi="Arial"/>
          <w:b w:val="0"/>
        </w:rPr>
        <w:t>Jobs: Source review reminders; scheduled publication; dependency validation; cache invalidation; impact calculation</w:t>
      </w:r>
    </w:p>
    <w:p>
      <w:pPr>
        <w:pStyle w:val="PromptBody"/>
        <w:widowControl/>
      </w:pPr>
      <w:r>
        <w:rPr>
          <w:rFonts w:ascii="Arial" w:hAnsi="Arial"/>
          <w:b w:val="0"/>
        </w:rPr>
        <w:t>Integration: Internal domain events ContentPublished/ContentSuperseded; no automatic OS fact promotion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POST /api/v1/content/objects</w:t>
      </w:r>
    </w:p>
    <w:p>
      <w:pPr>
        <w:pStyle w:val="PromptBody"/>
        <w:widowControl/>
      </w:pPr>
      <w:r>
        <w:rPr>
          <w:rFonts w:ascii="Arial" w:hAnsi="Arial"/>
          <w:b w:val="0"/>
        </w:rPr>
        <w:t>• Endpoints: POST /:id/versions</w:t>
      </w:r>
    </w:p>
    <w:p>
      <w:pPr>
        <w:pStyle w:val="PromptBody"/>
        <w:widowControl/>
      </w:pPr>
      <w:r>
        <w:rPr>
          <w:rFonts w:ascii="Arial" w:hAnsi="Arial"/>
          <w:b w:val="0"/>
        </w:rPr>
        <w:t>• Endpoints: POST /versions/:id/submit-review</w:t>
      </w:r>
    </w:p>
    <w:p>
      <w:pPr>
        <w:pStyle w:val="PromptBody"/>
        <w:widowControl/>
      </w:pPr>
      <w:r>
        <w:rPr>
          <w:rFonts w:ascii="Arial" w:hAnsi="Arial"/>
          <w:b w:val="0"/>
        </w:rPr>
        <w:t>• Endpoints: POST /reviews/:id/decide</w:t>
      </w:r>
    </w:p>
    <w:p>
      <w:pPr>
        <w:pStyle w:val="PromptBody"/>
        <w:widowControl/>
      </w:pPr>
      <w:r>
        <w:rPr>
          <w:rFonts w:ascii="Arial" w:hAnsi="Arial"/>
          <w:b w:val="0"/>
        </w:rPr>
        <w:t>• Endpoints: POST /versions/:id/approve</w:t>
      </w:r>
    </w:p>
    <w:p>
      <w:pPr>
        <w:pStyle w:val="PromptBody"/>
        <w:widowControl/>
      </w:pPr>
      <w:r>
        <w:rPr>
          <w:rFonts w:ascii="Arial" w:hAnsi="Arial"/>
          <w:b w:val="0"/>
        </w:rPr>
        <w:t>• Endpoints: POST /publications</w:t>
      </w:r>
    </w:p>
    <w:p>
      <w:pPr>
        <w:pStyle w:val="PromptBody"/>
        <w:widowControl/>
      </w:pPr>
      <w:r>
        <w:rPr>
          <w:rFonts w:ascii="Arial" w:hAnsi="Arial"/>
          <w:b w:val="0"/>
        </w:rPr>
        <w:t>• Endpoints: POST /supersessions</w:t>
      </w:r>
    </w:p>
    <w:p>
      <w:pPr>
        <w:pStyle w:val="PromptBody"/>
        <w:widowControl/>
      </w:pPr>
      <w:r>
        <w:rPr>
          <w:rFonts w:ascii="Arial" w:hAnsi="Arial"/>
          <w:b w:val="0"/>
        </w:rPr>
        <w:t>• Jobs: Source review reminders</w:t>
      </w:r>
    </w:p>
    <w:p>
      <w:pPr>
        <w:pStyle w:val="PromptBody"/>
        <w:widowControl/>
      </w:pPr>
      <w:r>
        <w:rPr>
          <w:rFonts w:ascii="Arial" w:hAnsi="Arial"/>
          <w:b w:val="0"/>
        </w:rPr>
        <w:t>• Jobs: scheduled publication</w:t>
      </w:r>
    </w:p>
    <w:p>
      <w:pPr>
        <w:pStyle w:val="PromptBody"/>
        <w:widowControl/>
      </w:pPr>
      <w:r>
        <w:rPr>
          <w:rFonts w:ascii="Arial" w:hAnsi="Arial"/>
          <w:b w:val="0"/>
        </w:rPr>
        <w:t>• Jobs: dependency validation</w:t>
      </w:r>
    </w:p>
    <w:p>
      <w:pPr>
        <w:pStyle w:val="PromptBody"/>
        <w:widowControl/>
      </w:pPr>
      <w:r>
        <w:rPr>
          <w:rFonts w:ascii="Arial" w:hAnsi="Arial"/>
          <w:b w:val="0"/>
        </w:rPr>
        <w:t>• Jobs: cache invalidation</w:t>
      </w:r>
    </w:p>
    <w:p>
      <w:pPr>
        <w:pStyle w:val="PromptBody"/>
        <w:widowControl/>
      </w:pPr>
      <w:r>
        <w:rPr>
          <w:rFonts w:ascii="Arial" w:hAnsi="Arial"/>
          <w:b w:val="0"/>
        </w:rPr>
        <w:t>• Jobs: impact calculation</w:t>
      </w:r>
    </w:p>
    <w:p>
      <w:pPr>
        <w:pStyle w:val="PromptBody"/>
        <w:widowControl/>
      </w:pPr>
      <w:r>
        <w:rPr>
          <w:rFonts w:ascii="Arial" w:hAnsi="Arial"/>
          <w:b w:val="0"/>
        </w:rPr>
        <w:t>• Integration: Internal domain events ContentPublished/ContentSuperseded</w:t>
      </w:r>
    </w:p>
    <w:p>
      <w:pPr>
        <w:pStyle w:val="PromptBody"/>
        <w:widowControl/>
      </w:pPr>
      <w:r>
        <w:rPr>
          <w:rFonts w:ascii="Arial" w:hAnsi="Arial"/>
          <w:b w:val="0"/>
        </w:rPr>
        <w:t>• Integration: no automatic OS fact promotion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feat(slice-03):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3.04</w:t>
      </w:r>
    </w:p>
    <w:p>
      <w:r>
        <w:br w:type="page"/>
      </w:r>
    </w:p>
    <w:p>
      <w:pPr>
        <w:widowControl/>
        <w:spacing w:after="40"/>
      </w:pPr>
      <w:r>
        <w:rPr>
          <w:rFonts w:ascii="Arial" w:hAnsi="Arial"/>
          <w:b/>
          <w:color w:val="B79F85"/>
        </w:rPr>
        <w:t>Slice 3.05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3.05</w:t>
      </w:r>
    </w:p>
    <w:p>
      <w:pPr>
        <w:pStyle w:val="PromptBody"/>
        <w:widowControl/>
      </w:pPr>
      <w:r>
        <w:rPr>
          <w:rFonts w:ascii="Arial" w:hAnsi="Arial"/>
          <w:b w:val="0"/>
        </w:rPr>
      </w:r>
    </w:p>
    <w:p>
      <w:pPr>
        <w:pStyle w:val="PromptBody"/>
        <w:widowControl/>
      </w:pPr>
      <w:r>
        <w:rPr>
          <w:rFonts w:ascii="Arial" w:hAnsi="Arial"/>
          <w:b w:val="0"/>
        </w:rPr>
        <w:t>You are implementing Slice 3: Knowledge and content governance.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/content/knowledge; /content/knowledge/:id; /content/curriculum; /reviews/:id; /governance/publications/:id; /governance/audit</w:t>
      </w:r>
    </w:p>
    <w:p>
      <w:pPr>
        <w:pStyle w:val="PromptBody"/>
        <w:widowControl/>
      </w:pPr>
      <w:r>
        <w:rPr>
          <w:rFonts w:ascii="Arial" w:hAnsi="Arial"/>
          <w:b w:val="0"/>
        </w:rPr>
        <w:t>Screens: Structured editor; source/role/competency mapping; validation; exact diff; reviewer checklist/conflict; approval bundle; publish schedule; version graph</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/content/knowledge</w:t>
      </w:r>
    </w:p>
    <w:p>
      <w:pPr>
        <w:pStyle w:val="PromptBody"/>
        <w:widowControl/>
      </w:pPr>
      <w:r>
        <w:rPr>
          <w:rFonts w:ascii="Arial" w:hAnsi="Arial"/>
          <w:b w:val="0"/>
        </w:rPr>
        <w:t>• Routes: /content/knowledge/:id</w:t>
      </w:r>
    </w:p>
    <w:p>
      <w:pPr>
        <w:pStyle w:val="PromptBody"/>
        <w:widowControl/>
      </w:pPr>
      <w:r>
        <w:rPr>
          <w:rFonts w:ascii="Arial" w:hAnsi="Arial"/>
          <w:b w:val="0"/>
        </w:rPr>
        <w:t>• Routes: /content/curriculum</w:t>
      </w:r>
    </w:p>
    <w:p>
      <w:pPr>
        <w:pStyle w:val="PromptBody"/>
        <w:widowControl/>
      </w:pPr>
      <w:r>
        <w:rPr>
          <w:rFonts w:ascii="Arial" w:hAnsi="Arial"/>
          <w:b w:val="0"/>
        </w:rPr>
        <w:t>• Routes: /reviews/:id</w:t>
      </w:r>
    </w:p>
    <w:p>
      <w:pPr>
        <w:pStyle w:val="PromptBody"/>
        <w:widowControl/>
      </w:pPr>
      <w:r>
        <w:rPr>
          <w:rFonts w:ascii="Arial" w:hAnsi="Arial"/>
          <w:b w:val="0"/>
        </w:rPr>
        <w:t>• Routes: /governance/publications/:id</w:t>
      </w:r>
    </w:p>
    <w:p>
      <w:pPr>
        <w:pStyle w:val="PromptBody"/>
        <w:widowControl/>
      </w:pPr>
      <w:r>
        <w:rPr>
          <w:rFonts w:ascii="Arial" w:hAnsi="Arial"/>
          <w:b w:val="0"/>
        </w:rPr>
        <w:t>• Routes: /governance/audit</w:t>
      </w:r>
    </w:p>
    <w:p>
      <w:pPr>
        <w:pStyle w:val="PromptBody"/>
        <w:widowControl/>
      </w:pPr>
      <w:r>
        <w:rPr>
          <w:rFonts w:ascii="Arial" w:hAnsi="Arial"/>
          <w:b w:val="0"/>
        </w:rPr>
        <w:t>• Screens: Structured editor</w:t>
      </w:r>
    </w:p>
    <w:p>
      <w:pPr>
        <w:pStyle w:val="PromptBody"/>
        <w:widowControl/>
      </w:pPr>
      <w:r>
        <w:rPr>
          <w:rFonts w:ascii="Arial" w:hAnsi="Arial"/>
          <w:b w:val="0"/>
        </w:rPr>
        <w:t>• Screens: source/role/competency mapping</w:t>
      </w:r>
    </w:p>
    <w:p>
      <w:pPr>
        <w:pStyle w:val="PromptBody"/>
        <w:widowControl/>
      </w:pPr>
      <w:r>
        <w:rPr>
          <w:rFonts w:ascii="Arial" w:hAnsi="Arial"/>
          <w:b w:val="0"/>
        </w:rPr>
        <w:t>• Screens: validation</w:t>
      </w:r>
    </w:p>
    <w:p>
      <w:pPr>
        <w:pStyle w:val="PromptBody"/>
        <w:widowControl/>
      </w:pPr>
      <w:r>
        <w:rPr>
          <w:rFonts w:ascii="Arial" w:hAnsi="Arial"/>
          <w:b w:val="0"/>
        </w:rPr>
        <w:t>• Screens: exact diff</w:t>
      </w:r>
    </w:p>
    <w:p>
      <w:pPr>
        <w:pStyle w:val="PromptBody"/>
        <w:widowControl/>
      </w:pPr>
      <w:r>
        <w:rPr>
          <w:rFonts w:ascii="Arial" w:hAnsi="Arial"/>
          <w:b w:val="0"/>
        </w:rPr>
        <w:t>• Screens: reviewer checklist/conflict</w:t>
      </w:r>
    </w:p>
    <w:p>
      <w:pPr>
        <w:pStyle w:val="PromptBody"/>
        <w:widowControl/>
      </w:pPr>
      <w:r>
        <w:rPr>
          <w:rFonts w:ascii="Arial" w:hAnsi="Arial"/>
          <w:b w:val="0"/>
        </w:rPr>
        <w:t>• Screens: approval bundle</w:t>
      </w:r>
    </w:p>
    <w:p>
      <w:pPr>
        <w:pStyle w:val="PromptBody"/>
        <w:widowControl/>
      </w:pPr>
      <w:r>
        <w:rPr>
          <w:rFonts w:ascii="Arial" w:hAnsi="Arial"/>
          <w:b w:val="0"/>
        </w:rPr>
        <w:t>• Screens: publish schedule</w:t>
      </w:r>
    </w:p>
    <w:p>
      <w:pPr>
        <w:pStyle w:val="PromptBody"/>
        <w:widowControl/>
      </w:pPr>
      <w:r>
        <w:rPr>
          <w:rFonts w:ascii="Arial" w:hAnsi="Arial"/>
          <w:b w:val="0"/>
        </w:rPr>
        <w:t>• Screens: version graph</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feat(slice-03):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3.05</w:t>
      </w:r>
    </w:p>
    <w:p>
      <w:r>
        <w:br w:type="page"/>
      </w:r>
    </w:p>
    <w:p>
      <w:pPr>
        <w:widowControl/>
        <w:spacing w:after="40"/>
      </w:pPr>
      <w:r>
        <w:rPr>
          <w:rFonts w:ascii="Arial" w:hAnsi="Arial"/>
          <w:b/>
          <w:color w:val="B79F85"/>
        </w:rPr>
        <w:t>Slice 3.06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3.06</w:t>
      </w:r>
    </w:p>
    <w:p>
      <w:pPr>
        <w:pStyle w:val="PromptBody"/>
        <w:widowControl/>
      </w:pPr>
      <w:r>
        <w:rPr>
          <w:rFonts w:ascii="Arial" w:hAnsi="Arial"/>
          <w:b w:val="0"/>
        </w:rPr>
      </w:r>
    </w:p>
    <w:p>
      <w:pPr>
        <w:pStyle w:val="PromptBody"/>
        <w:widowControl/>
      </w:pPr>
      <w:r>
        <w:rPr>
          <w:rFonts w:ascii="Arial" w:hAnsi="Arial"/>
          <w:b w:val="0"/>
        </w:rPr>
        <w:t>You are implementing Slice 3: Knowledge and content governance.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Structured editor; source/role/competency mapping; validation; exact diff; reviewer checklist/conflict; approval bundle; publish schedule; version graph</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Structured editor</w:t>
      </w:r>
    </w:p>
    <w:p>
      <w:pPr>
        <w:pStyle w:val="PromptBody"/>
        <w:widowControl/>
      </w:pPr>
      <w:r>
        <w:rPr>
          <w:rFonts w:ascii="Arial" w:hAnsi="Arial"/>
          <w:b w:val="0"/>
        </w:rPr>
        <w:t>• Screens: source/role/competency mapping</w:t>
      </w:r>
    </w:p>
    <w:p>
      <w:pPr>
        <w:pStyle w:val="PromptBody"/>
        <w:widowControl/>
      </w:pPr>
      <w:r>
        <w:rPr>
          <w:rFonts w:ascii="Arial" w:hAnsi="Arial"/>
          <w:b w:val="0"/>
        </w:rPr>
        <w:t>• Screens: validation</w:t>
      </w:r>
    </w:p>
    <w:p>
      <w:pPr>
        <w:pStyle w:val="PromptBody"/>
        <w:widowControl/>
      </w:pPr>
      <w:r>
        <w:rPr>
          <w:rFonts w:ascii="Arial" w:hAnsi="Arial"/>
          <w:b w:val="0"/>
        </w:rPr>
        <w:t>• Screens: exact diff</w:t>
      </w:r>
    </w:p>
    <w:p>
      <w:pPr>
        <w:pStyle w:val="PromptBody"/>
        <w:widowControl/>
      </w:pPr>
      <w:r>
        <w:rPr>
          <w:rFonts w:ascii="Arial" w:hAnsi="Arial"/>
          <w:b w:val="0"/>
        </w:rPr>
        <w:t>• Screens: reviewer checklist/conflict</w:t>
      </w:r>
    </w:p>
    <w:p>
      <w:pPr>
        <w:pStyle w:val="PromptBody"/>
        <w:widowControl/>
      </w:pPr>
      <w:r>
        <w:rPr>
          <w:rFonts w:ascii="Arial" w:hAnsi="Arial"/>
          <w:b w:val="0"/>
        </w:rPr>
        <w:t>• Screens: approval bundle</w:t>
      </w:r>
    </w:p>
    <w:p>
      <w:pPr>
        <w:pStyle w:val="PromptBody"/>
        <w:widowControl/>
      </w:pPr>
      <w:r>
        <w:rPr>
          <w:rFonts w:ascii="Arial" w:hAnsi="Arial"/>
          <w:b w:val="0"/>
        </w:rPr>
        <w:t>• Screens: publish schedule</w:t>
      </w:r>
    </w:p>
    <w:p>
      <w:pPr>
        <w:pStyle w:val="PromptBody"/>
        <w:widowControl/>
      </w:pPr>
      <w:r>
        <w:rPr>
          <w:rFonts w:ascii="Arial" w:hAnsi="Arial"/>
          <w:b w:val="0"/>
        </w:rPr>
        <w:t>• Screens: version graph</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feat(slice-03):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3.06</w:t>
      </w:r>
    </w:p>
    <w:p>
      <w:r>
        <w:br w:type="page"/>
      </w:r>
    </w:p>
    <w:p>
      <w:pPr>
        <w:widowControl/>
        <w:spacing w:after="40"/>
      </w:pPr>
      <w:r>
        <w:rPr>
          <w:rFonts w:ascii="Arial" w:hAnsi="Arial"/>
          <w:b/>
          <w:color w:val="B79F85"/>
        </w:rPr>
        <w:t>Slice 3.07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3.07</w:t>
      </w:r>
    </w:p>
    <w:p>
      <w:pPr>
        <w:pStyle w:val="PromptBody"/>
        <w:widowControl/>
      </w:pPr>
      <w:r>
        <w:rPr>
          <w:rFonts w:ascii="Arial" w:hAnsi="Arial"/>
          <w:b w:val="0"/>
        </w:rPr>
      </w:r>
    </w:p>
    <w:p>
      <w:pPr>
        <w:pStyle w:val="PromptBody"/>
        <w:widowControl/>
      </w:pPr>
      <w:r>
        <w:rPr>
          <w:rFonts w:ascii="Arial" w:hAnsi="Arial"/>
          <w:b w:val="0"/>
        </w:rPr>
        <w:t>You are implementing Slice 3: Knowledge and content governance.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Restricted drafts; author/reviewer separation; conflict declaration; exact-hash approval; atomic current pointer; protected export</w:t>
      </w:r>
    </w:p>
    <w:p>
      <w:pPr>
        <w:pStyle w:val="PromptBody"/>
        <w:widowControl/>
      </w:pPr>
      <w:r>
        <w:rPr>
          <w:rFonts w:ascii="Arial" w:hAnsi="Arial"/>
          <w:b w:val="0"/>
        </w:rPr>
        <w:t>Audit: draft/version created; review assigned/decided; approval; publish; suspend; supersede; rollback</w:t>
      </w:r>
    </w:p>
    <w:p>
      <w:pPr>
        <w:pStyle w:val="PromptBody"/>
        <w:widowControl/>
      </w:pPr>
      <w:r>
        <w:rPr>
          <w:rFonts w:ascii="Arial" w:hAnsi="Arial"/>
          <w:b w:val="0"/>
        </w:rPr>
        <w:t>Operations: Overdue reviews; failed publication; orphan dependency; version fragmentation; rollback runbook</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Restricted drafts</w:t>
      </w:r>
    </w:p>
    <w:p>
      <w:pPr>
        <w:pStyle w:val="PromptBody"/>
        <w:widowControl/>
      </w:pPr>
      <w:r>
        <w:rPr>
          <w:rFonts w:ascii="Arial" w:hAnsi="Arial"/>
          <w:b w:val="0"/>
        </w:rPr>
        <w:t>• Security/privacy: author/reviewer separation</w:t>
      </w:r>
    </w:p>
    <w:p>
      <w:pPr>
        <w:pStyle w:val="PromptBody"/>
        <w:widowControl/>
      </w:pPr>
      <w:r>
        <w:rPr>
          <w:rFonts w:ascii="Arial" w:hAnsi="Arial"/>
          <w:b w:val="0"/>
        </w:rPr>
        <w:t>• Security/privacy: conflict declaration</w:t>
      </w:r>
    </w:p>
    <w:p>
      <w:pPr>
        <w:pStyle w:val="PromptBody"/>
        <w:widowControl/>
      </w:pPr>
      <w:r>
        <w:rPr>
          <w:rFonts w:ascii="Arial" w:hAnsi="Arial"/>
          <w:b w:val="0"/>
        </w:rPr>
        <w:t>• Security/privacy: exact-hash approval</w:t>
      </w:r>
    </w:p>
    <w:p>
      <w:pPr>
        <w:pStyle w:val="PromptBody"/>
        <w:widowControl/>
      </w:pPr>
      <w:r>
        <w:rPr>
          <w:rFonts w:ascii="Arial" w:hAnsi="Arial"/>
          <w:b w:val="0"/>
        </w:rPr>
        <w:t>• Security/privacy: atomic current pointer</w:t>
      </w:r>
    </w:p>
    <w:p>
      <w:pPr>
        <w:pStyle w:val="PromptBody"/>
        <w:widowControl/>
      </w:pPr>
      <w:r>
        <w:rPr>
          <w:rFonts w:ascii="Arial" w:hAnsi="Arial"/>
          <w:b w:val="0"/>
        </w:rPr>
        <w:t>• Security/privacy: protected export</w:t>
      </w:r>
    </w:p>
    <w:p>
      <w:pPr>
        <w:pStyle w:val="PromptBody"/>
        <w:widowControl/>
      </w:pPr>
      <w:r>
        <w:rPr>
          <w:rFonts w:ascii="Arial" w:hAnsi="Arial"/>
          <w:b w:val="0"/>
        </w:rPr>
        <w:t>• Audit: draft/version created</w:t>
      </w:r>
    </w:p>
    <w:p>
      <w:pPr>
        <w:pStyle w:val="PromptBody"/>
        <w:widowControl/>
      </w:pPr>
      <w:r>
        <w:rPr>
          <w:rFonts w:ascii="Arial" w:hAnsi="Arial"/>
          <w:b w:val="0"/>
        </w:rPr>
        <w:t>• Audit: review assigned/decided</w:t>
      </w:r>
    </w:p>
    <w:p>
      <w:pPr>
        <w:pStyle w:val="PromptBody"/>
        <w:widowControl/>
      </w:pPr>
      <w:r>
        <w:rPr>
          <w:rFonts w:ascii="Arial" w:hAnsi="Arial"/>
          <w:b w:val="0"/>
        </w:rPr>
        <w:t>• Audit: approval</w:t>
      </w:r>
    </w:p>
    <w:p>
      <w:pPr>
        <w:pStyle w:val="PromptBody"/>
        <w:widowControl/>
      </w:pPr>
      <w:r>
        <w:rPr>
          <w:rFonts w:ascii="Arial" w:hAnsi="Arial"/>
          <w:b w:val="0"/>
        </w:rPr>
        <w:t>• Audit: publish</w:t>
      </w:r>
    </w:p>
    <w:p>
      <w:pPr>
        <w:pStyle w:val="PromptBody"/>
        <w:widowControl/>
      </w:pPr>
      <w:r>
        <w:rPr>
          <w:rFonts w:ascii="Arial" w:hAnsi="Arial"/>
          <w:b w:val="0"/>
        </w:rPr>
        <w:t>• Audit: suspend</w:t>
      </w:r>
    </w:p>
    <w:p>
      <w:pPr>
        <w:pStyle w:val="PromptBody"/>
        <w:widowControl/>
      </w:pPr>
      <w:r>
        <w:rPr>
          <w:rFonts w:ascii="Arial" w:hAnsi="Arial"/>
          <w:b w:val="0"/>
        </w:rPr>
        <w:t>• Audit: supersede</w:t>
      </w:r>
    </w:p>
    <w:p>
      <w:pPr>
        <w:pStyle w:val="PromptBody"/>
        <w:widowControl/>
      </w:pPr>
      <w:r>
        <w:rPr>
          <w:rFonts w:ascii="Arial" w:hAnsi="Arial"/>
          <w:b w:val="0"/>
        </w:rPr>
        <w:t>• Audit: rollback</w:t>
      </w:r>
    </w:p>
    <w:p>
      <w:pPr>
        <w:pStyle w:val="PromptBody"/>
        <w:widowControl/>
      </w:pPr>
      <w:r>
        <w:rPr>
          <w:rFonts w:ascii="Arial" w:hAnsi="Arial"/>
          <w:b w:val="0"/>
        </w:rPr>
        <w:t>• Operations: Overdue reviews</w:t>
      </w:r>
    </w:p>
    <w:p>
      <w:pPr>
        <w:pStyle w:val="PromptBody"/>
        <w:widowControl/>
      </w:pPr>
      <w:r>
        <w:rPr>
          <w:rFonts w:ascii="Arial" w:hAnsi="Arial"/>
          <w:b w:val="0"/>
        </w:rPr>
        <w:t>• Operations: failed publication</w:t>
      </w:r>
    </w:p>
    <w:p>
      <w:pPr>
        <w:pStyle w:val="PromptBody"/>
        <w:widowControl/>
      </w:pPr>
      <w:r>
        <w:rPr>
          <w:rFonts w:ascii="Arial" w:hAnsi="Arial"/>
          <w:b w:val="0"/>
        </w:rPr>
        <w:t>• Operations: orphan dependency</w:t>
      </w:r>
    </w:p>
    <w:p>
      <w:pPr>
        <w:pStyle w:val="PromptBody"/>
        <w:widowControl/>
      </w:pPr>
      <w:r>
        <w:rPr>
          <w:rFonts w:ascii="Arial" w:hAnsi="Arial"/>
          <w:b w:val="0"/>
        </w:rPr>
        <w:t>• Operations: version fragmentation</w:t>
      </w:r>
    </w:p>
    <w:p>
      <w:pPr>
        <w:pStyle w:val="PromptBody"/>
        <w:widowControl/>
      </w:pPr>
      <w:r>
        <w:rPr>
          <w:rFonts w:ascii="Arial" w:hAnsi="Arial"/>
          <w:b w:val="0"/>
        </w:rPr>
        <w:t>• Operations: rollback runbook</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feat(slice-03):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3.07</w:t>
      </w:r>
    </w:p>
    <w:p>
      <w:r>
        <w:br w:type="page"/>
      </w:r>
    </w:p>
    <w:p>
      <w:pPr>
        <w:widowControl/>
        <w:spacing w:after="40"/>
      </w:pPr>
      <w:r>
        <w:rPr>
          <w:rFonts w:ascii="Arial" w:hAnsi="Arial"/>
          <w:b/>
          <w:color w:val="B79F85"/>
        </w:rPr>
        <w:t>Slice 3.08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3.08</w:t>
      </w:r>
    </w:p>
    <w:p>
      <w:pPr>
        <w:pStyle w:val="PromptBody"/>
        <w:widowControl/>
      </w:pPr>
      <w:r>
        <w:rPr>
          <w:rFonts w:ascii="Arial" w:hAnsi="Arial"/>
          <w:b w:val="0"/>
        </w:rPr>
      </w:r>
    </w:p>
    <w:p>
      <w:pPr>
        <w:pStyle w:val="PromptBody"/>
        <w:widowControl/>
      </w:pPr>
      <w:r>
        <w:rPr>
          <w:rFonts w:ascii="Arial" w:hAnsi="Arial"/>
          <w:b w:val="0"/>
        </w:rPr>
        <w:t>You are implementing Slice 3: Knowledge and content governance.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Overdue reviews; failed publication; orphan dependency; version fragmentation; rollback runbook</w:t>
      </w:r>
    </w:p>
    <w:p>
      <w:pPr>
        <w:pStyle w:val="PromptBody"/>
        <w:widowControl/>
      </w:pPr>
      <w:r>
        <w:rPr>
          <w:rFonts w:ascii="Arial" w:hAnsi="Arial"/>
          <w:b w:val="0"/>
        </w:rPr>
        <w:t>Handover: Published immutable KnowledgeItem/ContentVersion references for curriculum and assessment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Overdue reviews</w:t>
      </w:r>
    </w:p>
    <w:p>
      <w:pPr>
        <w:pStyle w:val="PromptBody"/>
        <w:widowControl/>
      </w:pPr>
      <w:r>
        <w:rPr>
          <w:rFonts w:ascii="Arial" w:hAnsi="Arial"/>
          <w:b w:val="0"/>
        </w:rPr>
        <w:t>• Operations: failed publication</w:t>
      </w:r>
    </w:p>
    <w:p>
      <w:pPr>
        <w:pStyle w:val="PromptBody"/>
        <w:widowControl/>
      </w:pPr>
      <w:r>
        <w:rPr>
          <w:rFonts w:ascii="Arial" w:hAnsi="Arial"/>
          <w:b w:val="0"/>
        </w:rPr>
        <w:t>• Operations: orphan dependency</w:t>
      </w:r>
    </w:p>
    <w:p>
      <w:pPr>
        <w:pStyle w:val="PromptBody"/>
        <w:widowControl/>
      </w:pPr>
      <w:r>
        <w:rPr>
          <w:rFonts w:ascii="Arial" w:hAnsi="Arial"/>
          <w:b w:val="0"/>
        </w:rPr>
        <w:t>• Operations: version fragmentation</w:t>
      </w:r>
    </w:p>
    <w:p>
      <w:pPr>
        <w:pStyle w:val="PromptBody"/>
        <w:widowControl/>
      </w:pPr>
      <w:r>
        <w:rPr>
          <w:rFonts w:ascii="Arial" w:hAnsi="Arial"/>
          <w:b w:val="0"/>
        </w:rPr>
        <w:t>• Operations: rollback runbook</w:t>
      </w:r>
    </w:p>
    <w:p>
      <w:pPr>
        <w:pStyle w:val="PromptBody"/>
        <w:widowControl/>
      </w:pPr>
      <w:r>
        <w:rPr>
          <w:rFonts w:ascii="Arial" w:hAnsi="Arial"/>
          <w:b w:val="0"/>
        </w:rPr>
        <w:t>• Handover: Published immutable KnowledgeItem/ContentVersion references for curriculum and assessment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feat(slice-03):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3.08</w:t>
      </w:r>
    </w:p>
    <w:p>
      <w:r>
        <w:br w:type="page"/>
      </w:r>
    </w:p>
    <w:p>
      <w:pPr>
        <w:widowControl/>
        <w:spacing w:after="40"/>
      </w:pPr>
      <w:r>
        <w:rPr>
          <w:rFonts w:ascii="Arial" w:hAnsi="Arial"/>
          <w:b/>
          <w:color w:val="B79F85"/>
        </w:rPr>
        <w:t>Slice 3.09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3.09</w:t>
      </w:r>
    </w:p>
    <w:p>
      <w:pPr>
        <w:pStyle w:val="PromptBody"/>
        <w:widowControl/>
      </w:pPr>
      <w:r>
        <w:rPr>
          <w:rFonts w:ascii="Arial" w:hAnsi="Arial"/>
          <w:b w:val="0"/>
        </w:rPr>
      </w:r>
    </w:p>
    <w:p>
      <w:pPr>
        <w:pStyle w:val="PromptBody"/>
        <w:widowControl/>
      </w:pPr>
      <w:r>
        <w:rPr>
          <w:rFonts w:ascii="Arial" w:hAnsi="Arial"/>
          <w:b w:val="0"/>
        </w:rPr>
        <w:t>You are implementing Slice 3: Knowledge and content governance.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Author cannot approve own version | Content edit after approval invalidates approval | Only Published exact versions are assignable | Published version cannot be overwritten | Restricted object does not leak via search/count/URL | Publication is atomic or visibly failed | Rollback changes current pointer without erasing history | Material change produces affected dependency register</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Author cannot approve own version | Content edit after approval invalidates approval | Only Published exact versions are assignable | Published version cannot be overwritten | Restricted object does not leak via search/count/URL | Publication is atomic or visibly failed | Rollback changes current pointer without erasing history | Material change produces affected dependency register</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test(slice-03):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3.09</w:t>
      </w:r>
    </w:p>
    <w:p>
      <w:r>
        <w:br w:type="page"/>
      </w:r>
    </w:p>
    <w:p>
      <w:pPr>
        <w:widowControl/>
        <w:spacing w:after="40"/>
      </w:pPr>
      <w:r>
        <w:rPr>
          <w:rFonts w:ascii="Arial" w:hAnsi="Arial"/>
          <w:b/>
          <w:color w:val="B79F85"/>
        </w:rPr>
        <w:t>Slice 3.10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3.10</w:t>
      </w:r>
    </w:p>
    <w:p>
      <w:pPr>
        <w:pStyle w:val="PromptBody"/>
        <w:widowControl/>
      </w:pPr>
      <w:r>
        <w:rPr>
          <w:rFonts w:ascii="Arial" w:hAnsi="Arial"/>
          <w:b w:val="0"/>
        </w:rPr>
      </w:r>
    </w:p>
    <w:p>
      <w:pPr>
        <w:pStyle w:val="PromptBody"/>
        <w:widowControl/>
      </w:pPr>
      <w:r>
        <w:rPr>
          <w:rFonts w:ascii="Arial" w:hAnsi="Arial"/>
          <w:b w:val="0"/>
        </w:rPr>
        <w:t>You are implementing Slice 3: Knowledge and content governance.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/content/knowledge; /content/knowledge/:id; /content/curriculum; /reviews/:id; /governance/publications/:id; /governance/audit</w:t>
      </w:r>
    </w:p>
    <w:p>
      <w:pPr>
        <w:pStyle w:val="PromptBody"/>
        <w:widowControl/>
      </w:pPr>
      <w:r>
        <w:rPr>
          <w:rFonts w:ascii="Arial" w:hAnsi="Arial"/>
          <w:b w:val="0"/>
        </w:rPr>
        <w:t>Screens: Structured editor; source/role/competency mapping; validation; exact diff; reviewer checklist/conflict; approval bundle; publish schedule; version graph</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/content/knowledge</w:t>
      </w:r>
    </w:p>
    <w:p>
      <w:pPr>
        <w:pStyle w:val="PromptBody"/>
        <w:widowControl/>
      </w:pPr>
      <w:r>
        <w:rPr>
          <w:rFonts w:ascii="Arial" w:hAnsi="Arial"/>
          <w:b w:val="0"/>
        </w:rPr>
        <w:t>• Routes: /content/knowledge/:id</w:t>
      </w:r>
    </w:p>
    <w:p>
      <w:pPr>
        <w:pStyle w:val="PromptBody"/>
        <w:widowControl/>
      </w:pPr>
      <w:r>
        <w:rPr>
          <w:rFonts w:ascii="Arial" w:hAnsi="Arial"/>
          <w:b w:val="0"/>
        </w:rPr>
        <w:t>• Routes: /content/curriculum</w:t>
      </w:r>
    </w:p>
    <w:p>
      <w:pPr>
        <w:pStyle w:val="PromptBody"/>
        <w:widowControl/>
      </w:pPr>
      <w:r>
        <w:rPr>
          <w:rFonts w:ascii="Arial" w:hAnsi="Arial"/>
          <w:b w:val="0"/>
        </w:rPr>
        <w:t>• Routes: /reviews/:id</w:t>
      </w:r>
    </w:p>
    <w:p>
      <w:pPr>
        <w:pStyle w:val="PromptBody"/>
        <w:widowControl/>
      </w:pPr>
      <w:r>
        <w:rPr>
          <w:rFonts w:ascii="Arial" w:hAnsi="Arial"/>
          <w:b w:val="0"/>
        </w:rPr>
        <w:t>• Routes: /governance/publications/:id</w:t>
      </w:r>
    </w:p>
    <w:p>
      <w:pPr>
        <w:pStyle w:val="PromptBody"/>
        <w:widowControl/>
      </w:pPr>
      <w:r>
        <w:rPr>
          <w:rFonts w:ascii="Arial" w:hAnsi="Arial"/>
          <w:b w:val="0"/>
        </w:rPr>
        <w:t>• Routes: /governance/audit</w:t>
      </w:r>
    </w:p>
    <w:p>
      <w:pPr>
        <w:pStyle w:val="PromptBody"/>
        <w:widowControl/>
      </w:pPr>
      <w:r>
        <w:rPr>
          <w:rFonts w:ascii="Arial" w:hAnsi="Arial"/>
          <w:b w:val="0"/>
        </w:rPr>
        <w:t>• Screens: Structured editor</w:t>
      </w:r>
    </w:p>
    <w:p>
      <w:pPr>
        <w:pStyle w:val="PromptBody"/>
        <w:widowControl/>
      </w:pPr>
      <w:r>
        <w:rPr>
          <w:rFonts w:ascii="Arial" w:hAnsi="Arial"/>
          <w:b w:val="0"/>
        </w:rPr>
        <w:t>• Screens: source/role/competency mapping</w:t>
      </w:r>
    </w:p>
    <w:p>
      <w:pPr>
        <w:pStyle w:val="PromptBody"/>
        <w:widowControl/>
      </w:pPr>
      <w:r>
        <w:rPr>
          <w:rFonts w:ascii="Arial" w:hAnsi="Arial"/>
          <w:b w:val="0"/>
        </w:rPr>
        <w:t>• Screens: validation</w:t>
      </w:r>
    </w:p>
    <w:p>
      <w:pPr>
        <w:pStyle w:val="PromptBody"/>
        <w:widowControl/>
      </w:pPr>
      <w:r>
        <w:rPr>
          <w:rFonts w:ascii="Arial" w:hAnsi="Arial"/>
          <w:b w:val="0"/>
        </w:rPr>
        <w:t>• Screens: exact diff</w:t>
      </w:r>
    </w:p>
    <w:p>
      <w:pPr>
        <w:pStyle w:val="PromptBody"/>
        <w:widowControl/>
      </w:pPr>
      <w:r>
        <w:rPr>
          <w:rFonts w:ascii="Arial" w:hAnsi="Arial"/>
          <w:b w:val="0"/>
        </w:rPr>
        <w:t>• Screens: reviewer checklist/conflict</w:t>
      </w:r>
    </w:p>
    <w:p>
      <w:pPr>
        <w:pStyle w:val="PromptBody"/>
        <w:widowControl/>
      </w:pPr>
      <w:r>
        <w:rPr>
          <w:rFonts w:ascii="Arial" w:hAnsi="Arial"/>
          <w:b w:val="0"/>
        </w:rPr>
        <w:t>• Screens: approval bundle</w:t>
      </w:r>
    </w:p>
    <w:p>
      <w:pPr>
        <w:pStyle w:val="PromptBody"/>
        <w:widowControl/>
      </w:pPr>
      <w:r>
        <w:rPr>
          <w:rFonts w:ascii="Arial" w:hAnsi="Arial"/>
          <w:b w:val="0"/>
        </w:rPr>
        <w:t>• Screens: publish schedule</w:t>
      </w:r>
    </w:p>
    <w:p>
      <w:pPr>
        <w:pStyle w:val="PromptBody"/>
        <w:widowControl/>
      </w:pPr>
      <w:r>
        <w:rPr>
          <w:rFonts w:ascii="Arial" w:hAnsi="Arial"/>
          <w:b w:val="0"/>
        </w:rPr>
        <w:t>• Screens: version graph</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test(slice-03):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3.10</w:t>
      </w:r>
    </w:p>
    <w:p>
      <w:r>
        <w:br w:type="page"/>
      </w:r>
    </w:p>
    <w:p>
      <w:pPr>
        <w:widowControl/>
        <w:spacing w:after="40"/>
      </w:pPr>
      <w:r>
        <w:rPr>
          <w:rFonts w:ascii="Arial" w:hAnsi="Arial"/>
          <w:b/>
          <w:color w:val="B79F85"/>
        </w:rPr>
        <w:t>Slice 3.11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3.11</w:t>
      </w:r>
    </w:p>
    <w:p>
      <w:pPr>
        <w:pStyle w:val="PromptBody"/>
        <w:widowControl/>
      </w:pPr>
      <w:r>
        <w:rPr>
          <w:rFonts w:ascii="Arial" w:hAnsi="Arial"/>
          <w:b w:val="0"/>
        </w:rPr>
      </w:r>
    </w:p>
    <w:p>
      <w:pPr>
        <w:pStyle w:val="PromptBody"/>
        <w:widowControl/>
      </w:pPr>
      <w:r>
        <w:rPr>
          <w:rFonts w:ascii="Arial" w:hAnsi="Arial"/>
          <w:b w:val="0"/>
        </w:rPr>
        <w:t>You are implementing Slice 3: Knowledge and content governance.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Author cannot approve own version | Content edit after approval invalidates approval | Only Published exact versions are assignable | Published version cannot be overwritten | Restricted object does not leak via search/count/URL | Publication is atomic or visibly failed | Rollback changes current pointer without erasing history | Material change produces affected dependency register</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Author cannot approve own version | Content edit after approval invalidates approval | Only Published exact versions are assignable | Published version cannot be overwritten | Restricted object does not leak via search/count/URL | Publication is atomic or visibly failed | Rollback changes current pointer without erasing history | Material change produces affected dependency register</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test(slice-03):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3.11</w:t>
      </w:r>
    </w:p>
    <w:p>
      <w:r>
        <w:br w:type="page"/>
      </w:r>
    </w:p>
    <w:p>
      <w:pPr>
        <w:widowControl/>
        <w:spacing w:after="40"/>
      </w:pPr>
      <w:r>
        <w:rPr>
          <w:rFonts w:ascii="Arial" w:hAnsi="Arial"/>
          <w:b/>
          <w:color w:val="B79F85"/>
        </w:rPr>
        <w:t>Slice 3.12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3.12</w:t>
      </w:r>
    </w:p>
    <w:p>
      <w:pPr>
        <w:pStyle w:val="PromptBody"/>
        <w:widowControl/>
      </w:pPr>
      <w:r>
        <w:rPr>
          <w:rFonts w:ascii="Arial" w:hAnsi="Arial"/>
          <w:b w:val="0"/>
        </w:rPr>
      </w:r>
    </w:p>
    <w:p>
      <w:pPr>
        <w:pStyle w:val="PromptBody"/>
        <w:widowControl/>
      </w:pPr>
      <w:r>
        <w:rPr>
          <w:rFonts w:ascii="Arial" w:hAnsi="Arial"/>
          <w:b w:val="0"/>
        </w:rPr>
        <w:t>You are implementing Slice 3: Knowledge and content governance.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An author structures doctrine; independent reviewers approve an exact hash; publisher releases an immutable version.</w:t>
      </w:r>
    </w:p>
    <w:p>
      <w:pPr>
        <w:pStyle w:val="PromptBody"/>
        <w:widowControl/>
      </w:pPr>
      <w:r>
        <w:rPr>
          <w:rFonts w:ascii="Arial" w:hAnsi="Arial"/>
          <w:b w:val="0"/>
        </w:rPr>
        <w:t>Handover: Published immutable KnowledgeItem/ContentVersion references for curriculum and assessment</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An author structures doctrine</w:t>
      </w:r>
    </w:p>
    <w:p>
      <w:pPr>
        <w:pStyle w:val="PromptBody"/>
        <w:widowControl/>
      </w:pPr>
      <w:r>
        <w:rPr>
          <w:rFonts w:ascii="Arial" w:hAnsi="Arial"/>
          <w:b w:val="0"/>
        </w:rPr>
        <w:t>• Outcome: independent reviewers approve an exact hash</w:t>
      </w:r>
    </w:p>
    <w:p>
      <w:pPr>
        <w:pStyle w:val="PromptBody"/>
        <w:widowControl/>
      </w:pPr>
      <w:r>
        <w:rPr>
          <w:rFonts w:ascii="Arial" w:hAnsi="Arial"/>
          <w:b w:val="0"/>
        </w:rPr>
        <w:t>• Outcome: publisher releases an immutable version.</w:t>
      </w:r>
    </w:p>
    <w:p>
      <w:pPr>
        <w:pStyle w:val="PromptBody"/>
        <w:widowControl/>
      </w:pPr>
      <w:r>
        <w:rPr>
          <w:rFonts w:ascii="Arial" w:hAnsi="Arial"/>
          <w:b w:val="0"/>
        </w:rPr>
        <w:t>• Handover: Published immutable KnowledgeItem/ContentVersion references for curriculum and assessment</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docs(slice-03):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3.12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S03-01</w:t>
            </w:r>
          </w:p>
        </w:tc>
        <w:tc>
          <w:tcPr>
            <w:tcW w:type="dxa" w:w="8210"/>
            <w:vAlign w:val="top"/>
            <w:shd w:fill="FFFFFF"/>
          </w:tcPr>
          <w:p>
            <w:pPr>
              <w:spacing w:after="40"/>
            </w:pPr>
            <w:r>
              <w:rPr>
                <w:rFonts w:ascii="Arial" w:hAnsi="Arial"/>
                <w:b w:val="0"/>
                <w:color w:val="17212B"/>
                <w:sz w:val="16"/>
              </w:rPr>
              <w:t>Author cannot approve own version</w:t>
            </w:r>
          </w:p>
        </w:tc>
      </w:tr>
      <w:tr>
        <w:tc>
          <w:tcPr>
            <w:tcW w:type="dxa" w:w="1150"/>
            <w:vAlign w:val="top"/>
            <w:shd w:fill="F8FAFC"/>
          </w:tcPr>
          <w:p>
            <w:pPr>
              <w:spacing w:after="40"/>
            </w:pPr>
            <w:r>
              <w:rPr>
                <w:rFonts w:ascii="Arial" w:hAnsi="Arial"/>
                <w:b w:val="0"/>
                <w:color w:val="17212B"/>
                <w:sz w:val="16"/>
              </w:rPr>
              <w:t>S03-02</w:t>
            </w:r>
          </w:p>
        </w:tc>
        <w:tc>
          <w:tcPr>
            <w:tcW w:type="dxa" w:w="8210"/>
            <w:vAlign w:val="top"/>
            <w:shd w:fill="F8FAFC"/>
          </w:tcPr>
          <w:p>
            <w:pPr>
              <w:spacing w:after="40"/>
            </w:pPr>
            <w:r>
              <w:rPr>
                <w:rFonts w:ascii="Arial" w:hAnsi="Arial"/>
                <w:b w:val="0"/>
                <w:color w:val="17212B"/>
                <w:sz w:val="16"/>
              </w:rPr>
              <w:t>Content edit after approval invalidates approval</w:t>
            </w:r>
          </w:p>
        </w:tc>
      </w:tr>
      <w:tr>
        <w:tc>
          <w:tcPr>
            <w:tcW w:type="dxa" w:w="1150"/>
            <w:vAlign w:val="top"/>
            <w:shd w:fill="FFFFFF"/>
          </w:tcPr>
          <w:p>
            <w:pPr>
              <w:spacing w:after="40"/>
            </w:pPr>
            <w:r>
              <w:rPr>
                <w:rFonts w:ascii="Arial" w:hAnsi="Arial"/>
                <w:b w:val="0"/>
                <w:color w:val="17212B"/>
                <w:sz w:val="16"/>
              </w:rPr>
              <w:t>S03-03</w:t>
            </w:r>
          </w:p>
        </w:tc>
        <w:tc>
          <w:tcPr>
            <w:tcW w:type="dxa" w:w="8210"/>
            <w:vAlign w:val="top"/>
            <w:shd w:fill="FFFFFF"/>
          </w:tcPr>
          <w:p>
            <w:pPr>
              <w:spacing w:after="40"/>
            </w:pPr>
            <w:r>
              <w:rPr>
                <w:rFonts w:ascii="Arial" w:hAnsi="Arial"/>
                <w:b w:val="0"/>
                <w:color w:val="17212B"/>
                <w:sz w:val="16"/>
              </w:rPr>
              <w:t>Only Published exact versions are assignable</w:t>
            </w:r>
          </w:p>
        </w:tc>
      </w:tr>
      <w:tr>
        <w:tc>
          <w:tcPr>
            <w:tcW w:type="dxa" w:w="1150"/>
            <w:vAlign w:val="top"/>
            <w:shd w:fill="F8FAFC"/>
          </w:tcPr>
          <w:p>
            <w:pPr>
              <w:spacing w:after="40"/>
            </w:pPr>
            <w:r>
              <w:rPr>
                <w:rFonts w:ascii="Arial" w:hAnsi="Arial"/>
                <w:b w:val="0"/>
                <w:color w:val="17212B"/>
                <w:sz w:val="16"/>
              </w:rPr>
              <w:t>S03-04</w:t>
            </w:r>
          </w:p>
        </w:tc>
        <w:tc>
          <w:tcPr>
            <w:tcW w:type="dxa" w:w="8210"/>
            <w:vAlign w:val="top"/>
            <w:shd w:fill="F8FAFC"/>
          </w:tcPr>
          <w:p>
            <w:pPr>
              <w:spacing w:after="40"/>
            </w:pPr>
            <w:r>
              <w:rPr>
                <w:rFonts w:ascii="Arial" w:hAnsi="Arial"/>
                <w:b w:val="0"/>
                <w:color w:val="17212B"/>
                <w:sz w:val="16"/>
              </w:rPr>
              <w:t>Published version cannot be overwritten</w:t>
            </w:r>
          </w:p>
        </w:tc>
      </w:tr>
      <w:tr>
        <w:tc>
          <w:tcPr>
            <w:tcW w:type="dxa" w:w="1150"/>
            <w:vAlign w:val="top"/>
            <w:shd w:fill="FFFFFF"/>
          </w:tcPr>
          <w:p>
            <w:pPr>
              <w:spacing w:after="40"/>
            </w:pPr>
            <w:r>
              <w:rPr>
                <w:rFonts w:ascii="Arial" w:hAnsi="Arial"/>
                <w:b w:val="0"/>
                <w:color w:val="17212B"/>
                <w:sz w:val="16"/>
              </w:rPr>
              <w:t>S03-05</w:t>
            </w:r>
          </w:p>
        </w:tc>
        <w:tc>
          <w:tcPr>
            <w:tcW w:type="dxa" w:w="8210"/>
            <w:vAlign w:val="top"/>
            <w:shd w:fill="FFFFFF"/>
          </w:tcPr>
          <w:p>
            <w:pPr>
              <w:spacing w:after="40"/>
            </w:pPr>
            <w:r>
              <w:rPr>
                <w:rFonts w:ascii="Arial" w:hAnsi="Arial"/>
                <w:b w:val="0"/>
                <w:color w:val="17212B"/>
                <w:sz w:val="16"/>
              </w:rPr>
              <w:t>Restricted object does not leak via search/count/URL</w:t>
            </w:r>
          </w:p>
        </w:tc>
      </w:tr>
      <w:tr>
        <w:tc>
          <w:tcPr>
            <w:tcW w:type="dxa" w:w="1150"/>
            <w:vAlign w:val="top"/>
            <w:shd w:fill="F8FAFC"/>
          </w:tcPr>
          <w:p>
            <w:pPr>
              <w:spacing w:after="40"/>
            </w:pPr>
            <w:r>
              <w:rPr>
                <w:rFonts w:ascii="Arial" w:hAnsi="Arial"/>
                <w:b w:val="0"/>
                <w:color w:val="17212B"/>
                <w:sz w:val="16"/>
              </w:rPr>
              <w:t>S03-06</w:t>
            </w:r>
          </w:p>
        </w:tc>
        <w:tc>
          <w:tcPr>
            <w:tcW w:type="dxa" w:w="8210"/>
            <w:vAlign w:val="top"/>
            <w:shd w:fill="F8FAFC"/>
          </w:tcPr>
          <w:p>
            <w:pPr>
              <w:spacing w:after="40"/>
            </w:pPr>
            <w:r>
              <w:rPr>
                <w:rFonts w:ascii="Arial" w:hAnsi="Arial"/>
                <w:b w:val="0"/>
                <w:color w:val="17212B"/>
                <w:sz w:val="16"/>
              </w:rPr>
              <w:t>Publication is atomic or visibly failed</w:t>
            </w:r>
          </w:p>
        </w:tc>
      </w:tr>
      <w:tr>
        <w:tc>
          <w:tcPr>
            <w:tcW w:type="dxa" w:w="1150"/>
            <w:vAlign w:val="top"/>
            <w:shd w:fill="FFFFFF"/>
          </w:tcPr>
          <w:p>
            <w:pPr>
              <w:spacing w:after="40"/>
            </w:pPr>
            <w:r>
              <w:rPr>
                <w:rFonts w:ascii="Arial" w:hAnsi="Arial"/>
                <w:b w:val="0"/>
                <w:color w:val="17212B"/>
                <w:sz w:val="16"/>
              </w:rPr>
              <w:t>S03-07</w:t>
            </w:r>
          </w:p>
        </w:tc>
        <w:tc>
          <w:tcPr>
            <w:tcW w:type="dxa" w:w="8210"/>
            <w:vAlign w:val="top"/>
            <w:shd w:fill="FFFFFF"/>
          </w:tcPr>
          <w:p>
            <w:pPr>
              <w:spacing w:after="40"/>
            </w:pPr>
            <w:r>
              <w:rPr>
                <w:rFonts w:ascii="Arial" w:hAnsi="Arial"/>
                <w:b w:val="0"/>
                <w:color w:val="17212B"/>
                <w:sz w:val="16"/>
              </w:rPr>
              <w:t>Rollback changes current pointer without erasing history</w:t>
            </w:r>
          </w:p>
        </w:tc>
      </w:tr>
      <w:tr>
        <w:tc>
          <w:tcPr>
            <w:tcW w:type="dxa" w:w="1150"/>
            <w:vAlign w:val="top"/>
            <w:shd w:fill="F8FAFC"/>
          </w:tcPr>
          <w:p>
            <w:pPr>
              <w:spacing w:after="40"/>
            </w:pPr>
            <w:r>
              <w:rPr>
                <w:rFonts w:ascii="Arial" w:hAnsi="Arial"/>
                <w:b w:val="0"/>
                <w:color w:val="17212B"/>
                <w:sz w:val="16"/>
              </w:rPr>
              <w:t>S03-08</w:t>
            </w:r>
          </w:p>
        </w:tc>
        <w:tc>
          <w:tcPr>
            <w:tcW w:type="dxa" w:w="8210"/>
            <w:vAlign w:val="top"/>
            <w:shd w:fill="F8FAFC"/>
          </w:tcPr>
          <w:p>
            <w:pPr>
              <w:spacing w:after="40"/>
            </w:pPr>
            <w:r>
              <w:rPr>
                <w:rFonts w:ascii="Arial" w:hAnsi="Arial"/>
                <w:b w:val="0"/>
                <w:color w:val="17212B"/>
                <w:sz w:val="16"/>
              </w:rPr>
              <w:t>Material change produces affected dependency register</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3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