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77EE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61DD95F0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0CCE0609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56CA45AF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28E0302E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(ГАОУ ВО МГПУ)</w:t>
      </w:r>
    </w:p>
    <w:p w14:paraId="3BA513E0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Институт цифрового образования</w:t>
      </w:r>
    </w:p>
    <w:p w14:paraId="46F856EF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Департамент информатики, управления и технологий</w:t>
      </w:r>
    </w:p>
    <w:p w14:paraId="402BF181" w14:textId="15EB8DA3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Лабораторная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A3F45">
        <w:rPr>
          <w:rFonts w:ascii="Times New Roman" w:hAnsi="Times New Roman" w:cs="Times New Roman"/>
          <w:sz w:val="28"/>
          <w:szCs w:val="28"/>
        </w:rPr>
        <w:t xml:space="preserve"> (4 вариант)</w:t>
      </w:r>
    </w:p>
    <w:p w14:paraId="70DCC42B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605E8B72" w14:textId="77777777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на тему:</w:t>
      </w:r>
    </w:p>
    <w:p w14:paraId="172FCCE7" w14:textId="1B8F86EC" w:rsidR="00DA43F6" w:rsidRPr="007A3F45" w:rsidRDefault="00DA43F6" w:rsidP="00DA43F6">
      <w:pPr>
        <w:jc w:val="center"/>
        <w:rPr>
          <w:rFonts w:ascii="Times New Roman" w:hAnsi="Times New Roman" w:cs="Times New Roman"/>
          <w:sz w:val="28"/>
          <w:szCs w:val="28"/>
        </w:rPr>
      </w:pPr>
      <w:r w:rsidRPr="00DA43F6">
        <w:rPr>
          <w:rFonts w:ascii="Times New Roman" w:hAnsi="Times New Roman" w:cs="Times New Roman"/>
          <w:sz w:val="28"/>
          <w:szCs w:val="28"/>
        </w:rPr>
        <w:t>ОПТИМИЗАЦИЯ ЗАПРОСОВ И СТРУКТУРЫ БАЗЫ ДАННЫХ: ИНДЕКСЫ, ПРЕДСТАВЛЕНИЯ И АНАЛИЗ ПРОИЗВОДИТЕЛЬНОСТИ.</w:t>
      </w:r>
    </w:p>
    <w:p w14:paraId="1FD4733E" w14:textId="77777777" w:rsidR="00DA43F6" w:rsidRPr="007A3F45" w:rsidRDefault="00DA43F6" w:rsidP="00DA43F6">
      <w:pPr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Выполнила:</w:t>
      </w:r>
    </w:p>
    <w:p w14:paraId="3455C347" w14:textId="77777777" w:rsidR="00DA43F6" w:rsidRPr="007A3F45" w:rsidRDefault="00DA43F6" w:rsidP="00DA43F6">
      <w:pPr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студент группы</w:t>
      </w: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ЦИБ-241</w:t>
      </w:r>
    </w:p>
    <w:p w14:paraId="593145A5" w14:textId="77777777" w:rsidR="00DA43F6" w:rsidRPr="007A3F45" w:rsidRDefault="00DA43F6" w:rsidP="00DA43F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A3F45">
        <w:rPr>
          <w:rFonts w:ascii="Times New Roman" w:hAnsi="Times New Roman" w:cs="Times New Roman"/>
          <w:sz w:val="28"/>
          <w:szCs w:val="28"/>
        </w:rPr>
        <w:t>Гловели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7A3F45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A3F45">
        <w:rPr>
          <w:rFonts w:ascii="Times New Roman" w:hAnsi="Times New Roman" w:cs="Times New Roman"/>
          <w:sz w:val="28"/>
          <w:szCs w:val="28"/>
        </w:rPr>
        <w:t>К.</w:t>
      </w:r>
    </w:p>
    <w:p w14:paraId="5249B663" w14:textId="77777777" w:rsidR="00DA43F6" w:rsidRPr="007A3F45" w:rsidRDefault="00DA43F6" w:rsidP="00DA43F6">
      <w:pPr>
        <w:rPr>
          <w:rFonts w:ascii="Times New Roman" w:hAnsi="Times New Roman" w:cs="Times New Roman"/>
          <w:sz w:val="28"/>
          <w:szCs w:val="28"/>
        </w:rPr>
      </w:pPr>
    </w:p>
    <w:p w14:paraId="70E6DFEF" w14:textId="77777777" w:rsidR="00DA43F6" w:rsidRPr="007A3F45" w:rsidRDefault="00DA43F6" w:rsidP="00DA43F6">
      <w:pPr>
        <w:rPr>
          <w:rFonts w:ascii="Times New Roman" w:hAnsi="Times New Roman" w:cs="Times New Roman"/>
          <w:sz w:val="28"/>
          <w:szCs w:val="28"/>
        </w:rPr>
      </w:pPr>
    </w:p>
    <w:p w14:paraId="6429CA36" w14:textId="77777777" w:rsidR="00DA43F6" w:rsidRPr="007A3F45" w:rsidRDefault="00DA43F6" w:rsidP="00DA43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7A3F45">
        <w:rPr>
          <w:rFonts w:ascii="Times New Roman" w:hAnsi="Times New Roman" w:cs="Times New Roman"/>
          <w:sz w:val="28"/>
          <w:szCs w:val="28"/>
        </w:rPr>
        <w:t>:</w:t>
      </w:r>
    </w:p>
    <w:p w14:paraId="323F5328" w14:textId="77777777" w:rsidR="00DA43F6" w:rsidRPr="007A3F45" w:rsidRDefault="00DA43F6" w:rsidP="00DA43F6">
      <w:pPr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кандидат т. н., доцент</w:t>
      </w:r>
    </w:p>
    <w:p w14:paraId="426601B1" w14:textId="77777777" w:rsidR="00DA43F6" w:rsidRPr="007A3F45" w:rsidRDefault="00DA43F6" w:rsidP="00DA43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Босенко Т</w:t>
      </w:r>
      <w:r w:rsidRPr="007A3F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М</w:t>
      </w:r>
      <w:r w:rsidRPr="007A3F45">
        <w:rPr>
          <w:rFonts w:ascii="Times New Roman" w:hAnsi="Times New Roman" w:cs="Times New Roman"/>
          <w:sz w:val="28"/>
          <w:szCs w:val="28"/>
        </w:rPr>
        <w:t>.</w:t>
      </w:r>
    </w:p>
    <w:p w14:paraId="5E5BCD2C" w14:textId="77777777" w:rsidR="00DA43F6" w:rsidRPr="007A3F45" w:rsidRDefault="00DA43F6" w:rsidP="00DA43F6">
      <w:pPr>
        <w:rPr>
          <w:rFonts w:ascii="Times New Roman" w:hAnsi="Times New Roman" w:cs="Times New Roman"/>
          <w:sz w:val="28"/>
          <w:szCs w:val="28"/>
        </w:rPr>
      </w:pPr>
    </w:p>
    <w:p w14:paraId="02DB0414" w14:textId="77777777" w:rsidR="00DA43F6" w:rsidRDefault="00DA43F6" w:rsidP="00DA4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3826BE" w14:textId="77777777" w:rsidR="00DA43F6" w:rsidRPr="0090718C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1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580F21E7" w14:textId="13D6560B" w:rsidR="00DA43F6" w:rsidRDefault="00DA43F6" w:rsidP="00DA43F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DA43F6">
        <w:rPr>
          <w:rFonts w:ascii="Times New Roman" w:hAnsi="Times New Roman" w:cs="Times New Roman"/>
          <w:sz w:val="28"/>
          <w:szCs w:val="28"/>
        </w:rPr>
        <w:t>зучить концепцию индексов в базах данных и их влияние на производительность запросов;</w:t>
      </w:r>
    </w:p>
    <w:p w14:paraId="39A75841" w14:textId="0A335B91" w:rsidR="00DA43F6" w:rsidRDefault="00DA43F6" w:rsidP="00DA43F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A43F6">
        <w:rPr>
          <w:rFonts w:ascii="Times New Roman" w:hAnsi="Times New Roman" w:cs="Times New Roman"/>
          <w:sz w:val="28"/>
          <w:szCs w:val="28"/>
        </w:rPr>
        <w:t>аучиться анализировать план выполнения запроса с помощью команды EXPLAIN для выявления "узких мест";</w:t>
      </w:r>
    </w:p>
    <w:p w14:paraId="2EBECE5F" w14:textId="62DD64AF" w:rsidR="00DA43F6" w:rsidRDefault="00DA43F6" w:rsidP="00DA43F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A43F6">
        <w:rPr>
          <w:rFonts w:ascii="Times New Roman" w:hAnsi="Times New Roman" w:cs="Times New Roman"/>
          <w:sz w:val="28"/>
          <w:szCs w:val="28"/>
        </w:rPr>
        <w:t>олучить практические навыки создания индексов (CREATE INDEX) для ускорения операций выборки данных;</w:t>
      </w:r>
    </w:p>
    <w:p w14:paraId="45F23141" w14:textId="7873E961" w:rsidR="00DA43F6" w:rsidRDefault="00DA43F6" w:rsidP="00DA43F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A43F6">
        <w:rPr>
          <w:rFonts w:ascii="Times New Roman" w:hAnsi="Times New Roman" w:cs="Times New Roman"/>
          <w:sz w:val="28"/>
          <w:szCs w:val="28"/>
        </w:rPr>
        <w:t>своить создание представлений (CREATE VIEW) для упрощения сложных запросов и предоставления данных;</w:t>
      </w:r>
    </w:p>
    <w:p w14:paraId="5C71E255" w14:textId="0376651A" w:rsidR="00DA43F6" w:rsidRPr="00DA43F6" w:rsidRDefault="00DA43F6" w:rsidP="00DA43F6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A43F6">
        <w:rPr>
          <w:rFonts w:ascii="Times New Roman" w:hAnsi="Times New Roman" w:cs="Times New Roman"/>
          <w:sz w:val="28"/>
          <w:szCs w:val="28"/>
        </w:rPr>
        <w:t>аучиться создавать хранимые процедуры (CREATE PROCEDURE) и функции (CREATE FUNCTION) для инкапсуляции бизнес-логики на стороне сервера.</w:t>
      </w:r>
    </w:p>
    <w:p w14:paraId="70738926" w14:textId="0DC512E0" w:rsidR="00DA43F6" w:rsidRPr="0090718C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18C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1B617716" w14:textId="77777777" w:rsidR="00DA43F6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6173">
        <w:rPr>
          <w:rFonts w:ascii="Times New Roman" w:hAnsi="Times New Roman" w:cs="Times New Roman"/>
          <w:sz w:val="28"/>
          <w:szCs w:val="28"/>
        </w:rPr>
        <w:t>Система бронирования отелей предназначена для автоматизации процессов управления отелями (их название, город, звездность), номерами (тип, вместимость, цена) и клиентами. Ключевой функционал включает в себя обработку бронирований, которые фиксируют даты заезда и выезда гостя в определенном номере, а также отслеживание статуса каждой брони.</w:t>
      </w:r>
    </w:p>
    <w:p w14:paraId="0522505A" w14:textId="77777777" w:rsidR="00DA43F6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173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10713981" w14:textId="29BE36F1" w:rsidR="00DA43F6" w:rsidRPr="00C66173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 результат выполнения </w:t>
      </w:r>
      <w:r w:rsidRPr="00DA43F6">
        <w:rPr>
          <w:rFonts w:ascii="Times New Roman" w:hAnsi="Times New Roman" w:cs="Times New Roman"/>
          <w:sz w:val="28"/>
          <w:szCs w:val="28"/>
        </w:rPr>
        <w:t>EXPLAIN до создания индекса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7AD3DC" w14:textId="77777777" w:rsidR="00DA43F6" w:rsidRDefault="00DA43F6" w:rsidP="00DA43F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E9FE08A" wp14:editId="55D6F925">
            <wp:extent cx="5940425" cy="2129294"/>
            <wp:effectExtent l="0" t="0" r="3175" b="4445"/>
            <wp:docPr id="449173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3729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52A" w14:textId="57D61EA6" w:rsidR="00DA43F6" w:rsidRPr="00DA43F6" w:rsidRDefault="00DA43F6" w:rsidP="00DA43F6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1</w:t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EXPLAIN до создания индекса</w:t>
      </w:r>
    </w:p>
    <w:p w14:paraId="3EEB4D52" w14:textId="27FEC025" w:rsidR="00DA43F6" w:rsidRPr="00DA43F6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 результат выполнения </w:t>
      </w:r>
      <w:r w:rsidRPr="00DA43F6">
        <w:rPr>
          <w:rFonts w:ascii="Times New Roman" w:hAnsi="Times New Roman" w:cs="Times New Roman"/>
          <w:sz w:val="28"/>
          <w:szCs w:val="28"/>
        </w:rPr>
        <w:t xml:space="preserve">EXPLAIN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DA43F6">
        <w:rPr>
          <w:rFonts w:ascii="Times New Roman" w:hAnsi="Times New Roman" w:cs="Times New Roman"/>
          <w:sz w:val="28"/>
          <w:szCs w:val="28"/>
        </w:rPr>
        <w:t xml:space="preserve"> создания индекса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A9F779" w14:textId="77777777" w:rsidR="00DA43F6" w:rsidRDefault="00DA43F6" w:rsidP="00DA43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EED696" wp14:editId="0EB637EB">
            <wp:extent cx="5865079" cy="2471420"/>
            <wp:effectExtent l="0" t="0" r="2540" b="5080"/>
            <wp:docPr id="16008663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6332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079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FEDA" w14:textId="47368EF1" w:rsidR="00DA43F6" w:rsidRDefault="00DA43F6" w:rsidP="00DA43F6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Pr="00DA43F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2</w:t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DA43F6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EXPLAIN после создания индекса</w:t>
      </w:r>
    </w:p>
    <w:p w14:paraId="2C49C19B" w14:textId="083E0C97" w:rsidR="009D15F2" w:rsidRPr="009D15F2" w:rsidRDefault="009D15F2" w:rsidP="009D15F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2"/>
        </w:rPr>
      </w:pPr>
      <w:r w:rsidRPr="009D15F2">
        <w:rPr>
          <w:rFonts w:ascii="Times New Roman" w:hAnsi="Times New Roman" w:cs="Times New Roman"/>
          <w:sz w:val="28"/>
          <w:szCs w:val="22"/>
        </w:rPr>
        <w:t>Создание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9D15F2">
        <w:rPr>
          <w:rFonts w:ascii="Times New Roman" w:hAnsi="Times New Roman" w:cs="Times New Roman"/>
          <w:sz w:val="28"/>
          <w:szCs w:val="22"/>
        </w:rPr>
        <w:t>индекса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 w:rsidRPr="009D15F2">
        <w:rPr>
          <w:rFonts w:ascii="Times New Roman" w:hAnsi="Times New Roman" w:cs="Times New Roman"/>
          <w:sz w:val="28"/>
          <w:szCs w:val="22"/>
        </w:rPr>
        <w:t xml:space="preserve">значительно ускорило выполнение запроса: тип доступа изменился с ALL (полное сканирование всех 1000 строк) на </w:t>
      </w:r>
      <w:proofErr w:type="spellStart"/>
      <w:r w:rsidRPr="009D15F2">
        <w:rPr>
          <w:rFonts w:ascii="Times New Roman" w:hAnsi="Times New Roman" w:cs="Times New Roman"/>
          <w:sz w:val="28"/>
          <w:szCs w:val="22"/>
        </w:rPr>
        <w:t>range</w:t>
      </w:r>
      <w:proofErr w:type="spellEnd"/>
      <w:r w:rsidRPr="009D15F2">
        <w:rPr>
          <w:rFonts w:ascii="Times New Roman" w:hAnsi="Times New Roman" w:cs="Times New Roman"/>
          <w:sz w:val="28"/>
          <w:szCs w:val="22"/>
        </w:rPr>
        <w:t xml:space="preserve"> (диапазонное сканирование только 159 строк), что уменьшило количество обрабатываемых данных примерно в 6.3 раза и повысило общую производительность запроса.</w:t>
      </w:r>
    </w:p>
    <w:p w14:paraId="7141FA69" w14:textId="0512C2E6" w:rsidR="00DA43F6" w:rsidRPr="00C66173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представлен результат</w:t>
      </w:r>
      <w:r w:rsidRPr="002E11DE">
        <w:t xml:space="preserve"> </w:t>
      </w:r>
      <w:r w:rsidR="009D15F2" w:rsidRPr="009D15F2">
        <w:rPr>
          <w:rFonts w:ascii="Times New Roman" w:hAnsi="Times New Roman" w:cs="Times New Roman"/>
          <w:sz w:val="28"/>
          <w:szCs w:val="22"/>
        </w:rPr>
        <w:t>успешной работы</w:t>
      </w:r>
      <w:r w:rsidR="009D15F2" w:rsidRPr="009D15F2">
        <w:rPr>
          <w:sz w:val="28"/>
          <w:szCs w:val="22"/>
        </w:rPr>
        <w:t xml:space="preserve"> </w:t>
      </w:r>
      <w:r w:rsidR="009D15F2">
        <w:rPr>
          <w:rFonts w:ascii="Times New Roman" w:hAnsi="Times New Roman" w:cs="Times New Roman"/>
          <w:sz w:val="28"/>
          <w:szCs w:val="22"/>
        </w:rPr>
        <w:t xml:space="preserve">созданного </w:t>
      </w:r>
      <w:r w:rsidR="009D15F2" w:rsidRPr="009D15F2">
        <w:rPr>
          <w:rFonts w:ascii="Times New Roman" w:hAnsi="Times New Roman" w:cs="Times New Roman"/>
          <w:sz w:val="28"/>
          <w:szCs w:val="22"/>
        </w:rPr>
        <w:t>представления,</w:t>
      </w:r>
      <w:r w:rsidR="009D15F2">
        <w:t xml:space="preserve"> </w:t>
      </w:r>
      <w:r w:rsidR="009D15F2" w:rsidRPr="009D15F2">
        <w:rPr>
          <w:rFonts w:ascii="Times New Roman" w:hAnsi="Times New Roman" w:cs="Times New Roman"/>
          <w:sz w:val="28"/>
          <w:szCs w:val="28"/>
        </w:rPr>
        <w:t>показывающе</w:t>
      </w:r>
      <w:r w:rsidR="009D15F2">
        <w:rPr>
          <w:rFonts w:ascii="Times New Roman" w:hAnsi="Times New Roman" w:cs="Times New Roman"/>
          <w:sz w:val="28"/>
          <w:szCs w:val="28"/>
        </w:rPr>
        <w:t>го</w:t>
      </w:r>
      <w:r w:rsidR="009D15F2" w:rsidRPr="009D15F2">
        <w:rPr>
          <w:rFonts w:ascii="Times New Roman" w:hAnsi="Times New Roman" w:cs="Times New Roman"/>
          <w:sz w:val="28"/>
          <w:szCs w:val="28"/>
        </w:rPr>
        <w:t xml:space="preserve"> доступные для бронирования номера в конкретном отеле на текущую дату.</w:t>
      </w:r>
    </w:p>
    <w:p w14:paraId="0B3086C8" w14:textId="77777777" w:rsidR="00DA43F6" w:rsidRDefault="00DA43F6" w:rsidP="00DA43F6">
      <w:pPr>
        <w:keepNext/>
        <w:spacing w:line="360" w:lineRule="auto"/>
        <w:jc w:val="center"/>
      </w:pPr>
      <w:r w:rsidRPr="002E11DE">
        <w:rPr>
          <w:noProof/>
        </w:rPr>
        <w:lastRenderedPageBreak/>
        <w:drawing>
          <wp:inline distT="0" distB="0" distL="0" distR="0" wp14:anchorId="7EF9A3AB" wp14:editId="1C5F5B9A">
            <wp:extent cx="4220878" cy="2656763"/>
            <wp:effectExtent l="0" t="0" r="8255" b="0"/>
            <wp:docPr id="146564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507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78" cy="265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6B37" w14:textId="0AC6FDD2" w:rsidR="00DA43F6" w:rsidRPr="002E11DE" w:rsidRDefault="00DA43F6" w:rsidP="00DA43F6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3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. </w:t>
      </w:r>
      <w:r w:rsidR="009D15F2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Представление доступных для бронирования номеров</w:t>
      </w:r>
    </w:p>
    <w:p w14:paraId="67B0FE89" w14:textId="74A717DE" w:rsidR="00DA43F6" w:rsidRPr="00C66173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представлен результат </w:t>
      </w:r>
      <w:r w:rsidR="009D15F2" w:rsidRPr="009D15F2">
        <w:rPr>
          <w:rFonts w:ascii="Times New Roman" w:hAnsi="Times New Roman" w:cs="Times New Roman"/>
          <w:sz w:val="28"/>
          <w:szCs w:val="28"/>
        </w:rPr>
        <w:t>реализ</w:t>
      </w:r>
      <w:r w:rsidR="009D15F2">
        <w:rPr>
          <w:rFonts w:ascii="Times New Roman" w:hAnsi="Times New Roman" w:cs="Times New Roman"/>
          <w:sz w:val="28"/>
          <w:szCs w:val="28"/>
        </w:rPr>
        <w:t>ации</w:t>
      </w:r>
      <w:r w:rsidR="009D15F2" w:rsidRPr="009D15F2">
        <w:rPr>
          <w:rFonts w:ascii="Times New Roman" w:hAnsi="Times New Roman" w:cs="Times New Roman"/>
          <w:sz w:val="28"/>
          <w:szCs w:val="28"/>
        </w:rPr>
        <w:t xml:space="preserve"> процедур</w:t>
      </w:r>
      <w:r w:rsidR="009D15F2">
        <w:rPr>
          <w:rFonts w:ascii="Times New Roman" w:hAnsi="Times New Roman" w:cs="Times New Roman"/>
          <w:sz w:val="28"/>
          <w:szCs w:val="28"/>
        </w:rPr>
        <w:t>ы</w:t>
      </w:r>
      <w:r w:rsidR="009D15F2" w:rsidRPr="009D15F2">
        <w:rPr>
          <w:rFonts w:ascii="Times New Roman" w:hAnsi="Times New Roman" w:cs="Times New Roman"/>
          <w:sz w:val="28"/>
          <w:szCs w:val="28"/>
        </w:rPr>
        <w:t xml:space="preserve"> для бронирования номера клиентом на заданные даты</w:t>
      </w:r>
      <w:r w:rsidR="009D15F2">
        <w:rPr>
          <w:rFonts w:ascii="Times New Roman" w:hAnsi="Times New Roman" w:cs="Times New Roman"/>
          <w:sz w:val="28"/>
          <w:szCs w:val="28"/>
        </w:rPr>
        <w:t>.</w:t>
      </w:r>
    </w:p>
    <w:p w14:paraId="0C21BAA5" w14:textId="77777777" w:rsidR="00DA43F6" w:rsidRDefault="00DA43F6" w:rsidP="00DA43F6">
      <w:pPr>
        <w:keepNext/>
        <w:spacing w:line="360" w:lineRule="auto"/>
        <w:jc w:val="center"/>
      </w:pPr>
      <w:r w:rsidRPr="00380CE3">
        <w:rPr>
          <w:noProof/>
        </w:rPr>
        <w:drawing>
          <wp:inline distT="0" distB="0" distL="0" distR="0" wp14:anchorId="4EDAACAD" wp14:editId="4D7F013D">
            <wp:extent cx="3987598" cy="1670050"/>
            <wp:effectExtent l="0" t="0" r="0" b="6350"/>
            <wp:docPr id="1915519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9856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598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FC80" w14:textId="4D6D39F7" w:rsidR="00DA43F6" w:rsidRDefault="00DA43F6" w:rsidP="00DA43F6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4</w: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. </w:t>
      </w:r>
      <w:r w:rsidR="009D15F2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Успешная реализация процедуры</w:t>
      </w:r>
    </w:p>
    <w:p w14:paraId="38406296" w14:textId="6E07EC86" w:rsidR="00DA43F6" w:rsidRPr="00AB18A2" w:rsidRDefault="00DA43F6" w:rsidP="007E06D6">
      <w:pPr>
        <w:ind w:firstLine="851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Полный </w:t>
      </w:r>
      <w:r>
        <w:rPr>
          <w:rFonts w:ascii="Times New Roman" w:hAnsi="Times New Roman" w:cs="Times New Roman"/>
          <w:sz w:val="28"/>
          <w:szCs w:val="22"/>
          <w:lang w:val="en-US"/>
        </w:rPr>
        <w:t>SQL</w:t>
      </w:r>
      <w:r w:rsidRPr="00AB18A2">
        <w:rPr>
          <w:rFonts w:ascii="Times New Roman" w:hAnsi="Times New Roman" w:cs="Times New Roman"/>
          <w:sz w:val="28"/>
          <w:szCs w:val="22"/>
        </w:rPr>
        <w:t>-</w:t>
      </w:r>
      <w:r>
        <w:rPr>
          <w:rFonts w:ascii="Times New Roman" w:hAnsi="Times New Roman" w:cs="Times New Roman"/>
          <w:sz w:val="28"/>
          <w:szCs w:val="22"/>
        </w:rPr>
        <w:t xml:space="preserve">код </w:t>
      </w:r>
      <w:r w:rsidR="009C4AD5">
        <w:rPr>
          <w:rFonts w:ascii="Times New Roman" w:hAnsi="Times New Roman" w:cs="Times New Roman"/>
          <w:sz w:val="28"/>
          <w:szCs w:val="22"/>
        </w:rPr>
        <w:t>с</w:t>
      </w:r>
      <w:r w:rsidR="007E06D6">
        <w:rPr>
          <w:rFonts w:ascii="Times New Roman" w:hAnsi="Times New Roman" w:cs="Times New Roman"/>
          <w:sz w:val="28"/>
          <w:szCs w:val="22"/>
        </w:rPr>
        <w:t xml:space="preserve"> созданием индекса, представления и процедуры</w:t>
      </w:r>
      <w:r w:rsidR="009C4AD5"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 xml:space="preserve">представлен </w:t>
      </w:r>
      <w:hyperlink r:id="rId11" w:history="1">
        <w:r w:rsidRPr="00AB18A2">
          <w:rPr>
            <w:rStyle w:val="af"/>
            <w:rFonts w:ascii="Times New Roman" w:hAnsi="Times New Roman" w:cs="Times New Roman"/>
            <w:sz w:val="28"/>
            <w:szCs w:val="22"/>
          </w:rPr>
          <w:t>з</w:t>
        </w:r>
        <w:r w:rsidRPr="00AB18A2">
          <w:rPr>
            <w:rStyle w:val="af"/>
            <w:rFonts w:ascii="Times New Roman" w:hAnsi="Times New Roman" w:cs="Times New Roman"/>
            <w:sz w:val="28"/>
            <w:szCs w:val="22"/>
          </w:rPr>
          <w:t>д</w:t>
        </w:r>
        <w:r w:rsidRPr="00AB18A2">
          <w:rPr>
            <w:rStyle w:val="af"/>
            <w:rFonts w:ascii="Times New Roman" w:hAnsi="Times New Roman" w:cs="Times New Roman"/>
            <w:sz w:val="28"/>
            <w:szCs w:val="22"/>
          </w:rPr>
          <w:t>есь</w:t>
        </w:r>
      </w:hyperlink>
      <w:r>
        <w:rPr>
          <w:rFonts w:ascii="Times New Roman" w:hAnsi="Times New Roman" w:cs="Times New Roman"/>
          <w:sz w:val="28"/>
          <w:szCs w:val="22"/>
        </w:rPr>
        <w:t>.</w:t>
      </w:r>
    </w:p>
    <w:p w14:paraId="1912F527" w14:textId="77777777" w:rsidR="00DA43F6" w:rsidRDefault="00DA43F6" w:rsidP="00DA43F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A59">
        <w:rPr>
          <w:rFonts w:ascii="Times New Roman" w:hAnsi="Times New Roman" w:cs="Times New Roman"/>
          <w:b/>
          <w:bCs/>
          <w:sz w:val="28"/>
          <w:szCs w:val="28"/>
        </w:rPr>
        <w:t>Выводы:</w:t>
      </w:r>
      <w:r w:rsidRPr="00647A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E13281" w14:textId="6DC7B916" w:rsidR="00DA43F6" w:rsidRDefault="009C4AD5" w:rsidP="009C4AD5">
      <w:pPr>
        <w:spacing w:line="360" w:lineRule="auto"/>
        <w:ind w:firstLine="851"/>
        <w:jc w:val="both"/>
      </w:pPr>
      <w:r w:rsidRPr="009C4AD5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9C4AD5">
        <w:rPr>
          <w:rFonts w:ascii="Times New Roman" w:hAnsi="Times New Roman" w:cs="Times New Roman"/>
          <w:sz w:val="28"/>
          <w:szCs w:val="28"/>
        </w:rPr>
        <w:t xml:space="preserve"> успешно освоены ключевые аспекты работы с реляционными базами данных: изучена концепция индексов и их влияние на производительность запросов, приобретены навыки анализа планов выполнения с помощью EXPLAIN для выявления узких мест, отработано практическое создание индексов (CREATE INDEX) для оптимизации операций выборки. Также освоено создание представлений (CREATE VIEW) для упрощения сложных запросов, разработаны хранимые </w:t>
      </w:r>
      <w:r w:rsidRPr="009C4AD5">
        <w:rPr>
          <w:rFonts w:ascii="Times New Roman" w:hAnsi="Times New Roman" w:cs="Times New Roman"/>
          <w:sz w:val="28"/>
          <w:szCs w:val="28"/>
        </w:rPr>
        <w:lastRenderedPageBreak/>
        <w:t>процедуры (CREATE PROCEDURE) для инкапсуляции бизнес-логики бронирования номеров, что в комплексе позволило создать полнофункциональную систему управления данными отеля с оптимизированной производительностью и удобным интерфейсом доступа к данным.</w:t>
      </w:r>
    </w:p>
    <w:sectPr w:rsidR="00DA43F6" w:rsidSect="00DA43F6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99B3A" w14:textId="77777777" w:rsidR="00740386" w:rsidRDefault="00740386">
      <w:pPr>
        <w:spacing w:after="0" w:line="240" w:lineRule="auto"/>
      </w:pPr>
      <w:r>
        <w:separator/>
      </w:r>
    </w:p>
  </w:endnote>
  <w:endnote w:type="continuationSeparator" w:id="0">
    <w:p w14:paraId="517A0C9A" w14:textId="77777777" w:rsidR="00740386" w:rsidRDefault="00740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8977715"/>
      <w:docPartObj>
        <w:docPartGallery w:val="Page Numbers (Bottom of Page)"/>
        <w:docPartUnique/>
      </w:docPartObj>
    </w:sdtPr>
    <w:sdtContent>
      <w:p w14:paraId="69E3795F" w14:textId="77777777" w:rsidR="00DA43F6" w:rsidRDefault="00DA43F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B42BA5" w14:textId="77777777" w:rsidR="00DA43F6" w:rsidRDefault="00DA43F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2F6A" w14:textId="77777777" w:rsidR="00DA43F6" w:rsidRPr="007A3F45" w:rsidRDefault="00DA43F6" w:rsidP="00D3652F">
    <w:pPr>
      <w:jc w:val="center"/>
      <w:rPr>
        <w:rFonts w:ascii="Times New Roman" w:hAnsi="Times New Roman" w:cs="Times New Roman"/>
        <w:sz w:val="28"/>
        <w:szCs w:val="28"/>
      </w:rPr>
    </w:pPr>
    <w:r w:rsidRPr="007A3F45">
      <w:rPr>
        <w:rFonts w:ascii="Times New Roman" w:hAnsi="Times New Roman" w:cs="Times New Roman"/>
        <w:sz w:val="28"/>
        <w:szCs w:val="28"/>
      </w:rPr>
      <w:t>Москва 2025</w:t>
    </w:r>
  </w:p>
  <w:p w14:paraId="5138CBC0" w14:textId="77777777" w:rsidR="00DA43F6" w:rsidRDefault="00DA43F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231B7" w14:textId="77777777" w:rsidR="00740386" w:rsidRDefault="00740386">
      <w:pPr>
        <w:spacing w:after="0" w:line="240" w:lineRule="auto"/>
      </w:pPr>
      <w:r>
        <w:separator/>
      </w:r>
    </w:p>
  </w:footnote>
  <w:footnote w:type="continuationSeparator" w:id="0">
    <w:p w14:paraId="5F0BCEAC" w14:textId="77777777" w:rsidR="00740386" w:rsidRDefault="007403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B55"/>
    <w:multiLevelType w:val="hybridMultilevel"/>
    <w:tmpl w:val="420C4C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652764A"/>
    <w:multiLevelType w:val="hybridMultilevel"/>
    <w:tmpl w:val="44E2E18E"/>
    <w:lvl w:ilvl="0" w:tplc="B38C97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0417636">
    <w:abstractNumId w:val="1"/>
  </w:num>
  <w:num w:numId="2" w16cid:durableId="48964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F6"/>
    <w:rsid w:val="00225B26"/>
    <w:rsid w:val="007120FA"/>
    <w:rsid w:val="00740386"/>
    <w:rsid w:val="007E06D6"/>
    <w:rsid w:val="009C4AD5"/>
    <w:rsid w:val="009D15F2"/>
    <w:rsid w:val="00B347F7"/>
    <w:rsid w:val="00C02482"/>
    <w:rsid w:val="00DA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DCAF"/>
  <w15:chartTrackingRefBased/>
  <w15:docId w15:val="{F2BBA21B-FC82-42D4-BA29-662190F54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3F6"/>
  </w:style>
  <w:style w:type="paragraph" w:styleId="1">
    <w:name w:val="heading 1"/>
    <w:basedOn w:val="a"/>
    <w:next w:val="a"/>
    <w:link w:val="10"/>
    <w:uiPriority w:val="9"/>
    <w:qFormat/>
    <w:rsid w:val="00DA4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3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DA43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A43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A43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3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3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3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3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3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A43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A4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A43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A4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3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3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3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3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3F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A43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A43F6"/>
  </w:style>
  <w:style w:type="paragraph" w:styleId="ae">
    <w:name w:val="caption"/>
    <w:basedOn w:val="a"/>
    <w:next w:val="a"/>
    <w:uiPriority w:val="35"/>
    <w:unhideWhenUsed/>
    <w:qFormat/>
    <w:rsid w:val="00DA43F6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af">
    <w:name w:val="Hyperlink"/>
    <w:basedOn w:val="a0"/>
    <w:uiPriority w:val="99"/>
    <w:unhideWhenUsed/>
    <w:rsid w:val="00DA43F6"/>
    <w:rPr>
      <w:color w:val="467886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7E06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glvzh/basedata/blob/main/sql-%D0%BA%D0%BE%D0%B4%20%D0%BB%D0%B0%D0%B14.sq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 ем</dc:creator>
  <cp:keywords/>
  <dc:description/>
  <cp:lastModifiedBy>дж ем</cp:lastModifiedBy>
  <cp:revision>4</cp:revision>
  <dcterms:created xsi:type="dcterms:W3CDTF">2025-11-12T11:01:00Z</dcterms:created>
  <dcterms:modified xsi:type="dcterms:W3CDTF">2025-11-15T20:49:00Z</dcterms:modified>
</cp:coreProperties>
</file>