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C2288F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268"/>
        <w:gridCol w:w="3828"/>
        <w:gridCol w:w="1978"/>
      </w:tblGrid>
      <w:tr w:rsidR="00FF3EC3" w:rsidRPr="0072305A" w14:paraId="0E42ED5D" w14:textId="77777777" w:rsidTr="00FF3EC3">
        <w:trPr>
          <w:jc w:val="center"/>
        </w:trPr>
        <w:tc>
          <w:tcPr>
            <w:tcW w:w="10337" w:type="dxa"/>
            <w:gridSpan w:val="4"/>
            <w:shd w:val="clear" w:color="auto" w:fill="F2F2F2" w:themeFill="background1" w:themeFillShade="F2"/>
            <w:vAlign w:val="center"/>
          </w:tcPr>
          <w:p w14:paraId="65266D7B" w14:textId="1A20A5AF" w:rsidR="00FF3EC3" w:rsidRPr="0072305A" w:rsidRDefault="00C2288F" w:rsidP="00FF3EC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İŞ EKİPMANINA AİT TEKNİK ÖZELLİKLER</w:t>
            </w:r>
          </w:p>
        </w:tc>
      </w:tr>
      <w:tr w:rsidR="007C3F22" w:rsidRPr="0072305A" w14:paraId="27983639" w14:textId="77777777" w:rsidTr="001444B5">
        <w:trPr>
          <w:trHeight w:val="229"/>
          <w:jc w:val="center"/>
        </w:trPr>
        <w:tc>
          <w:tcPr>
            <w:tcW w:w="2263" w:type="dxa"/>
            <w:vAlign w:val="center"/>
          </w:tcPr>
          <w:p w14:paraId="3898CEEB" w14:textId="41EB334A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Markası</w:t>
            </w:r>
          </w:p>
        </w:tc>
        <w:tc>
          <w:tcPr>
            <w:tcW w:w="2268" w:type="dxa"/>
            <w:vAlign w:val="center"/>
          </w:tcPr>
          <w:p w14:paraId="5946E7CF" w14:textId="75D8C2AE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DBST</w:t>
            </w:r>
          </w:p>
        </w:tc>
        <w:tc>
          <w:tcPr>
            <w:tcW w:w="3828" w:type="dxa"/>
            <w:vAlign w:val="center"/>
          </w:tcPr>
          <w:p w14:paraId="1037D342" w14:textId="3D4539CE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Kaldırma</w:t>
            </w:r>
            <w:r w:rsidRPr="0072305A">
              <w:rPr>
                <w:rFonts w:asciiTheme="minorHAnsi" w:hAnsiTheme="minorHAnsi" w:cs="Tahoma"/>
              </w:rPr>
              <w:t xml:space="preserve"> Kapasitesi (kg)</w:t>
            </w:r>
          </w:p>
        </w:tc>
        <w:tc>
          <w:tcPr>
            <w:tcW w:w="1978" w:type="dxa"/>
            <w:vAlign w:val="center"/>
          </w:tcPr>
          <w:p w14:paraId="7F4F7DC0" w14:textId="23C77A6A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2000</w:t>
            </w:r>
          </w:p>
        </w:tc>
      </w:tr>
      <w:tr w:rsidR="007C3F22" w:rsidRPr="0072305A" w14:paraId="05129BEF" w14:textId="77777777" w:rsidTr="001444B5">
        <w:trPr>
          <w:trHeight w:val="187"/>
          <w:jc w:val="center"/>
        </w:trPr>
        <w:tc>
          <w:tcPr>
            <w:tcW w:w="2263" w:type="dxa"/>
            <w:vAlign w:val="center"/>
          </w:tcPr>
          <w:p w14:paraId="1564EBC5" w14:textId="771B794B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Seri Numarası</w:t>
            </w:r>
          </w:p>
        </w:tc>
        <w:tc>
          <w:tcPr>
            <w:tcW w:w="2268" w:type="dxa"/>
            <w:vAlign w:val="center"/>
          </w:tcPr>
          <w:p w14:paraId="5BB5ADD8" w14:textId="14EE146E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SPN 01</w:t>
            </w:r>
          </w:p>
        </w:tc>
        <w:tc>
          <w:tcPr>
            <w:tcW w:w="3828" w:type="dxa"/>
            <w:vAlign w:val="center"/>
          </w:tcPr>
          <w:p w14:paraId="63DB2A08" w14:textId="36B00189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İşletme Kapasitesi (kg)</w:t>
            </w:r>
          </w:p>
        </w:tc>
        <w:tc>
          <w:tcPr>
            <w:tcW w:w="1978" w:type="dxa"/>
            <w:vAlign w:val="center"/>
          </w:tcPr>
          <w:p w14:paraId="56653E44" w14:textId="1937B41F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2000</w:t>
            </w:r>
          </w:p>
        </w:tc>
      </w:tr>
      <w:tr w:rsidR="001444B5" w:rsidRPr="0072305A" w14:paraId="75D95A40" w14:textId="77777777" w:rsidTr="001444B5">
        <w:trPr>
          <w:trHeight w:val="187"/>
          <w:jc w:val="center"/>
        </w:trPr>
        <w:tc>
          <w:tcPr>
            <w:tcW w:w="2263" w:type="dxa"/>
            <w:vAlign w:val="center"/>
          </w:tcPr>
          <w:p w14:paraId="59CB2AD0" w14:textId="5DFF458C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İmal Yılı</w:t>
            </w:r>
          </w:p>
        </w:tc>
        <w:tc>
          <w:tcPr>
            <w:tcW w:w="2268" w:type="dxa"/>
            <w:vAlign w:val="center"/>
          </w:tcPr>
          <w:p w14:paraId="62364DEB" w14:textId="2BB27662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2020</w:t>
            </w:r>
          </w:p>
        </w:tc>
        <w:tc>
          <w:tcPr>
            <w:tcW w:w="3828" w:type="dxa"/>
            <w:vAlign w:val="center"/>
          </w:tcPr>
          <w:p w14:paraId="585820D6" w14:textId="384F23AC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Malzemesi</w:t>
            </w:r>
          </w:p>
        </w:tc>
        <w:tc>
          <w:tcPr>
            <w:tcW w:w="1978" w:type="dxa"/>
            <w:vAlign w:val="center"/>
          </w:tcPr>
          <w:p w14:paraId="47F0A43C" w14:textId="4F0E70C1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</w:p>
        </w:tc>
      </w:tr>
      <w:tr w:rsidR="001444B5" w:rsidRPr="0072305A" w14:paraId="160548BD" w14:textId="77777777" w:rsidTr="001444B5">
        <w:trPr>
          <w:trHeight w:val="187"/>
          <w:jc w:val="center"/>
        </w:trPr>
        <w:tc>
          <w:tcPr>
            <w:tcW w:w="2263" w:type="dxa"/>
            <w:vAlign w:val="center"/>
          </w:tcPr>
          <w:p w14:paraId="71DFDC96" w14:textId="4772F744" w:rsidR="001444B5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Uzunluğu(m)</w:t>
            </w:r>
          </w:p>
        </w:tc>
        <w:tc>
          <w:tcPr>
            <w:tcW w:w="2268" w:type="dxa"/>
            <w:vAlign w:val="center"/>
          </w:tcPr>
          <w:p w14:paraId="341E559D" w14:textId="2084D6DA" w:rsidR="001444B5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2</w:t>
            </w:r>
          </w:p>
        </w:tc>
        <w:tc>
          <w:tcPr>
            <w:tcW w:w="3828" w:type="dxa"/>
            <w:vAlign w:val="center"/>
          </w:tcPr>
          <w:p w14:paraId="0AC729E7" w14:textId="65F3A2B8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Kancalı Sapanın Deney Öncesi Ağız Açıklığı</w:t>
            </w:r>
          </w:p>
        </w:tc>
        <w:tc>
          <w:tcPr>
            <w:tcW w:w="1978" w:type="dxa"/>
            <w:vAlign w:val="center"/>
          </w:tcPr>
          <w:p w14:paraId="159F296F" w14:textId="783A3C75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</w:p>
        </w:tc>
      </w:tr>
      <w:tr w:rsidR="001444B5" w:rsidRPr="0072305A" w14:paraId="74A0DD07" w14:textId="77777777" w:rsidTr="001444B5">
        <w:trPr>
          <w:trHeight w:val="187"/>
          <w:jc w:val="center"/>
        </w:trPr>
        <w:tc>
          <w:tcPr>
            <w:tcW w:w="2263" w:type="dxa"/>
            <w:vAlign w:val="center"/>
          </w:tcPr>
          <w:p w14:paraId="4206408B" w14:textId="2333394C" w:rsidR="001444B5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Eni (cm)</w:t>
            </w:r>
          </w:p>
        </w:tc>
        <w:tc>
          <w:tcPr>
            <w:tcW w:w="2268" w:type="dxa"/>
            <w:vAlign w:val="center"/>
          </w:tcPr>
          <w:p w14:paraId="04E6F7DB" w14:textId="7F29D2C0" w:rsidR="001444B5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6</w:t>
            </w:r>
          </w:p>
        </w:tc>
        <w:tc>
          <w:tcPr>
            <w:tcW w:w="3828" w:type="dxa"/>
            <w:vAlign w:val="center"/>
          </w:tcPr>
          <w:p w14:paraId="2BBF3A7E" w14:textId="4EB65DD6" w:rsidR="001444B5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Kancalı Sapanın Deney Sonrası Ağız Açıklığı</w:t>
            </w:r>
          </w:p>
        </w:tc>
        <w:tc>
          <w:tcPr>
            <w:tcW w:w="1978" w:type="dxa"/>
            <w:vAlign w:val="center"/>
          </w:tcPr>
          <w:p w14:paraId="6233B482" w14:textId="77777777" w:rsidR="001444B5" w:rsidRDefault="001444B5" w:rsidP="001444B5">
            <w:pPr>
              <w:jc w:val="center"/>
              <w:rPr>
                <w:rFonts w:asciiTheme="minorHAnsi" w:hAnsiTheme="minorHAnsi" w:cs="Tahoma"/>
              </w:rPr>
            </w:pPr>
          </w:p>
        </w:tc>
      </w:tr>
    </w:tbl>
    <w:p w14:paraId="28CE8894" w14:textId="77777777" w:rsidR="00A06541" w:rsidRPr="0072305A" w:rsidRDefault="00A06541" w:rsidP="00ED6804">
      <w:pPr>
        <w:rPr>
          <w:rFonts w:asciiTheme="minorHAnsi" w:hAnsiTheme="minorHAnsi" w:cs="Tahoma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E061A4" w:rsidRPr="0072305A" w14:paraId="101E12F3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5C219A01" w14:textId="77777777" w:rsidR="00E061A4" w:rsidRPr="0072305A" w:rsidRDefault="00E061A4" w:rsidP="007E19EE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KULLANILAN EKİPMANIN ÖZELLİKLERİ</w:t>
            </w:r>
          </w:p>
        </w:tc>
      </w:tr>
      <w:tr w:rsidR="00E061A4" w:rsidRPr="0072305A" w14:paraId="3E1C7F60" w14:textId="77777777" w:rsidTr="007E19EE">
        <w:tc>
          <w:tcPr>
            <w:tcW w:w="1980" w:type="dxa"/>
          </w:tcPr>
          <w:p w14:paraId="6CC9AE0B" w14:textId="77777777" w:rsidR="00E061A4" w:rsidRPr="0072305A" w:rsidRDefault="00E061A4" w:rsidP="007E19EE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Kumpas</w:t>
            </w:r>
          </w:p>
        </w:tc>
        <w:tc>
          <w:tcPr>
            <w:tcW w:w="8357" w:type="dxa"/>
          </w:tcPr>
          <w:p w14:paraId="1026DDED" w14:textId="77777777" w:rsidR="00E061A4" w:rsidRPr="0072305A" w:rsidRDefault="00E061A4" w:rsidP="007E19EE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Marka:   WATAN       /   Demirbaş No: DB-005</w:t>
            </w:r>
          </w:p>
        </w:tc>
      </w:tr>
      <w:tr w:rsidR="00E061A4" w:rsidRPr="0072305A" w14:paraId="2428E401" w14:textId="77777777" w:rsidTr="007E19EE">
        <w:tc>
          <w:tcPr>
            <w:tcW w:w="1980" w:type="dxa"/>
          </w:tcPr>
          <w:p w14:paraId="0726F5CF" w14:textId="77777777" w:rsidR="00E061A4" w:rsidRPr="0072305A" w:rsidRDefault="00E061A4" w:rsidP="007E19EE">
            <w:pPr>
              <w:rPr>
                <w:rFonts w:asciiTheme="minorHAnsi" w:hAnsiTheme="minorHAnsi" w:cs="Tahoma"/>
                <w:b/>
              </w:rPr>
            </w:pPr>
            <w:r w:rsidRPr="0072305A">
              <w:rPr>
                <w:rFonts w:asciiTheme="minorHAnsi" w:hAnsiTheme="minorHAnsi" w:cs="Tahoma"/>
                <w:b/>
              </w:rPr>
              <w:t xml:space="preserve">Metre </w:t>
            </w:r>
          </w:p>
        </w:tc>
        <w:tc>
          <w:tcPr>
            <w:tcW w:w="8357" w:type="dxa"/>
          </w:tcPr>
          <w:p w14:paraId="7CB0C2AA" w14:textId="530717BA" w:rsidR="00E061A4" w:rsidRPr="0072305A" w:rsidRDefault="00E061A4" w:rsidP="007E19EE">
            <w:pPr>
              <w:rPr>
                <w:rFonts w:asciiTheme="minorHAnsi" w:hAnsiTheme="minorHAnsi" w:cs="Tahoma"/>
              </w:rPr>
            </w:pPr>
            <w:proofErr w:type="gramStart"/>
            <w:r w:rsidRPr="0072305A">
              <w:rPr>
                <w:rFonts w:asciiTheme="minorHAnsi" w:hAnsiTheme="minorHAnsi" w:cs="Tahoma"/>
              </w:rPr>
              <w:t xml:space="preserve">Marka:   </w:t>
            </w:r>
            <w:proofErr w:type="gramEnd"/>
            <w:r w:rsidRPr="0072305A">
              <w:rPr>
                <w:rFonts w:asciiTheme="minorHAnsi" w:hAnsiTheme="minorHAnsi" w:cs="Tahoma"/>
              </w:rPr>
              <w:t xml:space="preserve"> </w:t>
            </w:r>
            <w:r w:rsidR="00BF7BF1">
              <w:rPr>
                <w:rFonts w:asciiTheme="minorHAnsi" w:hAnsiTheme="minorHAnsi" w:cs="Tahoma"/>
              </w:rPr>
              <w:t xml:space="preserve">FUJİ       </w:t>
            </w:r>
            <w:r w:rsidRPr="0072305A">
              <w:rPr>
                <w:rFonts w:asciiTheme="minorHAnsi" w:hAnsiTheme="minorHAnsi" w:cs="Tahoma"/>
              </w:rPr>
              <w:t xml:space="preserve">     /    Demirbaş No: DB-007</w:t>
            </w:r>
          </w:p>
        </w:tc>
      </w:tr>
    </w:tbl>
    <w:p w14:paraId="237041E7" w14:textId="77777777" w:rsidR="00A06541" w:rsidRPr="0072305A" w:rsidRDefault="00A06541" w:rsidP="00ED6804">
      <w:pPr>
        <w:rPr>
          <w:rFonts w:asciiTheme="minorHAnsi" w:hAnsiTheme="minorHAnsi" w:cs="Tahoma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5244"/>
        <w:gridCol w:w="2971"/>
      </w:tblGrid>
      <w:tr w:rsidR="00193723" w:rsidRPr="0072305A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72305A" w:rsidRDefault="00193723" w:rsidP="0019372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PERİYODİK KONTROL METODU</w:t>
            </w:r>
          </w:p>
        </w:tc>
      </w:tr>
      <w:tr w:rsidR="00813BDC" w:rsidRPr="0072305A" w14:paraId="07DAB4B3" w14:textId="77777777" w:rsidTr="00EE4723">
        <w:trPr>
          <w:trHeight w:val="1810"/>
        </w:trPr>
        <w:tc>
          <w:tcPr>
            <w:tcW w:w="2122" w:type="dxa"/>
            <w:vAlign w:val="center"/>
          </w:tcPr>
          <w:p w14:paraId="17862565" w14:textId="5007171E" w:rsidR="00193723" w:rsidRPr="0072305A" w:rsidRDefault="00193723" w:rsidP="00ED6804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 xml:space="preserve">Referans </w:t>
            </w:r>
            <w:proofErr w:type="spellStart"/>
            <w:r w:rsidRPr="0072305A">
              <w:rPr>
                <w:rFonts w:asciiTheme="minorHAnsi" w:hAnsiTheme="minorHAnsi" w:cs="Tahoma"/>
                <w:b/>
              </w:rPr>
              <w:t>Dökümanlar</w:t>
            </w:r>
            <w:proofErr w:type="spellEnd"/>
          </w:p>
        </w:tc>
        <w:tc>
          <w:tcPr>
            <w:tcW w:w="5244" w:type="dxa"/>
            <w:vAlign w:val="center"/>
          </w:tcPr>
          <w:p w14:paraId="41ED05AD" w14:textId="77777777" w:rsidR="00193723" w:rsidRPr="0072305A" w:rsidRDefault="00193723" w:rsidP="00193723">
            <w:pPr>
              <w:rPr>
                <w:rFonts w:asciiTheme="minorHAnsi" w:hAnsiTheme="minorHAnsi" w:cs="Tahoma"/>
                <w:b/>
                <w:sz w:val="16"/>
              </w:rPr>
            </w:pPr>
            <w:r w:rsidRPr="0072305A">
              <w:rPr>
                <w:rFonts w:asciiTheme="minorHAnsi" w:hAnsiTheme="minorHAnsi" w:cs="Tahoma"/>
                <w:b/>
                <w:sz w:val="16"/>
              </w:rPr>
              <w:t xml:space="preserve">Önder Muayene Kuruluş içi </w:t>
            </w:r>
            <w:proofErr w:type="spellStart"/>
            <w:r w:rsidRPr="0072305A">
              <w:rPr>
                <w:rFonts w:asciiTheme="minorHAnsi" w:hAnsiTheme="minorHAnsi" w:cs="Tahoma"/>
                <w:b/>
                <w:sz w:val="16"/>
              </w:rPr>
              <w:t>dökümanları</w:t>
            </w:r>
            <w:proofErr w:type="spellEnd"/>
          </w:p>
          <w:p w14:paraId="3CFF9CB5" w14:textId="77777777" w:rsidR="00193723" w:rsidRPr="0072305A" w:rsidRDefault="00193723" w:rsidP="00193723">
            <w:pPr>
              <w:rPr>
                <w:rFonts w:asciiTheme="minorHAnsi" w:hAnsiTheme="minorHAnsi" w:cs="Tahoma"/>
                <w:b/>
                <w:sz w:val="16"/>
              </w:rPr>
            </w:pPr>
            <w:r w:rsidRPr="0072305A">
              <w:rPr>
                <w:rFonts w:asciiTheme="minorHAnsi" w:hAnsiTheme="minorHAnsi" w:cs="Tahoma"/>
                <w:b/>
                <w:sz w:val="16"/>
              </w:rPr>
              <w:t>İş Ekipmanlarının Kullanımında Sağlık ve Güvenlik Şartları Yönetmeliği</w:t>
            </w:r>
          </w:p>
          <w:p w14:paraId="5F5CCB43" w14:textId="77777777" w:rsidR="00193723" w:rsidRDefault="00193723" w:rsidP="00193723">
            <w:pPr>
              <w:rPr>
                <w:rFonts w:asciiTheme="minorHAnsi" w:hAnsiTheme="minorHAnsi" w:cs="Tahoma"/>
                <w:sz w:val="16"/>
              </w:rPr>
            </w:pPr>
            <w:r w:rsidRPr="0072305A">
              <w:rPr>
                <w:rFonts w:asciiTheme="minorHAnsi" w:hAnsiTheme="minorHAnsi" w:cs="Tahoma"/>
                <w:b/>
                <w:sz w:val="16"/>
              </w:rPr>
              <w:t xml:space="preserve">TS EN 818-6+A1 </w:t>
            </w:r>
            <w:r w:rsidRPr="0072305A">
              <w:rPr>
                <w:rFonts w:asciiTheme="minorHAnsi" w:hAnsiTheme="minorHAnsi" w:cs="Tahoma"/>
                <w:sz w:val="16"/>
              </w:rPr>
              <w:t>Kısa Baklalı Zincir- Kaldırma Amaçları İçin Güvenlik Bölüm6:</w:t>
            </w:r>
          </w:p>
          <w:p w14:paraId="2D196E2A" w14:textId="7C12507E" w:rsidR="00EE4723" w:rsidRPr="00EE4723" w:rsidRDefault="00BF7BF1" w:rsidP="00EE4723">
            <w:pPr>
              <w:rPr>
                <w:rFonts w:asciiTheme="minorHAnsi" w:hAnsiTheme="minorHAnsi" w:cs="Tahoma"/>
                <w:sz w:val="16"/>
              </w:rPr>
            </w:pPr>
            <w:r w:rsidRPr="00BF7BF1">
              <w:rPr>
                <w:rFonts w:asciiTheme="minorHAnsi" w:hAnsiTheme="minorHAnsi" w:cs="Tahoma"/>
                <w:b/>
                <w:sz w:val="16"/>
              </w:rPr>
              <w:t>TS EN 1492-4+A1</w:t>
            </w:r>
            <w:r>
              <w:rPr>
                <w:rFonts w:asciiTheme="minorHAnsi" w:hAnsiTheme="minorHAnsi" w:cs="Tahoma"/>
                <w:b/>
                <w:sz w:val="16"/>
              </w:rPr>
              <w:t xml:space="preserve"> </w:t>
            </w:r>
            <w:r w:rsidRPr="00BF7BF1">
              <w:rPr>
                <w:rFonts w:asciiTheme="minorHAnsi" w:hAnsiTheme="minorHAnsi" w:cs="Tahoma"/>
                <w:sz w:val="16"/>
              </w:rPr>
              <w:t xml:space="preserve">Tekstil </w:t>
            </w:r>
            <w:proofErr w:type="gramStart"/>
            <w:r w:rsidRPr="00BF7BF1">
              <w:rPr>
                <w:rFonts w:asciiTheme="minorHAnsi" w:hAnsiTheme="minorHAnsi" w:cs="Tahoma"/>
                <w:sz w:val="16"/>
              </w:rPr>
              <w:t>sapanları -</w:t>
            </w:r>
            <w:proofErr w:type="gramEnd"/>
            <w:r w:rsidRPr="00BF7BF1">
              <w:rPr>
                <w:rFonts w:asciiTheme="minorHAnsi" w:hAnsiTheme="minorHAnsi" w:cs="Tahoma"/>
                <w:sz w:val="16"/>
              </w:rPr>
              <w:t xml:space="preserve"> Güvenlik - Bölüm 4: Genel hizmetler için doğal ve suni lifli halatlardan yapılan kaldırma amaçlı sapanlar</w:t>
            </w:r>
            <w:r w:rsidR="00EE4723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EE4723" w:rsidRPr="00EE4723">
              <w:rPr>
                <w:rFonts w:asciiTheme="minorHAnsi" w:hAnsiTheme="minorHAnsi" w:cs="Tahoma"/>
                <w:b/>
                <w:bCs/>
                <w:sz w:val="16"/>
              </w:rPr>
              <w:t>TS EN 13414-2+A2</w:t>
            </w:r>
            <w:r w:rsidR="00EE4723">
              <w:rPr>
                <w:rFonts w:asciiTheme="minorHAnsi" w:hAnsiTheme="minorHAnsi" w:cs="Tahoma"/>
                <w:sz w:val="16"/>
              </w:rPr>
              <w:t xml:space="preserve"> </w:t>
            </w:r>
            <w:r w:rsidR="00EE4723" w:rsidRPr="00EE4723">
              <w:rPr>
                <w:rFonts w:asciiTheme="minorHAnsi" w:hAnsiTheme="minorHAnsi" w:cs="Tahoma"/>
                <w:sz w:val="16"/>
              </w:rPr>
              <w:t>Çelik tel halat sapanlar - Güvenlik - bölüm 2: İmalatçı tarafından verilecek kullanım ve bakım bilgisi için hususlar</w:t>
            </w:r>
          </w:p>
          <w:p w14:paraId="1529B9BA" w14:textId="4F7E6280" w:rsidR="00EE4723" w:rsidRPr="00EE4723" w:rsidRDefault="00EE4723" w:rsidP="00193723">
            <w:pPr>
              <w:rPr>
                <w:rFonts w:asciiTheme="minorHAnsi" w:hAnsiTheme="minorHAnsi" w:cs="Tahoma"/>
                <w:sz w:val="16"/>
              </w:rPr>
            </w:pPr>
            <w:r w:rsidRPr="00EE4723">
              <w:rPr>
                <w:rFonts w:asciiTheme="minorHAnsi" w:hAnsiTheme="minorHAnsi" w:cs="Tahoma"/>
                <w:b/>
                <w:bCs/>
                <w:sz w:val="16"/>
              </w:rPr>
              <w:t>TS EN 1492-1+A1</w:t>
            </w:r>
            <w:r>
              <w:rPr>
                <w:rFonts w:asciiTheme="minorHAnsi" w:hAnsiTheme="minorHAnsi" w:cs="Tahoma"/>
                <w:sz w:val="16"/>
              </w:rPr>
              <w:t xml:space="preserve"> </w:t>
            </w:r>
            <w:r w:rsidRPr="00EE4723">
              <w:rPr>
                <w:rFonts w:asciiTheme="minorHAnsi" w:hAnsiTheme="minorHAnsi" w:cs="Tahoma"/>
                <w:sz w:val="16"/>
              </w:rPr>
              <w:t xml:space="preserve">Tekstil </w:t>
            </w:r>
            <w:proofErr w:type="gramStart"/>
            <w:r w:rsidRPr="00EE4723">
              <w:rPr>
                <w:rFonts w:asciiTheme="minorHAnsi" w:hAnsiTheme="minorHAnsi" w:cs="Tahoma"/>
                <w:sz w:val="16"/>
              </w:rPr>
              <w:t>sapanlar -</w:t>
            </w:r>
            <w:proofErr w:type="gramEnd"/>
            <w:r w:rsidRPr="00EE4723">
              <w:rPr>
                <w:rFonts w:asciiTheme="minorHAnsi" w:hAnsiTheme="minorHAnsi" w:cs="Tahoma"/>
                <w:sz w:val="16"/>
              </w:rPr>
              <w:t xml:space="preserve"> Güvenlik - Bölüm 1: Genel amaçlı kullanımlar için suni liflerden yapılan düz kalın dokuma sapanlar</w:t>
            </w:r>
          </w:p>
          <w:p w14:paraId="1055612C" w14:textId="4338462D" w:rsidR="00EE4723" w:rsidRPr="00EE4723" w:rsidRDefault="00EE4723" w:rsidP="00193723">
            <w:pPr>
              <w:rPr>
                <w:rFonts w:asciiTheme="minorHAnsi" w:hAnsiTheme="minorHAnsi" w:cs="Tahoma"/>
                <w:sz w:val="16"/>
              </w:rPr>
            </w:pPr>
            <w:r w:rsidRPr="00EE4723">
              <w:rPr>
                <w:rFonts w:asciiTheme="minorHAnsi" w:hAnsiTheme="minorHAnsi" w:cs="Tahoma"/>
                <w:b/>
                <w:bCs/>
                <w:sz w:val="16"/>
              </w:rPr>
              <w:t>TS EN 1492-2+A1</w:t>
            </w:r>
            <w:r>
              <w:rPr>
                <w:rFonts w:asciiTheme="minorHAnsi" w:hAnsiTheme="minorHAnsi" w:cs="Tahoma"/>
                <w:sz w:val="16"/>
              </w:rPr>
              <w:t xml:space="preserve"> </w:t>
            </w:r>
            <w:r w:rsidRPr="00EE4723">
              <w:rPr>
                <w:rFonts w:asciiTheme="minorHAnsi" w:hAnsiTheme="minorHAnsi" w:cs="Tahoma"/>
                <w:sz w:val="16"/>
              </w:rPr>
              <w:t xml:space="preserve">Tekstil </w:t>
            </w:r>
            <w:proofErr w:type="gramStart"/>
            <w:r w:rsidRPr="00EE4723">
              <w:rPr>
                <w:rFonts w:asciiTheme="minorHAnsi" w:hAnsiTheme="minorHAnsi" w:cs="Tahoma"/>
                <w:sz w:val="16"/>
              </w:rPr>
              <w:t>sapanlar -</w:t>
            </w:r>
            <w:proofErr w:type="gramEnd"/>
            <w:r w:rsidRPr="00EE4723">
              <w:rPr>
                <w:rFonts w:asciiTheme="minorHAnsi" w:hAnsiTheme="minorHAnsi" w:cs="Tahoma"/>
                <w:sz w:val="16"/>
              </w:rPr>
              <w:t xml:space="preserve"> Güvenlik - Bölüm 2: Genel amaçlı kullanımlar için suni liflerden yapılan yuvarlak sapanlar</w:t>
            </w:r>
          </w:p>
        </w:tc>
        <w:tc>
          <w:tcPr>
            <w:tcW w:w="2971" w:type="dxa"/>
            <w:vAlign w:val="center"/>
          </w:tcPr>
          <w:p w14:paraId="367D816B" w14:textId="67D130B0" w:rsidR="00193723" w:rsidRPr="0072305A" w:rsidRDefault="00193723" w:rsidP="00ED6804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*Kaldırma ve/veya iletme araçları kontrol periyodları  standartlarda aksi belirtilmediği sürece azami olarak 1 yıldır.</w:t>
            </w:r>
          </w:p>
        </w:tc>
      </w:tr>
    </w:tbl>
    <w:p w14:paraId="3366EAE2" w14:textId="77777777" w:rsidR="00A06541" w:rsidRPr="0072305A" w:rsidRDefault="00A06541" w:rsidP="00ED6804">
      <w:pPr>
        <w:rPr>
          <w:rFonts w:asciiTheme="minorHAnsi" w:hAnsiTheme="minorHAnsi" w:cs="Tahoma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72305A" w14:paraId="7F6A722E" w14:textId="77777777" w:rsidTr="0072305A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72305A" w:rsidRDefault="00E776EC" w:rsidP="00E776EC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TESPİT VE DEĞERLENDİRME</w:t>
            </w:r>
          </w:p>
        </w:tc>
      </w:tr>
      <w:tr w:rsidR="002A7054" w:rsidRPr="0072305A" w14:paraId="375438B4" w14:textId="77777777" w:rsidTr="007C3F22">
        <w:trPr>
          <w:trHeight w:val="185"/>
        </w:trPr>
        <w:tc>
          <w:tcPr>
            <w:tcW w:w="6374" w:type="dxa"/>
            <w:vAlign w:val="center"/>
          </w:tcPr>
          <w:p w14:paraId="31AB500A" w14:textId="2AC95716" w:rsidR="002A7054" w:rsidRPr="0072305A" w:rsidRDefault="007C3F22" w:rsidP="00937526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Kanca</w:t>
            </w:r>
            <w:r w:rsidR="00EE4723">
              <w:rPr>
                <w:rFonts w:asciiTheme="minorHAnsi" w:hAnsiTheme="minorHAnsi" w:cs="Tahoma"/>
              </w:rPr>
              <w:t xml:space="preserve"> veya mapa bağlantı </w:t>
            </w:r>
            <w:proofErr w:type="gramStart"/>
            <w:r w:rsidR="00EE4723">
              <w:rPr>
                <w:rFonts w:asciiTheme="minorHAnsi" w:hAnsiTheme="minorHAnsi" w:cs="Tahoma"/>
              </w:rPr>
              <w:t>kısmı</w:t>
            </w:r>
            <w:r>
              <w:rPr>
                <w:rFonts w:asciiTheme="minorHAnsi" w:hAnsiTheme="minorHAnsi" w:cs="Tahoma"/>
              </w:rPr>
              <w:t xml:space="preserve"> </w:t>
            </w:r>
            <w:r w:rsidR="002A7054" w:rsidRPr="0072305A">
              <w:rPr>
                <w:rFonts w:asciiTheme="minorHAnsi" w:hAnsiTheme="minorHAnsi" w:cs="Tahoma"/>
              </w:rPr>
              <w:t xml:space="preserve"> durumu</w:t>
            </w:r>
            <w:proofErr w:type="gramEnd"/>
          </w:p>
        </w:tc>
        <w:tc>
          <w:tcPr>
            <w:tcW w:w="3963" w:type="dxa"/>
          </w:tcPr>
          <w:p w14:paraId="142A56E5" w14:textId="08B98A71" w:rsidR="002A7054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EE4723" w:rsidRPr="0072305A" w14:paraId="6495B33E" w14:textId="77777777" w:rsidTr="007C3F22">
        <w:trPr>
          <w:trHeight w:val="185"/>
        </w:trPr>
        <w:tc>
          <w:tcPr>
            <w:tcW w:w="6374" w:type="dxa"/>
            <w:vAlign w:val="center"/>
          </w:tcPr>
          <w:p w14:paraId="1AEDCDAE" w14:textId="2736131E" w:rsidR="00EE4723" w:rsidRDefault="00EE4723" w:rsidP="00EE4723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Bez sapanın</w:t>
            </w:r>
            <w:r w:rsidRPr="0072305A">
              <w:rPr>
                <w:rFonts w:asciiTheme="minorHAnsi" w:hAnsiTheme="minorHAnsi" w:cs="Tahoma"/>
              </w:rPr>
              <w:t xml:space="preserve"> yapısı ve </w:t>
            </w:r>
            <w:r>
              <w:rPr>
                <w:rFonts w:asciiTheme="minorHAnsi" w:hAnsiTheme="minorHAnsi" w:cs="Tahoma"/>
              </w:rPr>
              <w:t>liflerin</w:t>
            </w:r>
            <w:r w:rsidRPr="0072305A">
              <w:rPr>
                <w:rFonts w:asciiTheme="minorHAnsi" w:hAnsiTheme="minorHAnsi" w:cs="Tahoma"/>
              </w:rPr>
              <w:t xml:space="preserve"> durumu</w:t>
            </w:r>
          </w:p>
        </w:tc>
        <w:tc>
          <w:tcPr>
            <w:tcW w:w="3963" w:type="dxa"/>
          </w:tcPr>
          <w:p w14:paraId="2FF85305" w14:textId="24B8493E" w:rsidR="00EE4723" w:rsidRPr="0072305A" w:rsidRDefault="00EE4723" w:rsidP="00EE4723">
            <w:pPr>
              <w:jc w:val="center"/>
              <w:rPr>
                <w:rFonts w:asciiTheme="minorHAnsi" w:hAnsiTheme="minorHAnsi" w:cs="Tahoma"/>
              </w:rPr>
            </w:pPr>
            <w:r w:rsidRPr="00A3301E">
              <w:rPr>
                <w:rFonts w:asciiTheme="minorHAnsi" w:hAnsiTheme="minorHAnsi" w:cs="Tahoma"/>
              </w:rPr>
              <w:t>UYGUN</w:t>
            </w:r>
          </w:p>
        </w:tc>
      </w:tr>
      <w:tr w:rsidR="00EE4723" w:rsidRPr="0072305A" w14:paraId="7F3375F8" w14:textId="77777777" w:rsidTr="007C3F22">
        <w:trPr>
          <w:trHeight w:val="275"/>
        </w:trPr>
        <w:tc>
          <w:tcPr>
            <w:tcW w:w="6374" w:type="dxa"/>
            <w:vAlign w:val="center"/>
          </w:tcPr>
          <w:p w14:paraId="35101CFF" w14:textId="4730F3AC" w:rsidR="00EE4723" w:rsidRPr="0072305A" w:rsidRDefault="00EE4723" w:rsidP="00EE4723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Zincir sapanın</w:t>
            </w:r>
            <w:r w:rsidRPr="0072305A">
              <w:rPr>
                <w:rFonts w:asciiTheme="minorHAnsi" w:hAnsiTheme="minorHAnsi" w:cs="Tahoma"/>
              </w:rPr>
              <w:t xml:space="preserve"> yapısı ve bağlantı elamanlarının durumu</w:t>
            </w:r>
          </w:p>
        </w:tc>
        <w:tc>
          <w:tcPr>
            <w:tcW w:w="3963" w:type="dxa"/>
          </w:tcPr>
          <w:p w14:paraId="463520AD" w14:textId="115CB144" w:rsidR="00EE4723" w:rsidRPr="0072305A" w:rsidRDefault="00EE4723" w:rsidP="00EE4723">
            <w:pPr>
              <w:jc w:val="center"/>
              <w:rPr>
                <w:rFonts w:asciiTheme="minorHAnsi" w:hAnsiTheme="minorHAnsi" w:cs="Tahoma"/>
              </w:rPr>
            </w:pPr>
            <w:r w:rsidRPr="00A3301E">
              <w:rPr>
                <w:rFonts w:asciiTheme="minorHAnsi" w:hAnsiTheme="minorHAnsi" w:cs="Tahoma"/>
              </w:rPr>
              <w:t>UYGUN</w:t>
            </w:r>
          </w:p>
        </w:tc>
      </w:tr>
      <w:tr w:rsidR="00EE4723" w:rsidRPr="0072305A" w14:paraId="5827F0FA" w14:textId="77777777" w:rsidTr="007C3F22">
        <w:trPr>
          <w:trHeight w:val="275"/>
        </w:trPr>
        <w:tc>
          <w:tcPr>
            <w:tcW w:w="6374" w:type="dxa"/>
            <w:vAlign w:val="center"/>
          </w:tcPr>
          <w:p w14:paraId="5E2A2E5E" w14:textId="76504F44" w:rsidR="00EE4723" w:rsidRDefault="00EE4723" w:rsidP="00EE4723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Zincir sapanın kanca durumu</w:t>
            </w:r>
          </w:p>
        </w:tc>
        <w:tc>
          <w:tcPr>
            <w:tcW w:w="3963" w:type="dxa"/>
          </w:tcPr>
          <w:p w14:paraId="1341A371" w14:textId="2C094616" w:rsidR="00EE4723" w:rsidRPr="0072305A" w:rsidRDefault="00EE4723" w:rsidP="00EE4723">
            <w:pPr>
              <w:jc w:val="center"/>
              <w:rPr>
                <w:rFonts w:asciiTheme="minorHAnsi" w:hAnsiTheme="minorHAnsi" w:cs="Tahoma"/>
              </w:rPr>
            </w:pPr>
            <w:r w:rsidRPr="00A3301E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094F5B36" w14:textId="77777777" w:rsidTr="007C3F22">
        <w:trPr>
          <w:trHeight w:val="267"/>
        </w:trPr>
        <w:tc>
          <w:tcPr>
            <w:tcW w:w="6374" w:type="dxa"/>
            <w:vAlign w:val="center"/>
          </w:tcPr>
          <w:p w14:paraId="77C8AEA3" w14:textId="4CC1AC1B" w:rsidR="00FC0F13" w:rsidRPr="0072305A" w:rsidRDefault="007525B2" w:rsidP="00FC0F13">
            <w:pPr>
              <w:rPr>
                <w:rFonts w:asciiTheme="minorHAnsi" w:hAnsiTheme="minorHAnsi" w:cs="Tahoma"/>
              </w:rPr>
            </w:pPr>
            <w:r w:rsidRPr="007525B2">
              <w:rPr>
                <w:rFonts w:asciiTheme="minorHAnsi" w:hAnsiTheme="minorHAnsi" w:cs="Tahoma"/>
              </w:rPr>
              <w:t>Sapanda ezilme</w:t>
            </w:r>
            <w:r w:rsidR="00BF7BF1">
              <w:rPr>
                <w:rFonts w:asciiTheme="minorHAnsi" w:hAnsiTheme="minorHAnsi" w:cs="Tahoma"/>
              </w:rPr>
              <w:t xml:space="preserve"> daralma</w:t>
            </w:r>
            <w:r w:rsidRPr="007525B2">
              <w:rPr>
                <w:rFonts w:asciiTheme="minorHAnsi" w:hAnsiTheme="minorHAnsi" w:cs="Tahoma"/>
              </w:rPr>
              <w:t xml:space="preserve"> </w:t>
            </w:r>
            <w:proofErr w:type="spellStart"/>
            <w:r w:rsidRPr="007525B2">
              <w:rPr>
                <w:rFonts w:asciiTheme="minorHAnsi" w:hAnsiTheme="minorHAnsi" w:cs="Tahoma"/>
              </w:rPr>
              <w:t>varmı</w:t>
            </w:r>
            <w:proofErr w:type="spellEnd"/>
            <w:r w:rsidRPr="007525B2">
              <w:rPr>
                <w:rFonts w:asciiTheme="minorHAnsi" w:hAnsiTheme="minorHAnsi" w:cs="Tahoma"/>
              </w:rPr>
              <w:t>?</w:t>
            </w:r>
          </w:p>
        </w:tc>
        <w:tc>
          <w:tcPr>
            <w:tcW w:w="3963" w:type="dxa"/>
          </w:tcPr>
          <w:p w14:paraId="68E08B5D" w14:textId="5071A19D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76CD5D40" w14:textId="77777777" w:rsidTr="007C3F22">
        <w:trPr>
          <w:trHeight w:val="286"/>
        </w:trPr>
        <w:tc>
          <w:tcPr>
            <w:tcW w:w="6374" w:type="dxa"/>
            <w:vAlign w:val="center"/>
          </w:tcPr>
          <w:p w14:paraId="70179CD5" w14:textId="550DF669" w:rsidR="00FC0F13" w:rsidRPr="0072305A" w:rsidRDefault="007525B2" w:rsidP="00937526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A</w:t>
            </w:r>
            <w:r w:rsidR="00FC0F13" w:rsidRPr="0072305A">
              <w:rPr>
                <w:rFonts w:asciiTheme="minorHAnsi" w:hAnsiTheme="minorHAnsi" w:cs="Tahoma"/>
              </w:rPr>
              <w:t>şınma ve deformasyon durumu</w:t>
            </w:r>
          </w:p>
        </w:tc>
        <w:tc>
          <w:tcPr>
            <w:tcW w:w="3963" w:type="dxa"/>
          </w:tcPr>
          <w:p w14:paraId="54E881EE" w14:textId="3251F57A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7627E1A0" w14:textId="77777777" w:rsidTr="007C3F22">
        <w:trPr>
          <w:trHeight w:val="201"/>
        </w:trPr>
        <w:tc>
          <w:tcPr>
            <w:tcW w:w="6374" w:type="dxa"/>
            <w:vAlign w:val="center"/>
          </w:tcPr>
          <w:p w14:paraId="161F8417" w14:textId="06E9E377" w:rsidR="00FC0F13" w:rsidRPr="0072305A" w:rsidRDefault="00FC0F13" w:rsidP="00937526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I. Yüksüz hareket durumu</w:t>
            </w:r>
          </w:p>
        </w:tc>
        <w:tc>
          <w:tcPr>
            <w:tcW w:w="3963" w:type="dxa"/>
          </w:tcPr>
          <w:p w14:paraId="521B2359" w14:textId="795893CE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76C3F087" w14:textId="77777777" w:rsidTr="007C3F22">
        <w:trPr>
          <w:trHeight w:val="233"/>
        </w:trPr>
        <w:tc>
          <w:tcPr>
            <w:tcW w:w="6374" w:type="dxa"/>
            <w:vAlign w:val="center"/>
          </w:tcPr>
          <w:p w14:paraId="73079E39" w14:textId="75674BE3" w:rsidR="00FC0F13" w:rsidRPr="0072305A" w:rsidRDefault="00FC0F13" w:rsidP="00937526">
            <w:pPr>
              <w:rPr>
                <w:rFonts w:asciiTheme="minorHAnsi" w:hAnsiTheme="minorHAnsi" w:cs="Tahoma"/>
              </w:rPr>
            </w:pPr>
            <w:proofErr w:type="gramStart"/>
            <w:r w:rsidRPr="0072305A">
              <w:rPr>
                <w:rFonts w:asciiTheme="minorHAnsi" w:hAnsiTheme="minorHAnsi" w:cs="Tahoma"/>
              </w:rPr>
              <w:t>II .Yük</w:t>
            </w:r>
            <w:proofErr w:type="gramEnd"/>
            <w:r w:rsidRPr="0072305A">
              <w:rPr>
                <w:rFonts w:asciiTheme="minorHAnsi" w:hAnsiTheme="minorHAnsi" w:cs="Tahoma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562B30E8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3ABAE00F" w14:textId="77777777" w:rsidTr="007C3F22">
        <w:trPr>
          <w:trHeight w:val="265"/>
        </w:trPr>
        <w:tc>
          <w:tcPr>
            <w:tcW w:w="6374" w:type="dxa"/>
            <w:vAlign w:val="center"/>
          </w:tcPr>
          <w:p w14:paraId="55EF5C2F" w14:textId="5AB64F97" w:rsidR="00FC0F13" w:rsidRPr="0072305A" w:rsidRDefault="00FC0F13" w:rsidP="00937526">
            <w:pPr>
              <w:rPr>
                <w:rFonts w:asciiTheme="minorHAnsi" w:hAnsiTheme="minorHAnsi" w:cs="Tahoma"/>
              </w:rPr>
            </w:pPr>
            <w:proofErr w:type="spellStart"/>
            <w:r w:rsidRPr="0072305A">
              <w:rPr>
                <w:rFonts w:asciiTheme="minorHAnsi" w:hAnsiTheme="minorHAnsi" w:cs="Tahoma"/>
              </w:rPr>
              <w:t>III.Yük</w:t>
            </w:r>
            <w:proofErr w:type="spellEnd"/>
            <w:r w:rsidRPr="0072305A">
              <w:rPr>
                <w:rFonts w:asciiTheme="minorHAnsi" w:hAnsiTheme="minorHAnsi" w:cs="Tahoma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520023D9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578DA8DF" w14:textId="77777777" w:rsidTr="007C3F22">
        <w:trPr>
          <w:trHeight w:val="283"/>
        </w:trPr>
        <w:tc>
          <w:tcPr>
            <w:tcW w:w="6374" w:type="dxa"/>
            <w:vAlign w:val="center"/>
          </w:tcPr>
          <w:p w14:paraId="2E3266DB" w14:textId="01F6454A" w:rsidR="00FC0F13" w:rsidRPr="0072305A" w:rsidRDefault="00FC0F13" w:rsidP="00937526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6A6C276D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</w:tbl>
    <w:p w14:paraId="538A8AC3" w14:textId="77777777" w:rsidR="00A06541" w:rsidRPr="0072305A" w:rsidRDefault="00A06541" w:rsidP="00ED6804">
      <w:pPr>
        <w:rPr>
          <w:rFonts w:asciiTheme="minorHAnsi" w:hAnsiTheme="minorHAnsi" w:cs="Tahoma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C2288F" w:rsidRPr="0072305A" w14:paraId="40D0448C" w14:textId="77777777" w:rsidTr="00C2288F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FAC51F0" w14:textId="77777777" w:rsidR="00C2288F" w:rsidRPr="0072305A" w:rsidRDefault="00C2288F" w:rsidP="007E19EE">
            <w:pPr>
              <w:jc w:val="center"/>
              <w:rPr>
                <w:rFonts w:asciiTheme="minorHAnsi" w:hAnsiTheme="minorHAnsi" w:cs="Tahoma"/>
                <w:b/>
              </w:rPr>
            </w:pPr>
            <w:r w:rsidRPr="0072305A">
              <w:rPr>
                <w:rFonts w:asciiTheme="minorHAnsi" w:hAnsiTheme="minorHAnsi" w:cs="Tahoma"/>
                <w:b/>
              </w:rPr>
              <w:t>TEST, DENEY VE MUAYENE</w:t>
            </w:r>
          </w:p>
        </w:tc>
      </w:tr>
      <w:tr w:rsidR="00C2288F" w:rsidRPr="0072305A" w14:paraId="6376F115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791E" w14:textId="77777777" w:rsidR="00C2288F" w:rsidRPr="0072305A" w:rsidRDefault="00C2288F" w:rsidP="007E19EE">
            <w:pPr>
              <w:rPr>
                <w:rFonts w:asciiTheme="minorHAnsi" w:hAnsiTheme="minorHAnsi"/>
              </w:rPr>
            </w:pPr>
            <w:r w:rsidRPr="0072305A">
              <w:rPr>
                <w:rFonts w:asciiTheme="minorHAnsi" w:hAnsiTheme="minorHAnsi" w:cs="Tahoma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799" w14:textId="2BB71764" w:rsidR="00C2288F" w:rsidRPr="0072305A" w:rsidRDefault="007C3F22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>2200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FF29" w14:textId="77777777" w:rsidR="00C2288F" w:rsidRPr="0072305A" w:rsidRDefault="00C2288F" w:rsidP="007E19EE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94ED" w14:textId="444986F8" w:rsidR="00C2288F" w:rsidRPr="0072305A" w:rsidRDefault="007C3F22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>2500</w:t>
            </w:r>
          </w:p>
        </w:tc>
      </w:tr>
      <w:tr w:rsidR="00C2288F" w:rsidRPr="0072305A" w14:paraId="0926B19A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72305A" w:rsidRDefault="00C2288F" w:rsidP="007E19EE">
            <w:pPr>
              <w:jc w:val="center"/>
              <w:rPr>
                <w:rFonts w:asciiTheme="minorHAnsi" w:hAnsiTheme="minorHAnsi" w:cs="Tahoma"/>
                <w:b/>
              </w:rPr>
            </w:pPr>
            <w:r w:rsidRPr="0072305A">
              <w:rPr>
                <w:rFonts w:asciiTheme="minorHAnsi" w:hAnsiTheme="minorHAnsi" w:cs="Tahoma"/>
                <w:b/>
              </w:rPr>
              <w:t>İKAZ VE ÖNERİLER</w:t>
            </w:r>
          </w:p>
        </w:tc>
      </w:tr>
      <w:tr w:rsidR="00C2288F" w:rsidRPr="0072305A" w14:paraId="179A0F0E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2116" w14:textId="77777777" w:rsidR="00C2288F" w:rsidRPr="0072305A" w:rsidRDefault="00C2288F" w:rsidP="00BF7BF1">
            <w:pPr>
              <w:pStyle w:val="ListeParagraf"/>
              <w:spacing w:after="0" w:line="240" w:lineRule="auto"/>
              <w:rPr>
                <w:rFonts w:asciiTheme="minorHAnsi" w:hAnsiTheme="minorHAnsi"/>
                <w:sz w:val="20"/>
                <w:szCs w:val="20"/>
                <w:u w:val="single"/>
              </w:rPr>
            </w:pPr>
          </w:p>
        </w:tc>
      </w:tr>
      <w:tr w:rsidR="00C2288F" w:rsidRPr="0072305A" w14:paraId="16DEF3FB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72305A" w:rsidRDefault="00C2288F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</w:rPr>
            </w:pPr>
            <w:r w:rsidRPr="0072305A">
              <w:rPr>
                <w:rFonts w:asciiTheme="minorHAnsi" w:hAnsiTheme="minorHAnsi" w:cs="Tahoma"/>
                <w:b/>
              </w:rPr>
              <w:tab/>
            </w:r>
            <w:r w:rsidRPr="0072305A">
              <w:rPr>
                <w:rFonts w:asciiTheme="minorHAnsi" w:hAnsiTheme="minorHAnsi" w:cs="Tahoma"/>
                <w:b/>
              </w:rPr>
              <w:tab/>
              <w:t xml:space="preserve">SONUÇ VE KANAAT </w:t>
            </w:r>
          </w:p>
        </w:tc>
      </w:tr>
      <w:tr w:rsidR="00C2288F" w:rsidRPr="0072305A" w14:paraId="5070582D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39649A27" w:rsidR="00C2288F" w:rsidRPr="00EE4723" w:rsidRDefault="00C2288F" w:rsidP="0072305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</w:rPr>
            </w:pPr>
            <w:r w:rsidRPr="00EE4723">
              <w:rPr>
                <w:rFonts w:asciiTheme="minorHAnsi" w:hAnsiTheme="minorHAnsi"/>
              </w:rPr>
              <w:t>Yukarıda muayene tarihi ve özellikleri belirtilen “</w:t>
            </w:r>
            <w:r w:rsidR="0072305A" w:rsidRPr="00EE4723">
              <w:rPr>
                <w:rFonts w:asciiTheme="minorHAnsi" w:hAnsiTheme="minorHAnsi"/>
              </w:rPr>
              <w:t>Sapan</w:t>
            </w:r>
            <w:r w:rsidRPr="00EE4723">
              <w:rPr>
                <w:rFonts w:asciiTheme="minorHAnsi" w:hAnsiTheme="minorHAnsi"/>
              </w:rPr>
              <w:t xml:space="preserve">” </w:t>
            </w:r>
            <w:r w:rsidR="00EE4723" w:rsidRPr="00EE4723">
              <w:rPr>
                <w:rFonts w:asciiTheme="minorHAnsi" w:hAnsiTheme="minorHAnsi"/>
              </w:rPr>
              <w:t xml:space="preserve">mevcut şartlar altında, ölçüm tarihi itibariyle bir yıl </w:t>
            </w:r>
            <w:proofErr w:type="gramStart"/>
            <w:r w:rsidR="00EE4723" w:rsidRPr="00EE4723">
              <w:rPr>
                <w:rFonts w:asciiTheme="minorHAnsi" w:hAnsiTheme="minorHAnsi"/>
              </w:rPr>
              <w:t xml:space="preserve">boyunca  </w:t>
            </w:r>
            <w:r w:rsidR="00EE4723" w:rsidRPr="00EE4723">
              <w:rPr>
                <w:rFonts w:asciiTheme="minorHAnsi" w:hAnsiTheme="minorHAnsi"/>
                <w:b/>
                <w:bCs/>
                <w:color w:val="00B050"/>
              </w:rPr>
              <w:t>"</w:t>
            </w:r>
            <w:proofErr w:type="gramEnd"/>
            <w:r w:rsidR="00EE4723" w:rsidRPr="00EE4723">
              <w:rPr>
                <w:rFonts w:asciiTheme="minorHAnsi" w:hAnsiTheme="minorHAnsi"/>
                <w:b/>
                <w:bCs/>
                <w:color w:val="00B050"/>
              </w:rPr>
              <w:t>kullanılması uygundur."</w:t>
            </w:r>
          </w:p>
        </w:tc>
      </w:tr>
    </w:tbl>
    <w:p w14:paraId="2A502F47" w14:textId="77777777" w:rsidR="00E776EC" w:rsidRPr="0072305A" w:rsidRDefault="00E776EC" w:rsidP="00ED6804">
      <w:pPr>
        <w:rPr>
          <w:rFonts w:asciiTheme="minorHAnsi" w:hAnsiTheme="minorHAnsi" w:cs="Tahoma"/>
        </w:rPr>
      </w:pPr>
    </w:p>
    <w:sectPr w:rsidR="00E776EC" w:rsidRPr="0072305A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6CBA7A" w14:textId="77777777" w:rsidR="00C15468" w:rsidRDefault="00C15468">
      <w:r>
        <w:separator/>
      </w:r>
    </w:p>
  </w:endnote>
  <w:endnote w:type="continuationSeparator" w:id="0">
    <w:p w14:paraId="4466E560" w14:textId="77777777" w:rsidR="00C15468" w:rsidRDefault="00C1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7C329" w14:textId="77777777" w:rsidR="00CA6373" w:rsidRDefault="00CA637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937D6C" w:rsidRPr="00420C7F" w14:paraId="77FEA959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4C155A0" w14:textId="77777777" w:rsidR="00937D6C" w:rsidRPr="00566662" w:rsidRDefault="00937D6C" w:rsidP="00937D6C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937D6C" w:rsidRPr="00420C7F" w14:paraId="3F5C50EB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FB3AD72" w14:textId="77777777" w:rsidR="00937D6C" w:rsidRPr="00420C7F" w:rsidRDefault="00937D6C" w:rsidP="00937D6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B11E0D5" w14:textId="77777777" w:rsidR="00937D6C" w:rsidRDefault="00937D6C" w:rsidP="00937D6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7EB0CF0" w14:textId="77777777" w:rsidR="00937D6C" w:rsidRPr="00420C7F" w:rsidRDefault="00937D6C" w:rsidP="00937D6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937D6C" w:rsidRPr="00420C7F" w14:paraId="0FDBF8AC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991944" w14:textId="77777777" w:rsidR="00937D6C" w:rsidRPr="00420C7F" w:rsidRDefault="00937D6C" w:rsidP="00937D6C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7025DA6" wp14:editId="60CF9D1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36B3400" w14:textId="77777777" w:rsidR="00937D6C" w:rsidRPr="00420C7F" w:rsidRDefault="00937D6C" w:rsidP="00937D6C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2B6A5DD" w14:textId="77777777" w:rsidR="00937D6C" w:rsidRPr="0086356B" w:rsidRDefault="00937D6C" w:rsidP="00937D6C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405DC2A" w14:textId="77777777" w:rsidR="00937D6C" w:rsidRPr="00420C7F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937D6C" w:rsidRPr="00420C7F" w14:paraId="6E6AF1A6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4DFA7EB" w14:textId="77777777" w:rsidR="00937D6C" w:rsidRPr="00420C7F" w:rsidRDefault="00937D6C" w:rsidP="00937D6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3399626" w14:textId="77777777" w:rsidR="00937D6C" w:rsidRPr="00420C7F" w:rsidRDefault="00937D6C" w:rsidP="00937D6C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341F6FD" w14:textId="77777777" w:rsidR="00937D6C" w:rsidRPr="003A197A" w:rsidRDefault="00937D6C" w:rsidP="00937D6C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4AD10D1" w14:textId="77777777" w:rsidR="00937D6C" w:rsidRPr="00420C7F" w:rsidRDefault="00937D6C" w:rsidP="00937D6C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937D6C" w:rsidRPr="00420C7F" w14:paraId="5FE2014A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C55156" w14:textId="77777777" w:rsidR="00937D6C" w:rsidRPr="00420C7F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7CE169B" w14:textId="77777777" w:rsidR="00937D6C" w:rsidRPr="00420C7F" w:rsidRDefault="00937D6C" w:rsidP="00937D6C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845DAEE" w14:textId="77777777" w:rsidR="00937D6C" w:rsidRPr="0086356B" w:rsidRDefault="00937D6C" w:rsidP="00937D6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AEC8CC9" w14:textId="77777777" w:rsidR="00937D6C" w:rsidRPr="00420C7F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37D6C" w:rsidRPr="00420C7F" w14:paraId="14B563F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C5860E6" w14:textId="77777777" w:rsidR="00937D6C" w:rsidRPr="00420C7F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58A62C5" w14:textId="77777777" w:rsidR="00937D6C" w:rsidRPr="00420C7F" w:rsidRDefault="00937D6C" w:rsidP="00937D6C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8FC0C4B" w14:textId="77777777" w:rsidR="00937D6C" w:rsidRDefault="00937D6C" w:rsidP="00937D6C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48703BDD" w14:textId="77777777" w:rsidR="00937D6C" w:rsidRPr="00420C7F" w:rsidRDefault="00937D6C" w:rsidP="00937D6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37D6C" w:rsidRPr="00420C7F" w14:paraId="1806B36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DC94DBB" w14:textId="77777777" w:rsidR="00937D6C" w:rsidRPr="00420C7F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EB7C596" w14:textId="77777777" w:rsidR="00937D6C" w:rsidRPr="00420C7F" w:rsidRDefault="00937D6C" w:rsidP="00937D6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B2416B5" w14:textId="77777777" w:rsidR="00937D6C" w:rsidRDefault="00937D6C" w:rsidP="00937D6C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2880A79" w14:textId="77777777" w:rsidR="00937D6C" w:rsidRPr="00420C7F" w:rsidRDefault="00937D6C" w:rsidP="00937D6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37D6C" w:rsidRPr="00420C7F" w14:paraId="77111FEA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41C4789" w14:textId="77777777" w:rsidR="00937D6C" w:rsidRPr="00414DC7" w:rsidRDefault="00937D6C" w:rsidP="00937D6C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BF12E8E" w14:textId="77777777" w:rsidR="00937D6C" w:rsidRPr="00414DC7" w:rsidRDefault="00937D6C" w:rsidP="00937D6C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E93EAFB" w14:textId="77777777" w:rsidR="00937D6C" w:rsidRPr="00414DC7" w:rsidRDefault="00937D6C" w:rsidP="00937D6C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1BAA8085" w14:textId="77777777" w:rsidR="00937D6C" w:rsidRPr="00414DC7" w:rsidRDefault="00937D6C" w:rsidP="00937D6C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00C94B1F" w14:textId="70C4EBE7" w:rsidR="00CA6373" w:rsidRPr="00D20A1A" w:rsidRDefault="00CA6373" w:rsidP="00CA637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82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678CAC85" w14:textId="77777777" w:rsidR="00BF4A1E" w:rsidRDefault="00BF4A1E" w:rsidP="00AE5A13">
    <w:pPr>
      <w:jc w:val="center"/>
      <w:rPr>
        <w:rFonts w:ascii="Tahoma" w:hAnsi="Tahoma" w:cs="Tahoma"/>
        <w:i/>
        <w:sz w:val="16"/>
        <w:szCs w:val="16"/>
      </w:rPr>
    </w:pPr>
  </w:p>
  <w:p w14:paraId="329C2608" w14:textId="77777777" w:rsidR="00057359" w:rsidRPr="00AE5A13" w:rsidRDefault="00057359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18C41" w14:textId="77777777" w:rsidR="00CA6373" w:rsidRDefault="00CA63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7B500" w14:textId="77777777" w:rsidR="00C15468" w:rsidRDefault="00C15468">
      <w:r>
        <w:separator/>
      </w:r>
    </w:p>
  </w:footnote>
  <w:footnote w:type="continuationSeparator" w:id="0">
    <w:p w14:paraId="622A4480" w14:textId="77777777" w:rsidR="00C15468" w:rsidRDefault="00C15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750A62" w14:textId="77777777" w:rsidR="00CA6373" w:rsidRDefault="00CA637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3CD3008D" w:rsidR="00E776EC" w:rsidRDefault="0072305A" w:rsidP="0072305A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SAPAN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937D6C" w:rsidRPr="00061C78" w14:paraId="0A212A1F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375D2B4" w14:textId="77777777" w:rsidR="00937D6C" w:rsidRPr="00061C78" w:rsidRDefault="00937D6C" w:rsidP="00937D6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37D6C" w:rsidRPr="00061C78" w14:paraId="13EB23E8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5599BF0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9C01443" w14:textId="77777777" w:rsidR="00937D6C" w:rsidRPr="006F194E" w:rsidRDefault="00937D6C" w:rsidP="00937D6C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8D63284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C5CEC88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937D6C" w:rsidRPr="00061C78" w14:paraId="7BFBB9EF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ECD308E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0CC970B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3CB6A92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DC43A41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37D6C" w:rsidRPr="00061C78" w14:paraId="58907D62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318FC5D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0963D0C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EB0D738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13D5270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37D6C" w:rsidRPr="00061C78" w14:paraId="17665FF0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A270B9E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6F57F46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3204FDD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9A483EF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37D6C" w:rsidRPr="00061C78" w14:paraId="2C2D2DAA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D7B342E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A8DB92F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A05E5D6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F4F318F" w14:textId="77777777" w:rsidR="00937D6C" w:rsidRPr="006E0978" w:rsidRDefault="00937D6C" w:rsidP="00937D6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937D6C" w:rsidRPr="00061C78" w14:paraId="2E4750F4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C3DB01E" w14:textId="77777777" w:rsidR="00937D6C" w:rsidRPr="00061C78" w:rsidRDefault="00937D6C" w:rsidP="00937D6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59A552D" w14:textId="77777777" w:rsidR="00937D6C" w:rsidRPr="00061C78" w:rsidRDefault="00937D6C" w:rsidP="00937D6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CC276DD" w14:textId="77777777" w:rsidR="00937D6C" w:rsidRPr="00061C78" w:rsidRDefault="00937D6C" w:rsidP="00937D6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B56DC1E" w14:textId="77777777" w:rsidR="00937D6C" w:rsidRPr="006E0978" w:rsidRDefault="00937D6C" w:rsidP="00937D6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F8540" w14:textId="77777777" w:rsidR="00CA6373" w:rsidRDefault="00CA637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251858">
    <w:abstractNumId w:val="22"/>
  </w:num>
  <w:num w:numId="2" w16cid:durableId="1985969062">
    <w:abstractNumId w:val="11"/>
  </w:num>
  <w:num w:numId="3" w16cid:durableId="266084964">
    <w:abstractNumId w:val="29"/>
  </w:num>
  <w:num w:numId="4" w16cid:durableId="703597497">
    <w:abstractNumId w:val="25"/>
  </w:num>
  <w:num w:numId="5" w16cid:durableId="1771123921">
    <w:abstractNumId w:val="16"/>
  </w:num>
  <w:num w:numId="6" w16cid:durableId="2092849949">
    <w:abstractNumId w:val="3"/>
  </w:num>
  <w:num w:numId="7" w16cid:durableId="772213588">
    <w:abstractNumId w:val="6"/>
  </w:num>
  <w:num w:numId="8" w16cid:durableId="741027592">
    <w:abstractNumId w:val="13"/>
  </w:num>
  <w:num w:numId="9" w16cid:durableId="1050226696">
    <w:abstractNumId w:val="20"/>
  </w:num>
  <w:num w:numId="10" w16cid:durableId="897474240">
    <w:abstractNumId w:val="8"/>
  </w:num>
  <w:num w:numId="11" w16cid:durableId="531575647">
    <w:abstractNumId w:val="21"/>
  </w:num>
  <w:num w:numId="12" w16cid:durableId="1679691730">
    <w:abstractNumId w:val="26"/>
  </w:num>
  <w:num w:numId="13" w16cid:durableId="1451318617">
    <w:abstractNumId w:val="28"/>
  </w:num>
  <w:num w:numId="14" w16cid:durableId="1645547934">
    <w:abstractNumId w:val="36"/>
  </w:num>
  <w:num w:numId="15" w16cid:durableId="885526089">
    <w:abstractNumId w:val="5"/>
  </w:num>
  <w:num w:numId="16" w16cid:durableId="1806507447">
    <w:abstractNumId w:val="24"/>
  </w:num>
  <w:num w:numId="17" w16cid:durableId="1283457142">
    <w:abstractNumId w:val="32"/>
  </w:num>
  <w:num w:numId="18" w16cid:durableId="786390221">
    <w:abstractNumId w:val="4"/>
  </w:num>
  <w:num w:numId="19" w16cid:durableId="452405405">
    <w:abstractNumId w:val="35"/>
  </w:num>
  <w:num w:numId="20" w16cid:durableId="1424299018">
    <w:abstractNumId w:val="34"/>
  </w:num>
  <w:num w:numId="21" w16cid:durableId="2047633592">
    <w:abstractNumId w:val="19"/>
  </w:num>
  <w:num w:numId="22" w16cid:durableId="699745723">
    <w:abstractNumId w:val="7"/>
  </w:num>
  <w:num w:numId="23" w16cid:durableId="1653557153">
    <w:abstractNumId w:val="17"/>
  </w:num>
  <w:num w:numId="24" w16cid:durableId="102775584">
    <w:abstractNumId w:val="38"/>
  </w:num>
  <w:num w:numId="25" w16cid:durableId="1201474301">
    <w:abstractNumId w:val="0"/>
  </w:num>
  <w:num w:numId="26" w16cid:durableId="1342706371">
    <w:abstractNumId w:val="1"/>
  </w:num>
  <w:num w:numId="27" w16cid:durableId="963927288">
    <w:abstractNumId w:val="23"/>
  </w:num>
  <w:num w:numId="28" w16cid:durableId="630944303">
    <w:abstractNumId w:val="33"/>
  </w:num>
  <w:num w:numId="29" w16cid:durableId="1004894041">
    <w:abstractNumId w:val="14"/>
  </w:num>
  <w:num w:numId="30" w16cid:durableId="1540169966">
    <w:abstractNumId w:val="22"/>
    <w:lvlOverride w:ilvl="0">
      <w:startOverride w:val="4"/>
    </w:lvlOverride>
    <w:lvlOverride w:ilvl="1">
      <w:startOverride w:val="3"/>
    </w:lvlOverride>
  </w:num>
  <w:num w:numId="31" w16cid:durableId="170990291">
    <w:abstractNumId w:val="31"/>
  </w:num>
  <w:num w:numId="32" w16cid:durableId="1237789007">
    <w:abstractNumId w:val="22"/>
    <w:lvlOverride w:ilvl="0">
      <w:startOverride w:val="3"/>
    </w:lvlOverride>
    <w:lvlOverride w:ilvl="1">
      <w:startOverride w:val="4"/>
    </w:lvlOverride>
  </w:num>
  <w:num w:numId="33" w16cid:durableId="119956075">
    <w:abstractNumId w:val="22"/>
    <w:lvlOverride w:ilvl="0">
      <w:startOverride w:val="4"/>
    </w:lvlOverride>
    <w:lvlOverride w:ilvl="1">
      <w:startOverride w:val="3"/>
    </w:lvlOverride>
  </w:num>
  <w:num w:numId="34" w16cid:durableId="875236293">
    <w:abstractNumId w:val="22"/>
    <w:lvlOverride w:ilvl="0">
      <w:startOverride w:val="5"/>
    </w:lvlOverride>
  </w:num>
  <w:num w:numId="35" w16cid:durableId="1190140310">
    <w:abstractNumId w:val="22"/>
    <w:lvlOverride w:ilvl="0">
      <w:startOverride w:val="5"/>
    </w:lvlOverride>
    <w:lvlOverride w:ilvl="1">
      <w:startOverride w:val="1"/>
    </w:lvlOverride>
  </w:num>
  <w:num w:numId="36" w16cid:durableId="108160718">
    <w:abstractNumId w:val="30"/>
  </w:num>
  <w:num w:numId="37" w16cid:durableId="1013073580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074621561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673071492">
    <w:abstractNumId w:val="18"/>
  </w:num>
  <w:num w:numId="40" w16cid:durableId="610088657">
    <w:abstractNumId w:val="12"/>
  </w:num>
  <w:num w:numId="41" w16cid:durableId="1229881294">
    <w:abstractNumId w:val="15"/>
  </w:num>
  <w:num w:numId="42" w16cid:durableId="1343389461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829254398">
    <w:abstractNumId w:val="10"/>
  </w:num>
  <w:num w:numId="44" w16cid:durableId="822434070">
    <w:abstractNumId w:val="2"/>
  </w:num>
  <w:num w:numId="45" w16cid:durableId="1949775512">
    <w:abstractNumId w:val="27"/>
  </w:num>
  <w:num w:numId="46" w16cid:durableId="395278385">
    <w:abstractNumId w:val="39"/>
  </w:num>
  <w:num w:numId="47" w16cid:durableId="340815604">
    <w:abstractNumId w:val="37"/>
  </w:num>
  <w:num w:numId="48" w16cid:durableId="539320212">
    <w:abstractNumId w:val="9"/>
  </w:num>
  <w:num w:numId="49" w16cid:durableId="52359207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06B6"/>
    <w:rsid w:val="0001233F"/>
    <w:rsid w:val="00013836"/>
    <w:rsid w:val="000140C5"/>
    <w:rsid w:val="00014202"/>
    <w:rsid w:val="0002514C"/>
    <w:rsid w:val="00026B34"/>
    <w:rsid w:val="00033FD8"/>
    <w:rsid w:val="00041D92"/>
    <w:rsid w:val="00044229"/>
    <w:rsid w:val="000445F6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4B5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305A"/>
    <w:rsid w:val="00724F2F"/>
    <w:rsid w:val="00725154"/>
    <w:rsid w:val="00734941"/>
    <w:rsid w:val="00735BF7"/>
    <w:rsid w:val="007409D8"/>
    <w:rsid w:val="007424A1"/>
    <w:rsid w:val="007448A3"/>
    <w:rsid w:val="00746F26"/>
    <w:rsid w:val="007525B2"/>
    <w:rsid w:val="00771E64"/>
    <w:rsid w:val="00776C8F"/>
    <w:rsid w:val="0078309F"/>
    <w:rsid w:val="0079079B"/>
    <w:rsid w:val="007933E2"/>
    <w:rsid w:val="007A6396"/>
    <w:rsid w:val="007B4484"/>
    <w:rsid w:val="007B4BAB"/>
    <w:rsid w:val="007C1CD1"/>
    <w:rsid w:val="007C3F22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37D6C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66AC"/>
    <w:rsid w:val="00BA7A9B"/>
    <w:rsid w:val="00BB062F"/>
    <w:rsid w:val="00BB7D0F"/>
    <w:rsid w:val="00BC0B39"/>
    <w:rsid w:val="00BC5A99"/>
    <w:rsid w:val="00BC5D36"/>
    <w:rsid w:val="00BC67BE"/>
    <w:rsid w:val="00BD0D6E"/>
    <w:rsid w:val="00BD29EF"/>
    <w:rsid w:val="00BD5467"/>
    <w:rsid w:val="00BD605B"/>
    <w:rsid w:val="00BD7983"/>
    <w:rsid w:val="00BD7A78"/>
    <w:rsid w:val="00BF2719"/>
    <w:rsid w:val="00BF4A1E"/>
    <w:rsid w:val="00BF505C"/>
    <w:rsid w:val="00BF7BF1"/>
    <w:rsid w:val="00BF7C31"/>
    <w:rsid w:val="00C03CD3"/>
    <w:rsid w:val="00C116B0"/>
    <w:rsid w:val="00C15468"/>
    <w:rsid w:val="00C21976"/>
    <w:rsid w:val="00C2288F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A1883"/>
    <w:rsid w:val="00CA5786"/>
    <w:rsid w:val="00CA6373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39F8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4723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0F13"/>
    <w:rsid w:val="00FC10E2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CA637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9</cp:revision>
  <cp:lastPrinted>2018-10-17T18:57:00Z</cp:lastPrinted>
  <dcterms:created xsi:type="dcterms:W3CDTF">2017-08-16T14:42:00Z</dcterms:created>
  <dcterms:modified xsi:type="dcterms:W3CDTF">2025-02-05T11:14:00Z</dcterms:modified>
</cp:coreProperties>
</file>