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D8C25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2977"/>
        <w:gridCol w:w="2693"/>
        <w:gridCol w:w="2268"/>
      </w:tblGrid>
      <w:tr w:rsidR="00EE0FB6" w:rsidRPr="00635EED" w14:paraId="514302EA" w14:textId="77777777" w:rsidTr="005D7B85">
        <w:tc>
          <w:tcPr>
            <w:tcW w:w="10490" w:type="dxa"/>
            <w:gridSpan w:val="4"/>
            <w:shd w:val="clear" w:color="auto" w:fill="F2F2F2" w:themeFill="background1" w:themeFillShade="F2"/>
            <w:vAlign w:val="center"/>
          </w:tcPr>
          <w:p w14:paraId="31A63B70" w14:textId="77777777" w:rsidR="00EE0FB6" w:rsidRPr="00635EED" w:rsidRDefault="00EE0FB6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HAVA TANKI</w:t>
            </w:r>
            <w:r w:rsidR="002032C3"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’</w:t>
            </w:r>
            <w:r w:rsidR="00CD41C4"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 xml:space="preserve">NA </w:t>
            </w:r>
            <w:r w:rsidR="00CD41C4" w:rsidRPr="00635EED">
              <w:rPr>
                <w:rFonts w:asciiTheme="minorHAnsi" w:hAnsiTheme="minorHAnsi" w:cs="Tahoma"/>
                <w:b/>
                <w:sz w:val="16"/>
                <w:szCs w:val="16"/>
              </w:rPr>
              <w:t>AİT TEKNİK BİLGİLER</w:t>
            </w:r>
          </w:p>
        </w:tc>
      </w:tr>
      <w:tr w:rsidR="00532A43" w:rsidRPr="00635EED" w14:paraId="642F5C3A" w14:textId="77777777" w:rsidTr="00CD41C4">
        <w:tc>
          <w:tcPr>
            <w:tcW w:w="2552" w:type="dxa"/>
            <w:vAlign w:val="center"/>
          </w:tcPr>
          <w:p w14:paraId="12D3B2F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977" w:type="dxa"/>
            <w:vAlign w:val="center"/>
          </w:tcPr>
          <w:p w14:paraId="5E845230" w14:textId="5C7F8DF6" w:rsidR="00532A43" w:rsidRPr="00635EED" w:rsidRDefault="00975592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TEKNİK</w:t>
            </w:r>
          </w:p>
        </w:tc>
        <w:tc>
          <w:tcPr>
            <w:tcW w:w="2693" w:type="dxa"/>
            <w:vAlign w:val="center"/>
          </w:tcPr>
          <w:p w14:paraId="1551F3B3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Tasarım Basıncı (Bar)</w:t>
            </w:r>
          </w:p>
        </w:tc>
        <w:tc>
          <w:tcPr>
            <w:tcW w:w="2268" w:type="dxa"/>
            <w:vAlign w:val="center"/>
          </w:tcPr>
          <w:p w14:paraId="03FEE1F6" w14:textId="42658981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11</w:t>
            </w:r>
          </w:p>
        </w:tc>
      </w:tr>
      <w:tr w:rsidR="00532A43" w:rsidRPr="00635EED" w14:paraId="67D3D403" w14:textId="77777777" w:rsidTr="00CD41C4">
        <w:tc>
          <w:tcPr>
            <w:tcW w:w="2552" w:type="dxa"/>
            <w:vAlign w:val="center"/>
          </w:tcPr>
          <w:p w14:paraId="07F2105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2977" w:type="dxa"/>
            <w:vAlign w:val="center"/>
          </w:tcPr>
          <w:p w14:paraId="6C688E79" w14:textId="5BFD0DE1" w:rsidR="00532A43" w:rsidRPr="00635EED" w:rsidRDefault="00975592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693" w:type="dxa"/>
            <w:vAlign w:val="center"/>
          </w:tcPr>
          <w:p w14:paraId="022EA7C1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Üretim Test Basıncı (Bar)</w:t>
            </w:r>
          </w:p>
        </w:tc>
        <w:tc>
          <w:tcPr>
            <w:tcW w:w="2268" w:type="dxa"/>
            <w:vAlign w:val="center"/>
          </w:tcPr>
          <w:p w14:paraId="52E64AE3" w14:textId="56C99603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</w:t>
            </w:r>
          </w:p>
        </w:tc>
      </w:tr>
      <w:tr w:rsidR="00532A43" w:rsidRPr="00635EED" w14:paraId="549907A2" w14:textId="77777777" w:rsidTr="00CD41C4">
        <w:tc>
          <w:tcPr>
            <w:tcW w:w="2552" w:type="dxa"/>
            <w:vAlign w:val="center"/>
          </w:tcPr>
          <w:p w14:paraId="4479570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2977" w:type="dxa"/>
            <w:vAlign w:val="center"/>
          </w:tcPr>
          <w:p w14:paraId="7E0B61A7" w14:textId="28738C8C" w:rsidR="00532A43" w:rsidRPr="00635EED" w:rsidRDefault="00975592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693" w:type="dxa"/>
            <w:vAlign w:val="center"/>
          </w:tcPr>
          <w:p w14:paraId="15AE4EE3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İşletme Basıncı (Bar)</w:t>
            </w:r>
          </w:p>
        </w:tc>
        <w:tc>
          <w:tcPr>
            <w:tcW w:w="2268" w:type="dxa"/>
            <w:vAlign w:val="center"/>
          </w:tcPr>
          <w:p w14:paraId="5B1520D2" w14:textId="4BDBAC6A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532A43" w:rsidRPr="00635EED" w14:paraId="1ED75BB5" w14:textId="77777777" w:rsidTr="00CD41C4">
        <w:tc>
          <w:tcPr>
            <w:tcW w:w="2552" w:type="dxa"/>
            <w:vAlign w:val="center"/>
          </w:tcPr>
          <w:p w14:paraId="0DC6A88C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2977" w:type="dxa"/>
            <w:vAlign w:val="center"/>
          </w:tcPr>
          <w:p w14:paraId="193CBC68" w14:textId="7B8C736B" w:rsidR="00532A43" w:rsidRPr="00635EED" w:rsidRDefault="00975592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693" w:type="dxa"/>
            <w:vAlign w:val="center"/>
          </w:tcPr>
          <w:p w14:paraId="4A14A87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Basıncı (Bar)</w:t>
            </w:r>
          </w:p>
        </w:tc>
        <w:tc>
          <w:tcPr>
            <w:tcW w:w="2268" w:type="dxa"/>
            <w:vAlign w:val="center"/>
          </w:tcPr>
          <w:p w14:paraId="158EB58B" w14:textId="57BEFE8E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12</w:t>
            </w:r>
          </w:p>
        </w:tc>
      </w:tr>
      <w:tr w:rsidR="00CB7C30" w:rsidRPr="00635EED" w14:paraId="0A6275E1" w14:textId="77777777" w:rsidTr="004D52B7">
        <w:trPr>
          <w:trHeight w:val="201"/>
        </w:trPr>
        <w:tc>
          <w:tcPr>
            <w:tcW w:w="2552" w:type="dxa"/>
            <w:vAlign w:val="center"/>
          </w:tcPr>
          <w:p w14:paraId="46E5E9CC" w14:textId="77777777" w:rsidR="00CB7C30" w:rsidRPr="00635EED" w:rsidRDefault="00CB7C30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Hacmi (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977" w:type="dxa"/>
            <w:vAlign w:val="center"/>
          </w:tcPr>
          <w:p w14:paraId="7D47160A" w14:textId="3169F731" w:rsidR="00CB7C30" w:rsidRPr="00635EED" w:rsidRDefault="00975592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500</w:t>
            </w:r>
          </w:p>
        </w:tc>
        <w:tc>
          <w:tcPr>
            <w:tcW w:w="2693" w:type="dxa"/>
            <w:vAlign w:val="center"/>
          </w:tcPr>
          <w:p w14:paraId="2B258328" w14:textId="77777777" w:rsidR="00CB7C30" w:rsidRPr="00635EED" w:rsidRDefault="00CB7C30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  <w:lang w:val="nb-NO"/>
              </w:rPr>
              <w:t xml:space="preserve">Emniyet Ventilleri Açma Basıncı 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>(Bar)</w:t>
            </w:r>
          </w:p>
        </w:tc>
        <w:tc>
          <w:tcPr>
            <w:tcW w:w="2268" w:type="dxa"/>
            <w:vAlign w:val="center"/>
          </w:tcPr>
          <w:p w14:paraId="59256361" w14:textId="4813DFF6" w:rsidR="00CB7C30" w:rsidRPr="00635EED" w:rsidRDefault="00632AA9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</w:t>
            </w:r>
          </w:p>
        </w:tc>
      </w:tr>
    </w:tbl>
    <w:p w14:paraId="378705CD" w14:textId="4AED5C55" w:rsidR="00496C8E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2977"/>
        <w:gridCol w:w="2693"/>
        <w:gridCol w:w="2268"/>
      </w:tblGrid>
      <w:tr w:rsidR="009A716D" w:rsidRPr="00635EED" w14:paraId="754A4B29" w14:textId="77777777" w:rsidTr="000470F2">
        <w:tc>
          <w:tcPr>
            <w:tcW w:w="10490" w:type="dxa"/>
            <w:gridSpan w:val="4"/>
            <w:shd w:val="clear" w:color="auto" w:fill="F2F2F2" w:themeFill="background1" w:themeFillShade="F2"/>
            <w:vAlign w:val="center"/>
          </w:tcPr>
          <w:p w14:paraId="3F1A76BF" w14:textId="30BBD655" w:rsidR="009A716D" w:rsidRPr="00635EED" w:rsidRDefault="009A716D" w:rsidP="000470F2">
            <w:pPr>
              <w:spacing w:line="276" w:lineRule="auto"/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BASINÇ KAYNAĞI </w:t>
            </w: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BİLGİLER</w:t>
            </w:r>
          </w:p>
        </w:tc>
      </w:tr>
      <w:tr w:rsidR="009A716D" w:rsidRPr="00635EED" w14:paraId="09A589F8" w14:textId="77777777" w:rsidTr="000470F2">
        <w:tc>
          <w:tcPr>
            <w:tcW w:w="2552" w:type="dxa"/>
            <w:vAlign w:val="center"/>
          </w:tcPr>
          <w:p w14:paraId="3E325290" w14:textId="1F13ACD1" w:rsidR="009A716D" w:rsidRPr="00635EED" w:rsidRDefault="009A716D" w:rsidP="000470F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A716D">
              <w:rPr>
                <w:rFonts w:asciiTheme="minorHAnsi" w:hAnsiTheme="minorHAnsi" w:cs="Tahoma"/>
                <w:sz w:val="16"/>
                <w:szCs w:val="16"/>
              </w:rPr>
              <w:t>Basınç kaynağı adı</w:t>
            </w:r>
          </w:p>
        </w:tc>
        <w:tc>
          <w:tcPr>
            <w:tcW w:w="2977" w:type="dxa"/>
            <w:vAlign w:val="center"/>
          </w:tcPr>
          <w:p w14:paraId="2B964318" w14:textId="39741DF8" w:rsidR="009A716D" w:rsidRPr="00635EED" w:rsidRDefault="009A716D" w:rsidP="000470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KOMPRESÖR</w:t>
            </w:r>
          </w:p>
        </w:tc>
        <w:tc>
          <w:tcPr>
            <w:tcW w:w="2693" w:type="dxa"/>
            <w:vAlign w:val="center"/>
          </w:tcPr>
          <w:p w14:paraId="3E98AEF5" w14:textId="362F0E1E" w:rsidR="009A716D" w:rsidRPr="00635EED" w:rsidRDefault="009A716D" w:rsidP="000470F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A716D">
              <w:rPr>
                <w:rFonts w:asciiTheme="minorHAnsi" w:hAnsiTheme="minorHAnsi" w:cs="Tahoma"/>
                <w:sz w:val="16"/>
                <w:szCs w:val="16"/>
              </w:rPr>
              <w:t>Basınç kaynağı seri numarası</w:t>
            </w:r>
          </w:p>
        </w:tc>
        <w:tc>
          <w:tcPr>
            <w:tcW w:w="2268" w:type="dxa"/>
            <w:vAlign w:val="center"/>
          </w:tcPr>
          <w:p w14:paraId="027CD289" w14:textId="49594216" w:rsidR="009A716D" w:rsidRPr="00635EED" w:rsidRDefault="00725DBE" w:rsidP="000470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3465462</w:t>
            </w:r>
          </w:p>
        </w:tc>
      </w:tr>
    </w:tbl>
    <w:p w14:paraId="0EFC0D96" w14:textId="76A1EBC3" w:rsidR="009A716D" w:rsidRDefault="009A716D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p w14:paraId="3CDE817D" w14:textId="77777777" w:rsidR="009A716D" w:rsidRPr="00ED7F08" w:rsidRDefault="009A716D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4294"/>
        <w:gridCol w:w="3686"/>
      </w:tblGrid>
      <w:tr w:rsidR="00CD41C4" w:rsidRPr="00635EED" w14:paraId="7202601D" w14:textId="77777777" w:rsidTr="00961065">
        <w:trPr>
          <w:trHeight w:val="23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51F65407" w14:textId="104F792A" w:rsidR="00CD41C4" w:rsidRPr="00635EED" w:rsidRDefault="009A716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A716D">
              <w:rPr>
                <w:rFonts w:asciiTheme="minorHAnsi" w:hAnsiTheme="minorHAnsi" w:cs="Tahoma"/>
                <w:b/>
                <w:sz w:val="16"/>
                <w:szCs w:val="16"/>
              </w:rPr>
              <w:t>TEST DEĞERLERİ</w:t>
            </w:r>
          </w:p>
        </w:tc>
      </w:tr>
      <w:tr w:rsidR="009A716D" w:rsidRPr="00635EED" w14:paraId="24E6EBD4" w14:textId="77777777" w:rsidTr="009A71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34FD" w14:textId="68D7FA70" w:rsidR="009A716D" w:rsidRPr="00635EED" w:rsidRDefault="009A716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C2DF" w14:textId="5BDB7653" w:rsidR="009A716D" w:rsidRPr="006F1309" w:rsidRDefault="009A716D" w:rsidP="00D060AF">
            <w:pPr>
              <w:spacing w:line="276" w:lineRule="auto"/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Test Tarihi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BF0B" w14:textId="3ACCA234" w:rsidR="009A716D" w:rsidRPr="006F1309" w:rsidRDefault="009A716D" w:rsidP="009A716D">
            <w:pPr>
              <w:spacing w:line="276" w:lineRule="auto"/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Test Değeri (bar)</w:t>
            </w:r>
          </w:p>
        </w:tc>
      </w:tr>
      <w:tr w:rsidR="009A716D" w:rsidRPr="00635EED" w14:paraId="091479F9" w14:textId="77777777" w:rsidTr="009A71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1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EDE5" w14:textId="484512EB" w:rsidR="009A716D" w:rsidRPr="00635EED" w:rsidRDefault="009A716D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A716D">
              <w:rPr>
                <w:rFonts w:asciiTheme="minorHAnsi" w:hAnsiTheme="minorHAnsi" w:cs="Tahoma"/>
                <w:sz w:val="16"/>
                <w:szCs w:val="16"/>
                <w:lang w:val="nb-NO"/>
              </w:rPr>
              <w:t>Hidrostatik Test</w:t>
            </w: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47C6" w14:textId="7B8F3FA8" w:rsidR="009A716D" w:rsidRPr="009A716D" w:rsidRDefault="00725DBE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>
              <w:rPr>
                <w:rFonts w:asciiTheme="minorHAnsi" w:hAnsiTheme="minorHAnsi" w:cs="Tahoma"/>
                <w:sz w:val="16"/>
                <w:szCs w:val="16"/>
                <w:lang w:val="nb-NO"/>
              </w:rPr>
              <w:t>08.08.2025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8DB1" w14:textId="386D2F4C" w:rsidR="009A716D" w:rsidRPr="009A716D" w:rsidRDefault="00725DBE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>
              <w:rPr>
                <w:rFonts w:asciiTheme="minorHAnsi" w:hAnsiTheme="minorHAnsi" w:cs="Tahoma"/>
                <w:sz w:val="16"/>
                <w:szCs w:val="16"/>
                <w:lang w:val="nb-NO"/>
              </w:rPr>
              <w:t>12</w:t>
            </w:r>
          </w:p>
        </w:tc>
      </w:tr>
      <w:tr w:rsidR="009A716D" w:rsidRPr="00635EED" w14:paraId="38CDBAFC" w14:textId="77777777" w:rsidTr="009A71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1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2583F" w14:textId="1CF3A22E" w:rsidR="009A716D" w:rsidRPr="009A716D" w:rsidRDefault="009A716D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A716D">
              <w:rPr>
                <w:rFonts w:asciiTheme="minorHAnsi" w:hAnsiTheme="minorHAnsi" w:cs="Tahoma"/>
                <w:sz w:val="16"/>
                <w:szCs w:val="16"/>
              </w:rPr>
              <w:t>Emniyet Valfi Testi</w:t>
            </w: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183D" w14:textId="51E52ADD" w:rsidR="009A716D" w:rsidRPr="009A716D" w:rsidRDefault="00725DBE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>
              <w:rPr>
                <w:rFonts w:asciiTheme="minorHAnsi" w:hAnsiTheme="minorHAnsi" w:cs="Tahoma"/>
                <w:sz w:val="16"/>
                <w:szCs w:val="16"/>
                <w:lang w:val="nb-NO"/>
              </w:rPr>
              <w:t>08.08.2025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D493" w14:textId="5EEA5ABF" w:rsidR="009A716D" w:rsidRPr="009A716D" w:rsidRDefault="00725DBE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>
              <w:rPr>
                <w:rFonts w:asciiTheme="minorHAnsi" w:hAnsiTheme="minorHAnsi" w:cs="Tahoma"/>
                <w:sz w:val="16"/>
                <w:szCs w:val="16"/>
                <w:lang w:val="nb-NO"/>
              </w:rPr>
              <w:t>8,8</w:t>
            </w:r>
          </w:p>
        </w:tc>
      </w:tr>
    </w:tbl>
    <w:p w14:paraId="7198018C" w14:textId="77777777" w:rsidR="00CD41C4" w:rsidRPr="00635EED" w:rsidRDefault="00CD41C4" w:rsidP="00635EED">
      <w:pPr>
        <w:spacing w:line="276" w:lineRule="auto"/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635EED" w:rsidRPr="00635EED" w14:paraId="32F3772F" w14:textId="77777777" w:rsidTr="007E19EE">
        <w:trPr>
          <w:trHeight w:val="23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39DEC9E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35EED" w:rsidRPr="00635EED" w14:paraId="48A78788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13A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BAE3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>/RP PRO III  ----  Seri No: 1607619</w:t>
            </w:r>
          </w:p>
        </w:tc>
      </w:tr>
      <w:tr w:rsidR="00635EED" w:rsidRPr="00635EED" w14:paraId="3628E5DF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7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49FD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6A17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6F804B9F" w14:textId="77777777" w:rsidR="00CD41C4" w:rsidRPr="00ED7F08" w:rsidRDefault="00CD41C4" w:rsidP="00635EED">
      <w:pPr>
        <w:spacing w:line="276" w:lineRule="auto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6946"/>
        <w:gridCol w:w="2410"/>
      </w:tblGrid>
      <w:tr w:rsidR="00496C8E" w:rsidRPr="00635EED" w14:paraId="24E7B789" w14:textId="77777777" w:rsidTr="00496C8E">
        <w:trPr>
          <w:trHeight w:val="19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27E20507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E7F6C" w:rsidRPr="00635EED" w14:paraId="49FAF849" w14:textId="77777777" w:rsidTr="00ED7F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BC03" w14:textId="77777777" w:rsidR="00FE7F6C" w:rsidRPr="00635EED" w:rsidRDefault="00FE7F6C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699" w14:textId="77777777" w:rsidR="00FE7F6C" w:rsidRPr="00635EED" w:rsidRDefault="003E4161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Önder Muayene</w:t>
            </w:r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 xml:space="preserve"> Kuruluş İçi </w:t>
            </w:r>
            <w:proofErr w:type="spellStart"/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23E2D4F" w14:textId="77777777" w:rsidR="00FE7F6C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6FB17FC2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TS EN 13445-5 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kaplar - Ateşle temas etmeyen - Bölüm 5: Muayene ve deney</w:t>
            </w:r>
          </w:p>
          <w:p w14:paraId="077F3B87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1203 EN 286-1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Tanklar - Basit - Alev almayan - Basınçlı - Hava veya azot depolamak için tasarımlanmış - Bölüm 1:Genel amaçlar için basınçlı tankla</w:t>
            </w:r>
          </w:p>
          <w:p w14:paraId="5A5700EB" w14:textId="371B5BDF" w:rsidR="009102BD" w:rsidRPr="00635EED" w:rsidRDefault="00316087" w:rsidP="00316087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donanım - Bölüm 7: Ateşle temas etmeyen basınçlı donanım için emniyet sistemleri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2298" w14:textId="033D6167" w:rsidR="00FE7F6C" w:rsidRPr="00635EED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r w:rsidR="00632AA9" w:rsidRPr="00635EED">
              <w:rPr>
                <w:rFonts w:asciiTheme="minorHAnsi" w:hAnsiTheme="minorHAnsi" w:cs="Tahoma"/>
                <w:sz w:val="16"/>
                <w:szCs w:val="16"/>
              </w:rPr>
              <w:t>periyodları standartlarda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624170B2" w14:textId="77777777" w:rsidR="00496C8E" w:rsidRPr="00635EED" w:rsidRDefault="00496C8E" w:rsidP="00635EED">
      <w:pPr>
        <w:spacing w:line="276" w:lineRule="auto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7"/>
        <w:gridCol w:w="1238"/>
        <w:gridCol w:w="4007"/>
        <w:gridCol w:w="1238"/>
      </w:tblGrid>
      <w:tr w:rsidR="00496C8E" w:rsidRPr="00635EED" w14:paraId="5D5F2E4A" w14:textId="77777777" w:rsidTr="00BB397F">
        <w:trPr>
          <w:trHeight w:val="22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038D4365" w14:textId="0399EF57" w:rsidR="00496C8E" w:rsidRPr="00635EED" w:rsidRDefault="004906DF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KONTROL KRİTERLERİ VE TESTLER</w:t>
            </w:r>
          </w:p>
        </w:tc>
      </w:tr>
      <w:tr w:rsidR="004906DF" w:rsidRPr="00635EED" w14:paraId="28BADFFB" w14:textId="77777777" w:rsidTr="004906DF">
        <w:trPr>
          <w:trHeight w:val="220"/>
        </w:trPr>
        <w:tc>
          <w:tcPr>
            <w:tcW w:w="4007" w:type="dxa"/>
            <w:shd w:val="clear" w:color="auto" w:fill="F2F2F2" w:themeFill="background1" w:themeFillShade="F2"/>
          </w:tcPr>
          <w:p w14:paraId="282DBB86" w14:textId="78E677C7" w:rsidR="004906DF" w:rsidRPr="004906DF" w:rsidRDefault="004906DF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KONTROL KRİTERİ</w:t>
            </w:r>
          </w:p>
        </w:tc>
        <w:tc>
          <w:tcPr>
            <w:tcW w:w="1238" w:type="dxa"/>
            <w:shd w:val="clear" w:color="auto" w:fill="F2F2F2" w:themeFill="background1" w:themeFillShade="F2"/>
          </w:tcPr>
          <w:p w14:paraId="7D7FC264" w14:textId="424F4FF8" w:rsidR="004906DF" w:rsidRPr="004906DF" w:rsidRDefault="004906DF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Değerlendirme</w:t>
            </w:r>
          </w:p>
        </w:tc>
        <w:tc>
          <w:tcPr>
            <w:tcW w:w="4007" w:type="dxa"/>
            <w:shd w:val="clear" w:color="auto" w:fill="F2F2F2" w:themeFill="background1" w:themeFillShade="F2"/>
          </w:tcPr>
          <w:p w14:paraId="295177CE" w14:textId="4A2206BF" w:rsidR="004906DF" w:rsidRPr="004906DF" w:rsidRDefault="004906DF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KONTROL KRİTERİ</w:t>
            </w:r>
          </w:p>
        </w:tc>
        <w:tc>
          <w:tcPr>
            <w:tcW w:w="1238" w:type="dxa"/>
            <w:shd w:val="clear" w:color="auto" w:fill="F2F2F2" w:themeFill="background1" w:themeFillShade="F2"/>
          </w:tcPr>
          <w:p w14:paraId="4B2D6CFC" w14:textId="41834B1B" w:rsidR="004906DF" w:rsidRPr="004906DF" w:rsidRDefault="004906DF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Değerlendirme</w:t>
            </w:r>
          </w:p>
        </w:tc>
      </w:tr>
      <w:tr w:rsidR="004906DF" w:rsidRPr="00635EED" w14:paraId="41D7FB62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39BCEB21" w14:textId="7DC32F83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Bilgi etiketi, sağlık ve güvenlik işaretleri</w:t>
            </w:r>
          </w:p>
        </w:tc>
        <w:tc>
          <w:tcPr>
            <w:tcW w:w="1238" w:type="dxa"/>
            <w:shd w:val="clear" w:color="auto" w:fill="FFFFFF" w:themeFill="background1"/>
          </w:tcPr>
          <w:p w14:paraId="1F9510D4" w14:textId="0561E390" w:rsidR="004906DF" w:rsidRPr="006F1309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34B36591" w14:textId="1AE977BA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Boşaltma tertibatları</w:t>
            </w:r>
          </w:p>
        </w:tc>
        <w:tc>
          <w:tcPr>
            <w:tcW w:w="1238" w:type="dxa"/>
            <w:shd w:val="clear" w:color="auto" w:fill="FFFFFF" w:themeFill="background1"/>
          </w:tcPr>
          <w:p w14:paraId="614C2944" w14:textId="78241A24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4906DF" w:rsidRPr="00635EED" w14:paraId="5C517376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7E988399" w14:textId="485474D8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İşletme talimatları</w:t>
            </w:r>
          </w:p>
        </w:tc>
        <w:tc>
          <w:tcPr>
            <w:tcW w:w="1238" w:type="dxa"/>
            <w:shd w:val="clear" w:color="auto" w:fill="FFFFFF" w:themeFill="background1"/>
          </w:tcPr>
          <w:p w14:paraId="3BFD774D" w14:textId="08231AE7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05D692FA" w14:textId="580E54DA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Tankın titreşimden korunması</w:t>
            </w:r>
          </w:p>
        </w:tc>
        <w:tc>
          <w:tcPr>
            <w:tcW w:w="1238" w:type="dxa"/>
            <w:shd w:val="clear" w:color="auto" w:fill="FFFFFF" w:themeFill="background1"/>
          </w:tcPr>
          <w:p w14:paraId="13D137AC" w14:textId="6C8B6D91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4906DF" w:rsidRPr="00635EED" w14:paraId="3A6A3270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73E0AAB1" w14:textId="386C15A4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Tank üzerinde işlemler</w:t>
            </w:r>
          </w:p>
        </w:tc>
        <w:tc>
          <w:tcPr>
            <w:tcW w:w="1238" w:type="dxa"/>
            <w:shd w:val="clear" w:color="auto" w:fill="FFFFFF" w:themeFill="background1"/>
          </w:tcPr>
          <w:p w14:paraId="0D01310E" w14:textId="7BC87FA5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01C3972B" w14:textId="43A9DFC2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Basınç ölçüm cihazı (manometre)</w:t>
            </w:r>
          </w:p>
        </w:tc>
        <w:tc>
          <w:tcPr>
            <w:tcW w:w="1238" w:type="dxa"/>
            <w:shd w:val="clear" w:color="auto" w:fill="FFFFFF" w:themeFill="background1"/>
          </w:tcPr>
          <w:p w14:paraId="478AFF1F" w14:textId="2778B23F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4906DF" w:rsidRPr="00635EED" w14:paraId="15C861DA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444EBED5" w14:textId="5695B937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Tank yüzeyleri</w:t>
            </w:r>
          </w:p>
        </w:tc>
        <w:tc>
          <w:tcPr>
            <w:tcW w:w="1238" w:type="dxa"/>
            <w:shd w:val="clear" w:color="auto" w:fill="FFFFFF" w:themeFill="background1"/>
          </w:tcPr>
          <w:p w14:paraId="1BFBC4A0" w14:textId="09ABE3B8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24B30066" w14:textId="37025839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Emniyet valfleri</w:t>
            </w:r>
          </w:p>
        </w:tc>
        <w:tc>
          <w:tcPr>
            <w:tcW w:w="1238" w:type="dxa"/>
            <w:shd w:val="clear" w:color="auto" w:fill="FFFFFF" w:themeFill="background1"/>
          </w:tcPr>
          <w:p w14:paraId="02230D78" w14:textId="1FF87016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4906DF" w:rsidRPr="00635EED" w14:paraId="28D9534A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7DEA02AE" w14:textId="22605805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El, baş, adam, gözetleme vb. giriş açıklıkları</w:t>
            </w:r>
          </w:p>
        </w:tc>
        <w:tc>
          <w:tcPr>
            <w:tcW w:w="1238" w:type="dxa"/>
            <w:shd w:val="clear" w:color="auto" w:fill="FFFFFF" w:themeFill="background1"/>
          </w:tcPr>
          <w:p w14:paraId="1575CB78" w14:textId="6082537B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630B709E" w14:textId="296E6FF1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Yetkisiz kullanıma ve/veya mekanik darbelere</w:t>
            </w:r>
            <w:r>
              <w:rPr>
                <w:rFonts w:asciiTheme="minorHAnsi" w:hAnsiTheme="minorHAnsi" w:cs="Tahoma"/>
                <w:bCs/>
                <w:sz w:val="16"/>
                <w:szCs w:val="16"/>
              </w:rPr>
              <w:t xml:space="preserve"> </w:t>
            </w: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karşı koruma</w:t>
            </w:r>
          </w:p>
        </w:tc>
        <w:tc>
          <w:tcPr>
            <w:tcW w:w="1238" w:type="dxa"/>
            <w:shd w:val="clear" w:color="auto" w:fill="FFFFFF" w:themeFill="background1"/>
          </w:tcPr>
          <w:p w14:paraId="48EC35D0" w14:textId="5EC2CCFC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6F1309" w:rsidRPr="00635EED" w14:paraId="6D4CD526" w14:textId="77777777" w:rsidTr="006F1309">
        <w:trPr>
          <w:trHeight w:val="220"/>
        </w:trPr>
        <w:tc>
          <w:tcPr>
            <w:tcW w:w="4007" w:type="dxa"/>
            <w:shd w:val="clear" w:color="auto" w:fill="F2F2F2" w:themeFill="background1" w:themeFillShade="F2"/>
          </w:tcPr>
          <w:p w14:paraId="3E167D60" w14:textId="1D482CAB" w:rsidR="006F1309" w:rsidRPr="006F1309" w:rsidRDefault="006F1309" w:rsidP="006F1309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TEST</w:t>
            </w:r>
          </w:p>
        </w:tc>
        <w:tc>
          <w:tcPr>
            <w:tcW w:w="1238" w:type="dxa"/>
            <w:shd w:val="clear" w:color="auto" w:fill="F2F2F2" w:themeFill="background1" w:themeFillShade="F2"/>
          </w:tcPr>
          <w:p w14:paraId="7FD49BD2" w14:textId="5A3C57CA" w:rsidR="006F1309" w:rsidRPr="006F1309" w:rsidRDefault="006F1309" w:rsidP="006F1309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Değerlendirme</w:t>
            </w:r>
          </w:p>
        </w:tc>
        <w:tc>
          <w:tcPr>
            <w:tcW w:w="4007" w:type="dxa"/>
            <w:shd w:val="clear" w:color="auto" w:fill="F2F2F2" w:themeFill="background1" w:themeFillShade="F2"/>
          </w:tcPr>
          <w:p w14:paraId="1A6AC03A" w14:textId="7DD35277" w:rsidR="006F1309" w:rsidRPr="004906DF" w:rsidRDefault="006F1309" w:rsidP="006F1309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TEST</w:t>
            </w:r>
          </w:p>
        </w:tc>
        <w:tc>
          <w:tcPr>
            <w:tcW w:w="1238" w:type="dxa"/>
            <w:shd w:val="clear" w:color="auto" w:fill="F2F2F2" w:themeFill="background1" w:themeFillShade="F2"/>
          </w:tcPr>
          <w:p w14:paraId="0C5D2B25" w14:textId="75D03AA3" w:rsidR="006F1309" w:rsidRPr="006F1309" w:rsidRDefault="006F1309" w:rsidP="006F1309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Değerlendirme</w:t>
            </w:r>
          </w:p>
        </w:tc>
      </w:tr>
      <w:tr w:rsidR="006F1309" w:rsidRPr="00635EED" w14:paraId="5C92032F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6DC7B7C9" w14:textId="51C73541" w:rsidR="006F1309" w:rsidRPr="004906DF" w:rsidRDefault="006F1309" w:rsidP="006F1309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Hidrostatik test</w:t>
            </w:r>
          </w:p>
        </w:tc>
        <w:tc>
          <w:tcPr>
            <w:tcW w:w="1238" w:type="dxa"/>
            <w:shd w:val="clear" w:color="auto" w:fill="FFFFFF" w:themeFill="background1"/>
          </w:tcPr>
          <w:p w14:paraId="21E28971" w14:textId="43171F63" w:rsidR="006F1309" w:rsidRPr="006F1309" w:rsidRDefault="00725DBE" w:rsidP="006F1309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0ABF6B6D" w14:textId="49D365F3" w:rsidR="006F1309" w:rsidRPr="004906DF" w:rsidRDefault="006F1309" w:rsidP="006F1309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Emniyet valfi testi</w:t>
            </w:r>
          </w:p>
        </w:tc>
        <w:tc>
          <w:tcPr>
            <w:tcW w:w="1238" w:type="dxa"/>
            <w:shd w:val="clear" w:color="auto" w:fill="FFFFFF" w:themeFill="background1"/>
          </w:tcPr>
          <w:p w14:paraId="6C88F0FD" w14:textId="4AB700DB" w:rsidR="006F1309" w:rsidRPr="006F1309" w:rsidRDefault="00725DBE" w:rsidP="006F1309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</w:tbl>
    <w:p w14:paraId="53314C50" w14:textId="77777777" w:rsidR="003F2FD5" w:rsidRPr="00635EED" w:rsidRDefault="003F2FD5" w:rsidP="00635EED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4"/>
      </w:tblGrid>
      <w:tr w:rsidR="00635EED" w:rsidRPr="00635EED" w14:paraId="6A46CF3C" w14:textId="77777777" w:rsidTr="00635EED">
        <w:trPr>
          <w:trHeight w:val="215"/>
        </w:trPr>
        <w:tc>
          <w:tcPr>
            <w:tcW w:w="10404" w:type="dxa"/>
            <w:shd w:val="clear" w:color="auto" w:fill="F2F2F2" w:themeFill="background1" w:themeFillShade="F2"/>
          </w:tcPr>
          <w:p w14:paraId="02D61741" w14:textId="1323FA79" w:rsidR="00635EED" w:rsidRPr="00635EED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KUSUR AÇIKLAMALARI</w:t>
            </w:r>
          </w:p>
        </w:tc>
      </w:tr>
      <w:tr w:rsidR="006F1309" w:rsidRPr="00635EED" w14:paraId="6B728067" w14:textId="77777777" w:rsidTr="00086A1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D0DE" w14:textId="2E1D63CA" w:rsidR="006F1309" w:rsidRPr="006F1309" w:rsidRDefault="006F1309" w:rsidP="006F1309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42D23A6E" w14:textId="63258BB0" w:rsidR="00496C8E" w:rsidRDefault="006F1309" w:rsidP="00635EED">
      <w:pPr>
        <w:spacing w:line="276" w:lineRule="auto"/>
        <w:rPr>
          <w:sz w:val="12"/>
          <w:szCs w:val="12"/>
        </w:rPr>
      </w:pPr>
      <w:r w:rsidRPr="006F1309">
        <w:rPr>
          <w:sz w:val="12"/>
          <w:szCs w:val="12"/>
        </w:rPr>
        <w:t>Kusur derecesi “*” hafif kusurlu ve “**” ağır kusurlu anlamında kullanılmaktadır. Değerlendirme “Uygun”, “Uygun Değil” ve “Uygulanamaz” olarak yapılmıştır.</w:t>
      </w: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4"/>
      </w:tblGrid>
      <w:tr w:rsidR="006F1309" w:rsidRPr="00635EED" w14:paraId="3EF95E46" w14:textId="77777777" w:rsidTr="000470F2">
        <w:trPr>
          <w:trHeight w:val="215"/>
        </w:trPr>
        <w:tc>
          <w:tcPr>
            <w:tcW w:w="10404" w:type="dxa"/>
            <w:shd w:val="clear" w:color="auto" w:fill="F2F2F2" w:themeFill="background1" w:themeFillShade="F2"/>
          </w:tcPr>
          <w:p w14:paraId="330E199D" w14:textId="56A5CABC" w:rsidR="006F1309" w:rsidRPr="00635EED" w:rsidRDefault="006F1309" w:rsidP="000470F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NOTLAR</w:t>
            </w:r>
          </w:p>
        </w:tc>
      </w:tr>
      <w:tr w:rsidR="006F1309" w:rsidRPr="00635EED" w14:paraId="16ED6A61" w14:textId="77777777" w:rsidTr="000470F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27848" w14:textId="77777777" w:rsidR="006F1309" w:rsidRPr="006F1309" w:rsidRDefault="006F1309" w:rsidP="000470F2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326CC717" w14:textId="70B544A5" w:rsidR="006F1309" w:rsidRDefault="006F1309" w:rsidP="00635EED">
      <w:pPr>
        <w:spacing w:line="276" w:lineRule="auto"/>
        <w:rPr>
          <w:sz w:val="12"/>
          <w:szCs w:val="12"/>
        </w:rPr>
      </w:pPr>
    </w:p>
    <w:p w14:paraId="08374543" w14:textId="77777777" w:rsidR="006F1309" w:rsidRDefault="006F1309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p w14:paraId="2B3DC42E" w14:textId="7B9BD600" w:rsidR="006F1309" w:rsidRDefault="006F1309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04"/>
      </w:tblGrid>
      <w:tr w:rsidR="006F1309" w:rsidRPr="00635EED" w14:paraId="335DA2F9" w14:textId="77777777" w:rsidTr="000470F2">
        <w:trPr>
          <w:trHeight w:val="54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EBF7E51" w14:textId="77777777" w:rsidR="006F1309" w:rsidRPr="00635EED" w:rsidRDefault="006F1309" w:rsidP="000470F2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6F1309" w:rsidRPr="00635EED" w14:paraId="3ECBCA64" w14:textId="77777777" w:rsidTr="000470F2">
        <w:trPr>
          <w:trHeight w:val="328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5892EB3" w14:textId="0BEC0286" w:rsidR="006F1309" w:rsidRPr="006F1309" w:rsidRDefault="006F1309" w:rsidP="006F1309">
            <w:pPr>
              <w:pStyle w:val="ListeParagraf"/>
              <w:numPr>
                <w:ilvl w:val="0"/>
                <w:numId w:val="15"/>
              </w:numPr>
              <w:rPr>
                <w:rFonts w:asciiTheme="minorHAnsi" w:hAnsiTheme="minorHAnsi"/>
                <w:sz w:val="16"/>
                <w:szCs w:val="16"/>
              </w:rPr>
            </w:pPr>
            <w:r w:rsidRPr="006F1309">
              <w:rPr>
                <w:rFonts w:asciiTheme="minorHAnsi" w:hAnsiTheme="minorHAnsi"/>
                <w:sz w:val="16"/>
                <w:szCs w:val="16"/>
              </w:rPr>
              <w:t xml:space="preserve">Periyodik kontrol tarihi itibari ile yukarıda teknik özellikleri belirtilen </w:t>
            </w:r>
            <w:r w:rsidR="004A4C1D">
              <w:rPr>
                <w:rFonts w:asciiTheme="minorHAnsi" w:hAnsiTheme="minorHAnsi"/>
                <w:sz w:val="16"/>
                <w:szCs w:val="16"/>
              </w:rPr>
              <w:t>“</w:t>
            </w:r>
            <w:r w:rsidRPr="006F1309">
              <w:rPr>
                <w:rFonts w:asciiTheme="minorHAnsi" w:hAnsiTheme="minorHAnsi"/>
                <w:sz w:val="16"/>
                <w:szCs w:val="16"/>
              </w:rPr>
              <w:t>hava tankının</w:t>
            </w:r>
            <w:r w:rsidR="004A4C1D">
              <w:rPr>
                <w:rFonts w:asciiTheme="minorHAnsi" w:hAnsiTheme="minorHAnsi"/>
                <w:sz w:val="16"/>
                <w:szCs w:val="16"/>
              </w:rPr>
              <w:t>”</w:t>
            </w:r>
            <w:r w:rsidRPr="006F1309">
              <w:rPr>
                <w:rFonts w:asciiTheme="minorHAnsi" w:hAnsiTheme="minorHAnsi"/>
                <w:sz w:val="16"/>
                <w:szCs w:val="16"/>
              </w:rPr>
              <w:t xml:space="preserve"> mevcut şartlar altında </w:t>
            </w:r>
            <w:r w:rsidRPr="004A4C1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kullanımı uygundur</w:t>
            </w:r>
            <w:r w:rsidR="004A4C1D" w:rsidRPr="004A4C1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</w:t>
            </w:r>
          </w:p>
          <w:p w14:paraId="2A41F11E" w14:textId="6AD153E1" w:rsidR="006F1309" w:rsidRPr="00316087" w:rsidRDefault="006F1309" w:rsidP="006F1309">
            <w:pPr>
              <w:pStyle w:val="ListeParagraf"/>
              <w:numPr>
                <w:ilvl w:val="0"/>
                <w:numId w:val="15"/>
              </w:numPr>
              <w:spacing w:after="0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/>
                <w:sz w:val="16"/>
                <w:szCs w:val="16"/>
              </w:rPr>
              <w:t>Tespit edilen hafif kusurların bir sonraki periyodik kontrol tarihine kadar giderilmesi gereklidir. (Sadece hafif kusur tespit edilmesi durumunda yazılacaktır.)</w:t>
            </w:r>
          </w:p>
        </w:tc>
      </w:tr>
    </w:tbl>
    <w:p w14:paraId="246DAE2B" w14:textId="77777777" w:rsidR="006F1309" w:rsidRPr="00702364" w:rsidRDefault="006F1309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sectPr w:rsidR="006F1309" w:rsidRPr="00702364" w:rsidSect="00ED6804">
      <w:headerReference w:type="default" r:id="rId8"/>
      <w:footerReference w:type="default" r:id="rId9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6CE3C" w14:textId="77777777" w:rsidR="00B255D1" w:rsidRDefault="00B255D1">
      <w:r>
        <w:separator/>
      </w:r>
    </w:p>
  </w:endnote>
  <w:endnote w:type="continuationSeparator" w:id="0">
    <w:p w14:paraId="18167F68" w14:textId="77777777" w:rsidR="00B255D1" w:rsidRDefault="00B25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DE5C24" w:rsidRPr="00DE5C24" w14:paraId="36D0CE22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798AA79" w14:textId="77777777" w:rsidR="00DE5C24" w:rsidRPr="00DE5C24" w:rsidRDefault="00DE5C24" w:rsidP="00DE5C2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DE5C24" w:rsidRPr="00DE5C24" w14:paraId="44E00CF7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380B0A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B063A14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8EF06AE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DE5C24" w:rsidRPr="00DE5C24" w14:paraId="396F69A1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5E2BB5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="Book Antiqua" w:hAnsi="Book Antiqua"/>
              <w:b/>
              <w:noProof/>
              <w:sz w:val="20"/>
              <w:szCs w:val="20"/>
            </w:rPr>
            <w:drawing>
              <wp:anchor distT="0" distB="0" distL="114300" distR="114300" simplePos="0" relativeHeight="251659776" behindDoc="0" locked="0" layoutInCell="1" allowOverlap="1" wp14:anchorId="4328D983" wp14:editId="112D551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1BF9FA3" w14:textId="77777777" w:rsidR="00DE5C24" w:rsidRPr="00DE5C24" w:rsidRDefault="00DE5C24" w:rsidP="00DE5C2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F5C04BC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82E75F1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DE5C24" w:rsidRPr="00DE5C24" w14:paraId="6AB0D56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2341F7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4A86AEE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C1AFD9C" w14:textId="77777777" w:rsidR="00DE5C24" w:rsidRPr="00DE5C24" w:rsidRDefault="00DE5C24" w:rsidP="00DE5C24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2802FA6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E5C24" w:rsidRPr="00DE5C24" w14:paraId="69C7CBF7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F707E4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BF66FE6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82F9BA0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572377E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AE9CCB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E8B1DA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9FBB9FB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91ABE74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209540A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1E464EF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5E5999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A01E5F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5B9E98C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8415AD5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5B31B3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50D678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A40608E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2C512CE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0D6F6645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6EC3913" w14:textId="16C20CD9" w:rsidR="001A572C" w:rsidRPr="00D20A1A" w:rsidRDefault="001A572C" w:rsidP="001A572C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9A716D">
      <w:rPr>
        <w:rFonts w:ascii="Tahoma" w:hAnsi="Tahoma" w:cs="Tahoma"/>
        <w:i/>
        <w:sz w:val="16"/>
        <w:szCs w:val="16"/>
      </w:rPr>
      <w:t>156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0E505C74" w14:textId="77777777" w:rsidR="005D7B85" w:rsidRPr="00AE5A13" w:rsidRDefault="005D7B8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53C3A" w14:textId="77777777" w:rsidR="00B255D1" w:rsidRDefault="00B255D1">
      <w:r>
        <w:separator/>
      </w:r>
    </w:p>
  </w:footnote>
  <w:footnote w:type="continuationSeparator" w:id="0">
    <w:p w14:paraId="771FE4CB" w14:textId="77777777" w:rsidR="00B255D1" w:rsidRDefault="00B25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CE4F72" w:rsidRPr="001F4166" w14:paraId="1C2A6F4D" w14:textId="77777777" w:rsidTr="00E627A4">
      <w:trPr>
        <w:cantSplit/>
        <w:trHeight w:val="909"/>
      </w:trPr>
      <w:tc>
        <w:tcPr>
          <w:tcW w:w="1490" w:type="pct"/>
          <w:shd w:val="clear" w:color="auto" w:fill="auto"/>
        </w:tcPr>
        <w:p w14:paraId="2970ACEE" w14:textId="77777777" w:rsidR="00CE4F72" w:rsidRPr="00506455" w:rsidRDefault="00CE4F72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2FC9A6A" wp14:editId="4FBCAC40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2A6DEA8" w14:textId="6A4D354C" w:rsidR="00CE4F72" w:rsidRPr="00E62165" w:rsidRDefault="00CE4F72" w:rsidP="00E627A4">
          <w:pPr>
            <w:widowControl w:val="0"/>
            <w:autoSpaceDE w:val="0"/>
            <w:autoSpaceDN w:val="0"/>
            <w:adjustRightInd w:val="0"/>
            <w:spacing w:line="276" w:lineRule="auto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="00E627A4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</w:t>
          </w:r>
        </w:p>
        <w:p w14:paraId="36B8B5B6" w14:textId="77777777" w:rsidR="00CE4F72" w:rsidRPr="00A42358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71FE96C" w14:textId="77777777" w:rsidR="00CE4F72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E4ABA10" w14:textId="77777777" w:rsidR="00CE4F72" w:rsidRPr="00813BDC" w:rsidRDefault="00CE4F72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D0CBE2" w14:textId="77777777" w:rsidR="00CE4F72" w:rsidRPr="00ED6804" w:rsidRDefault="00CE4F72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12A71A7" w14:textId="196D4BDF" w:rsidR="005D7B85" w:rsidRDefault="005D7B85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HAVA TANKI MUAYENE VE ÖLÇÜM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975592" w:rsidRPr="00975592" w14:paraId="1B5C6A23" w14:textId="77777777" w:rsidTr="00F54921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91CA7C1" w14:textId="77777777" w:rsidR="00975592" w:rsidRPr="00975592" w:rsidRDefault="00975592" w:rsidP="0097559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975592" w:rsidRPr="00975592" w14:paraId="1261EE6A" w14:textId="77777777" w:rsidTr="00F54921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3607E1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7D1BC66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EDIP BATUMLU (PİLOT GARAGE ÇUMRA OTO EKSPERTİZ)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4358DE9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5922353" w14:textId="2EAEB2E5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KOMPRESÖR ODASI</w:t>
          </w:r>
        </w:p>
      </w:tc>
    </w:tr>
    <w:tr w:rsidR="00975592" w:rsidRPr="00975592" w14:paraId="6264975B" w14:textId="77777777" w:rsidTr="00F54921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204020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ECE456A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975592">
            <w:rPr>
              <w:rFonts w:asciiTheme="minorHAnsi" w:hAnsiTheme="minorHAnsi" w:cs="Tahoma"/>
              <w:sz w:val="16"/>
              <w:szCs w:val="16"/>
            </w:rPr>
            <w:t>Çaybası</w:t>
          </w:r>
          <w:proofErr w:type="spellEnd"/>
          <w:r w:rsidRPr="00975592">
            <w:rPr>
              <w:rFonts w:asciiTheme="minorHAnsi" w:hAnsiTheme="minorHAnsi" w:cs="Tahoma"/>
              <w:sz w:val="16"/>
              <w:szCs w:val="16"/>
            </w:rPr>
            <w:t xml:space="preserve"> Hacı Bayram </w:t>
          </w:r>
          <w:proofErr w:type="spellStart"/>
          <w:r w:rsidRPr="00975592">
            <w:rPr>
              <w:rFonts w:asciiTheme="minorHAnsi" w:hAnsiTheme="minorHAnsi" w:cs="Tahoma"/>
              <w:sz w:val="16"/>
              <w:szCs w:val="16"/>
            </w:rPr>
            <w:t>Velı</w:t>
          </w:r>
          <w:proofErr w:type="spellEnd"/>
          <w:r w:rsidRPr="00975592">
            <w:rPr>
              <w:rFonts w:asciiTheme="minorHAnsi" w:hAnsiTheme="minorHAnsi" w:cs="Tahoma"/>
              <w:sz w:val="16"/>
              <w:szCs w:val="16"/>
            </w:rPr>
            <w:t xml:space="preserve"> Konya Çumra No:80/F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A49FE46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3ACAC8F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19.02.2025</w:t>
          </w:r>
        </w:p>
      </w:tc>
    </w:tr>
    <w:tr w:rsidR="00975592" w:rsidRPr="00975592" w14:paraId="1CD8937F" w14:textId="77777777" w:rsidTr="00F54921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80F5ABF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0191F51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+905444274568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ED3164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30B8ACB" w14:textId="34A0455C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</w:t>
          </w:r>
          <w:r w:rsidRPr="00975592">
            <w:rPr>
              <w:rFonts w:asciiTheme="minorHAnsi" w:hAnsiTheme="minorHAnsi" w:cs="Tahoma"/>
              <w:sz w:val="16"/>
              <w:szCs w:val="16"/>
            </w:rPr>
            <w:t>.02.2025</w:t>
          </w:r>
        </w:p>
      </w:tc>
    </w:tr>
    <w:tr w:rsidR="00975592" w:rsidRPr="00975592" w14:paraId="3C70016A" w14:textId="77777777" w:rsidTr="00F54921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B9F2B7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452E372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info@pilotgarage.com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AEC723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E78898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19.02.2026</w:t>
          </w:r>
        </w:p>
      </w:tc>
    </w:tr>
    <w:tr w:rsidR="00975592" w:rsidRPr="00975592" w14:paraId="362EB36F" w14:textId="77777777" w:rsidTr="00F54921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FF32350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D9E8BC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https://pilotgarage.com/tr/bayiler/konya-cumra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6662C3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8BAED4E" w14:textId="3EF15ED1" w:rsidR="00975592" w:rsidRPr="00975592" w:rsidRDefault="002E1A31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="00975592"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-2025-036-01</w:t>
          </w:r>
        </w:p>
      </w:tc>
    </w:tr>
    <w:tr w:rsidR="00975592" w:rsidRPr="00975592" w14:paraId="7AA2C85C" w14:textId="77777777" w:rsidTr="00F54921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8A68AF5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82DA67A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27120010112313230420693000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A588F7B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2853081" w14:textId="4AB3C35E" w:rsidR="00975592" w:rsidRPr="00975592" w:rsidRDefault="00975592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18459528</w:t>
          </w:r>
        </w:p>
      </w:tc>
    </w:tr>
  </w:tbl>
  <w:p w14:paraId="3456ECC2" w14:textId="77777777" w:rsidR="00CD41C4" w:rsidRPr="00ED7F08" w:rsidRDefault="00CD41C4" w:rsidP="00D87AAE">
    <w:pPr>
      <w:jc w:val="center"/>
      <w:rPr>
        <w:rFonts w:asciiTheme="minorHAnsi" w:hAnsiTheme="minorHAnsi" w:cs="Tahoma"/>
        <w:b/>
        <w:sz w:val="14"/>
        <w:szCs w:val="18"/>
      </w:rPr>
    </w:pPr>
  </w:p>
  <w:p w14:paraId="01173086" w14:textId="77777777" w:rsidR="005D7B85" w:rsidRDefault="005D7B8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64D5"/>
    <w:multiLevelType w:val="hybridMultilevel"/>
    <w:tmpl w:val="0024B03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306D19"/>
    <w:multiLevelType w:val="hybridMultilevel"/>
    <w:tmpl w:val="2C6EE5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01798"/>
    <w:multiLevelType w:val="hybridMultilevel"/>
    <w:tmpl w:val="B75845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705C8"/>
    <w:multiLevelType w:val="hybridMultilevel"/>
    <w:tmpl w:val="055CE75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4AD46E7B"/>
    <w:multiLevelType w:val="hybridMultilevel"/>
    <w:tmpl w:val="40882E8C"/>
    <w:lvl w:ilvl="0" w:tplc="041F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4E2102EB"/>
    <w:multiLevelType w:val="hybridMultilevel"/>
    <w:tmpl w:val="5D62DC9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62DB1"/>
    <w:multiLevelType w:val="hybridMultilevel"/>
    <w:tmpl w:val="48F8B1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25269"/>
    <w:multiLevelType w:val="hybridMultilevel"/>
    <w:tmpl w:val="B6A8F68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11" w15:restartNumberingAfterBreak="0">
    <w:nsid w:val="62DA0608"/>
    <w:multiLevelType w:val="hybridMultilevel"/>
    <w:tmpl w:val="31B423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E11217"/>
    <w:multiLevelType w:val="hybridMultilevel"/>
    <w:tmpl w:val="53DC8E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0581C"/>
    <w:multiLevelType w:val="hybridMultilevel"/>
    <w:tmpl w:val="FB440622"/>
    <w:lvl w:ilvl="0" w:tplc="92BEE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4534F"/>
    <w:multiLevelType w:val="hybridMultilevel"/>
    <w:tmpl w:val="87BE02E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7"/>
  </w:num>
  <w:num w:numId="5">
    <w:abstractNumId w:val="15"/>
  </w:num>
  <w:num w:numId="6">
    <w:abstractNumId w:val="12"/>
  </w:num>
  <w:num w:numId="7">
    <w:abstractNumId w:val="2"/>
  </w:num>
  <w:num w:numId="8">
    <w:abstractNumId w:val="13"/>
  </w:num>
  <w:num w:numId="9">
    <w:abstractNumId w:val="11"/>
  </w:num>
  <w:num w:numId="10">
    <w:abstractNumId w:val="0"/>
  </w:num>
  <w:num w:numId="11">
    <w:abstractNumId w:val="9"/>
  </w:num>
  <w:num w:numId="12">
    <w:abstractNumId w:val="14"/>
  </w:num>
  <w:num w:numId="13">
    <w:abstractNumId w:val="8"/>
  </w:num>
  <w:num w:numId="14">
    <w:abstractNumId w:val="1"/>
  </w:num>
  <w:num w:numId="15">
    <w:abstractNumId w:val="6"/>
  </w:num>
  <w:num w:numId="1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104D"/>
    <w:rsid w:val="000060C3"/>
    <w:rsid w:val="00013836"/>
    <w:rsid w:val="000140C5"/>
    <w:rsid w:val="00014202"/>
    <w:rsid w:val="00023039"/>
    <w:rsid w:val="00026B34"/>
    <w:rsid w:val="00035787"/>
    <w:rsid w:val="00041D92"/>
    <w:rsid w:val="00041FE3"/>
    <w:rsid w:val="0005445E"/>
    <w:rsid w:val="0005552D"/>
    <w:rsid w:val="00055B19"/>
    <w:rsid w:val="00062CB3"/>
    <w:rsid w:val="0006353C"/>
    <w:rsid w:val="00065252"/>
    <w:rsid w:val="00065775"/>
    <w:rsid w:val="000677FA"/>
    <w:rsid w:val="00071A46"/>
    <w:rsid w:val="0007440B"/>
    <w:rsid w:val="0007517F"/>
    <w:rsid w:val="00075F07"/>
    <w:rsid w:val="00076808"/>
    <w:rsid w:val="00080234"/>
    <w:rsid w:val="00090F50"/>
    <w:rsid w:val="00091C37"/>
    <w:rsid w:val="00092777"/>
    <w:rsid w:val="000930DF"/>
    <w:rsid w:val="000948EB"/>
    <w:rsid w:val="000A51B6"/>
    <w:rsid w:val="000A5CFF"/>
    <w:rsid w:val="000A6F72"/>
    <w:rsid w:val="000B4CF4"/>
    <w:rsid w:val="000B639B"/>
    <w:rsid w:val="000B6C62"/>
    <w:rsid w:val="000B7E7D"/>
    <w:rsid w:val="000C0342"/>
    <w:rsid w:val="000C5304"/>
    <w:rsid w:val="000D00CE"/>
    <w:rsid w:val="000D05DF"/>
    <w:rsid w:val="000D66F0"/>
    <w:rsid w:val="000E21F0"/>
    <w:rsid w:val="000E76E1"/>
    <w:rsid w:val="000F041C"/>
    <w:rsid w:val="000F390F"/>
    <w:rsid w:val="000F4D6F"/>
    <w:rsid w:val="000F5B6C"/>
    <w:rsid w:val="000F79BC"/>
    <w:rsid w:val="00104DC7"/>
    <w:rsid w:val="0010791F"/>
    <w:rsid w:val="00107C9B"/>
    <w:rsid w:val="00110F6E"/>
    <w:rsid w:val="001112F9"/>
    <w:rsid w:val="00113F67"/>
    <w:rsid w:val="0012462F"/>
    <w:rsid w:val="00126939"/>
    <w:rsid w:val="00126C46"/>
    <w:rsid w:val="0014214B"/>
    <w:rsid w:val="00143E3B"/>
    <w:rsid w:val="00144404"/>
    <w:rsid w:val="00145B8F"/>
    <w:rsid w:val="001460A3"/>
    <w:rsid w:val="001477AF"/>
    <w:rsid w:val="00154C94"/>
    <w:rsid w:val="00163815"/>
    <w:rsid w:val="00164CAE"/>
    <w:rsid w:val="00166F94"/>
    <w:rsid w:val="0016780C"/>
    <w:rsid w:val="00181150"/>
    <w:rsid w:val="00187A32"/>
    <w:rsid w:val="00190F27"/>
    <w:rsid w:val="001A12F4"/>
    <w:rsid w:val="001A13B8"/>
    <w:rsid w:val="001A5294"/>
    <w:rsid w:val="001A572C"/>
    <w:rsid w:val="001B0A54"/>
    <w:rsid w:val="001B2093"/>
    <w:rsid w:val="001B5B2B"/>
    <w:rsid w:val="001B64A5"/>
    <w:rsid w:val="001C0DE6"/>
    <w:rsid w:val="001C2E1E"/>
    <w:rsid w:val="001D1FDF"/>
    <w:rsid w:val="001D7D19"/>
    <w:rsid w:val="001E63C3"/>
    <w:rsid w:val="001E6E42"/>
    <w:rsid w:val="001E7399"/>
    <w:rsid w:val="001F4166"/>
    <w:rsid w:val="00201656"/>
    <w:rsid w:val="002032C3"/>
    <w:rsid w:val="002150A1"/>
    <w:rsid w:val="00216E22"/>
    <w:rsid w:val="00222971"/>
    <w:rsid w:val="00223D0B"/>
    <w:rsid w:val="002275FD"/>
    <w:rsid w:val="00234E55"/>
    <w:rsid w:val="00236ED7"/>
    <w:rsid w:val="00237E9D"/>
    <w:rsid w:val="00240B7F"/>
    <w:rsid w:val="0024250F"/>
    <w:rsid w:val="002431AC"/>
    <w:rsid w:val="002460A3"/>
    <w:rsid w:val="002529FE"/>
    <w:rsid w:val="00252A6A"/>
    <w:rsid w:val="00253844"/>
    <w:rsid w:val="00253C51"/>
    <w:rsid w:val="002572A9"/>
    <w:rsid w:val="002808E8"/>
    <w:rsid w:val="002836F7"/>
    <w:rsid w:val="002842CC"/>
    <w:rsid w:val="00284D1D"/>
    <w:rsid w:val="00291D3A"/>
    <w:rsid w:val="00294100"/>
    <w:rsid w:val="002A03E2"/>
    <w:rsid w:val="002A042A"/>
    <w:rsid w:val="002A0A50"/>
    <w:rsid w:val="002A0C04"/>
    <w:rsid w:val="002A2383"/>
    <w:rsid w:val="002A5B76"/>
    <w:rsid w:val="002B0A63"/>
    <w:rsid w:val="002B2B37"/>
    <w:rsid w:val="002C24EB"/>
    <w:rsid w:val="002C7010"/>
    <w:rsid w:val="002C7707"/>
    <w:rsid w:val="002C77D5"/>
    <w:rsid w:val="002D024F"/>
    <w:rsid w:val="002D269C"/>
    <w:rsid w:val="002D3466"/>
    <w:rsid w:val="002D5860"/>
    <w:rsid w:val="002E1A31"/>
    <w:rsid w:val="002E1F94"/>
    <w:rsid w:val="002E23FA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383D"/>
    <w:rsid w:val="003148E0"/>
    <w:rsid w:val="00316087"/>
    <w:rsid w:val="00323DCE"/>
    <w:rsid w:val="003250F9"/>
    <w:rsid w:val="00325642"/>
    <w:rsid w:val="00330DEB"/>
    <w:rsid w:val="0034135C"/>
    <w:rsid w:val="00347136"/>
    <w:rsid w:val="0035658D"/>
    <w:rsid w:val="00356BFA"/>
    <w:rsid w:val="003570A0"/>
    <w:rsid w:val="0036085C"/>
    <w:rsid w:val="00361A07"/>
    <w:rsid w:val="00362A42"/>
    <w:rsid w:val="00362B25"/>
    <w:rsid w:val="003643C0"/>
    <w:rsid w:val="0037215E"/>
    <w:rsid w:val="003755C0"/>
    <w:rsid w:val="003772D4"/>
    <w:rsid w:val="00385973"/>
    <w:rsid w:val="003927B3"/>
    <w:rsid w:val="00394C49"/>
    <w:rsid w:val="0039647C"/>
    <w:rsid w:val="003A13D7"/>
    <w:rsid w:val="003A15BF"/>
    <w:rsid w:val="003A1CF1"/>
    <w:rsid w:val="003A6ADC"/>
    <w:rsid w:val="003B156F"/>
    <w:rsid w:val="003B7D8A"/>
    <w:rsid w:val="003C3908"/>
    <w:rsid w:val="003C4215"/>
    <w:rsid w:val="003C445F"/>
    <w:rsid w:val="003D5904"/>
    <w:rsid w:val="003E376D"/>
    <w:rsid w:val="003E4084"/>
    <w:rsid w:val="003E4161"/>
    <w:rsid w:val="003E6CF5"/>
    <w:rsid w:val="003F0A44"/>
    <w:rsid w:val="003F2FD5"/>
    <w:rsid w:val="004076A8"/>
    <w:rsid w:val="00417F98"/>
    <w:rsid w:val="00421E20"/>
    <w:rsid w:val="00423837"/>
    <w:rsid w:val="004245B1"/>
    <w:rsid w:val="004254FF"/>
    <w:rsid w:val="004315EF"/>
    <w:rsid w:val="00443653"/>
    <w:rsid w:val="00445BC3"/>
    <w:rsid w:val="00452BFE"/>
    <w:rsid w:val="00453E2E"/>
    <w:rsid w:val="00453FCA"/>
    <w:rsid w:val="004657B8"/>
    <w:rsid w:val="00466E87"/>
    <w:rsid w:val="00476591"/>
    <w:rsid w:val="00487BDB"/>
    <w:rsid w:val="004906DF"/>
    <w:rsid w:val="00494384"/>
    <w:rsid w:val="00494A8D"/>
    <w:rsid w:val="00496958"/>
    <w:rsid w:val="00496C8E"/>
    <w:rsid w:val="004A294F"/>
    <w:rsid w:val="004A4C1D"/>
    <w:rsid w:val="004A7673"/>
    <w:rsid w:val="004B67F3"/>
    <w:rsid w:val="004B7411"/>
    <w:rsid w:val="004C0F29"/>
    <w:rsid w:val="004C43BB"/>
    <w:rsid w:val="004C6448"/>
    <w:rsid w:val="004D04E3"/>
    <w:rsid w:val="004D442C"/>
    <w:rsid w:val="004D52B7"/>
    <w:rsid w:val="004D5D1D"/>
    <w:rsid w:val="004E7244"/>
    <w:rsid w:val="004E72A6"/>
    <w:rsid w:val="004E7A38"/>
    <w:rsid w:val="004F547B"/>
    <w:rsid w:val="0050060C"/>
    <w:rsid w:val="00506455"/>
    <w:rsid w:val="005124A2"/>
    <w:rsid w:val="0051281E"/>
    <w:rsid w:val="00513C73"/>
    <w:rsid w:val="00517677"/>
    <w:rsid w:val="005232E5"/>
    <w:rsid w:val="00527D25"/>
    <w:rsid w:val="00527F65"/>
    <w:rsid w:val="00530710"/>
    <w:rsid w:val="00531191"/>
    <w:rsid w:val="00532A43"/>
    <w:rsid w:val="005350E8"/>
    <w:rsid w:val="005363D4"/>
    <w:rsid w:val="00540E3F"/>
    <w:rsid w:val="00541B48"/>
    <w:rsid w:val="00546D6B"/>
    <w:rsid w:val="005501AD"/>
    <w:rsid w:val="00550EA5"/>
    <w:rsid w:val="0055352F"/>
    <w:rsid w:val="0055441B"/>
    <w:rsid w:val="00564416"/>
    <w:rsid w:val="00566421"/>
    <w:rsid w:val="005674B6"/>
    <w:rsid w:val="00571092"/>
    <w:rsid w:val="005736E4"/>
    <w:rsid w:val="00573B2B"/>
    <w:rsid w:val="00574B69"/>
    <w:rsid w:val="0057775F"/>
    <w:rsid w:val="005842B5"/>
    <w:rsid w:val="005851E7"/>
    <w:rsid w:val="005868F0"/>
    <w:rsid w:val="00593E07"/>
    <w:rsid w:val="00594D36"/>
    <w:rsid w:val="00595DCD"/>
    <w:rsid w:val="00595E36"/>
    <w:rsid w:val="005A5897"/>
    <w:rsid w:val="005B0E5E"/>
    <w:rsid w:val="005B5AA8"/>
    <w:rsid w:val="005B7261"/>
    <w:rsid w:val="005C499A"/>
    <w:rsid w:val="005C61BC"/>
    <w:rsid w:val="005D2952"/>
    <w:rsid w:val="005D4BB4"/>
    <w:rsid w:val="005D7B85"/>
    <w:rsid w:val="005E2AF5"/>
    <w:rsid w:val="005F414A"/>
    <w:rsid w:val="005F4340"/>
    <w:rsid w:val="005F6B83"/>
    <w:rsid w:val="00600A24"/>
    <w:rsid w:val="0060109E"/>
    <w:rsid w:val="006026A3"/>
    <w:rsid w:val="00602CEC"/>
    <w:rsid w:val="00604CDF"/>
    <w:rsid w:val="006129B9"/>
    <w:rsid w:val="00613B4D"/>
    <w:rsid w:val="006170BC"/>
    <w:rsid w:val="006177CD"/>
    <w:rsid w:val="00623F6D"/>
    <w:rsid w:val="00625F6E"/>
    <w:rsid w:val="00632AA9"/>
    <w:rsid w:val="006353B2"/>
    <w:rsid w:val="00635EED"/>
    <w:rsid w:val="006360FF"/>
    <w:rsid w:val="0063783D"/>
    <w:rsid w:val="00643BB3"/>
    <w:rsid w:val="00646742"/>
    <w:rsid w:val="006647B1"/>
    <w:rsid w:val="00670634"/>
    <w:rsid w:val="006715B6"/>
    <w:rsid w:val="006804FA"/>
    <w:rsid w:val="00682E93"/>
    <w:rsid w:val="006854EA"/>
    <w:rsid w:val="006859A9"/>
    <w:rsid w:val="00690F3C"/>
    <w:rsid w:val="006A0D91"/>
    <w:rsid w:val="006A15F7"/>
    <w:rsid w:val="006A20AE"/>
    <w:rsid w:val="006A43A1"/>
    <w:rsid w:val="006A46F3"/>
    <w:rsid w:val="006A4CFB"/>
    <w:rsid w:val="006A725A"/>
    <w:rsid w:val="006B43C7"/>
    <w:rsid w:val="006C3689"/>
    <w:rsid w:val="006D3211"/>
    <w:rsid w:val="006D6EBD"/>
    <w:rsid w:val="006D7E9E"/>
    <w:rsid w:val="006E3479"/>
    <w:rsid w:val="006F1309"/>
    <w:rsid w:val="006F2902"/>
    <w:rsid w:val="006F3652"/>
    <w:rsid w:val="0070166B"/>
    <w:rsid w:val="00702364"/>
    <w:rsid w:val="007033FA"/>
    <w:rsid w:val="00705F73"/>
    <w:rsid w:val="00711276"/>
    <w:rsid w:val="00711DDF"/>
    <w:rsid w:val="0071394A"/>
    <w:rsid w:val="00714E7B"/>
    <w:rsid w:val="00721BE6"/>
    <w:rsid w:val="00724619"/>
    <w:rsid w:val="00724F2F"/>
    <w:rsid w:val="00725154"/>
    <w:rsid w:val="00725DBE"/>
    <w:rsid w:val="00734941"/>
    <w:rsid w:val="00735BF7"/>
    <w:rsid w:val="0074058D"/>
    <w:rsid w:val="007409D8"/>
    <w:rsid w:val="0074620F"/>
    <w:rsid w:val="00746F26"/>
    <w:rsid w:val="00771E64"/>
    <w:rsid w:val="0077381A"/>
    <w:rsid w:val="0078309F"/>
    <w:rsid w:val="00785415"/>
    <w:rsid w:val="0079079B"/>
    <w:rsid w:val="007933E2"/>
    <w:rsid w:val="007A6396"/>
    <w:rsid w:val="007A6405"/>
    <w:rsid w:val="007A6C54"/>
    <w:rsid w:val="007B1F5B"/>
    <w:rsid w:val="007B2827"/>
    <w:rsid w:val="007B4484"/>
    <w:rsid w:val="007C1E17"/>
    <w:rsid w:val="007C250C"/>
    <w:rsid w:val="007D0B29"/>
    <w:rsid w:val="007D573C"/>
    <w:rsid w:val="007D788D"/>
    <w:rsid w:val="007D7C52"/>
    <w:rsid w:val="007E08C2"/>
    <w:rsid w:val="007E2AA6"/>
    <w:rsid w:val="007F0CC7"/>
    <w:rsid w:val="007F0EB9"/>
    <w:rsid w:val="007F56DA"/>
    <w:rsid w:val="007F5AA7"/>
    <w:rsid w:val="007F63B4"/>
    <w:rsid w:val="00807124"/>
    <w:rsid w:val="008074B8"/>
    <w:rsid w:val="0081004A"/>
    <w:rsid w:val="008122B5"/>
    <w:rsid w:val="00824AF7"/>
    <w:rsid w:val="00826750"/>
    <w:rsid w:val="00831C9A"/>
    <w:rsid w:val="00834389"/>
    <w:rsid w:val="00837DBF"/>
    <w:rsid w:val="00840C91"/>
    <w:rsid w:val="00841F58"/>
    <w:rsid w:val="008470A6"/>
    <w:rsid w:val="0085351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1A61"/>
    <w:rsid w:val="008D5267"/>
    <w:rsid w:val="008E35D2"/>
    <w:rsid w:val="008E6AE3"/>
    <w:rsid w:val="008E7CB7"/>
    <w:rsid w:val="008E7F5F"/>
    <w:rsid w:val="008F1435"/>
    <w:rsid w:val="008F2DBD"/>
    <w:rsid w:val="008F3E99"/>
    <w:rsid w:val="008F6604"/>
    <w:rsid w:val="0090530D"/>
    <w:rsid w:val="00910092"/>
    <w:rsid w:val="009102BD"/>
    <w:rsid w:val="009155BA"/>
    <w:rsid w:val="00916C87"/>
    <w:rsid w:val="0092050A"/>
    <w:rsid w:val="009206B8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70015"/>
    <w:rsid w:val="00970AF2"/>
    <w:rsid w:val="00975592"/>
    <w:rsid w:val="009868DE"/>
    <w:rsid w:val="00986B0C"/>
    <w:rsid w:val="009A2D50"/>
    <w:rsid w:val="009A716D"/>
    <w:rsid w:val="009A75FA"/>
    <w:rsid w:val="009B011C"/>
    <w:rsid w:val="009B0387"/>
    <w:rsid w:val="009B0DC8"/>
    <w:rsid w:val="009B1CB5"/>
    <w:rsid w:val="009B1D83"/>
    <w:rsid w:val="009B4174"/>
    <w:rsid w:val="009B7D3D"/>
    <w:rsid w:val="009B7F95"/>
    <w:rsid w:val="009C3A2D"/>
    <w:rsid w:val="009D07A1"/>
    <w:rsid w:val="009D23FC"/>
    <w:rsid w:val="009D4C3B"/>
    <w:rsid w:val="009D74D0"/>
    <w:rsid w:val="009D766A"/>
    <w:rsid w:val="009E14CA"/>
    <w:rsid w:val="009E43F8"/>
    <w:rsid w:val="009E474D"/>
    <w:rsid w:val="009E5063"/>
    <w:rsid w:val="009E59E4"/>
    <w:rsid w:val="009F2E45"/>
    <w:rsid w:val="009F67B4"/>
    <w:rsid w:val="00A01C43"/>
    <w:rsid w:val="00A16205"/>
    <w:rsid w:val="00A33D9F"/>
    <w:rsid w:val="00A41B83"/>
    <w:rsid w:val="00A431EA"/>
    <w:rsid w:val="00A43635"/>
    <w:rsid w:val="00A43F9A"/>
    <w:rsid w:val="00A4529A"/>
    <w:rsid w:val="00A4738F"/>
    <w:rsid w:val="00A57A32"/>
    <w:rsid w:val="00A63D62"/>
    <w:rsid w:val="00A700BB"/>
    <w:rsid w:val="00A74EB8"/>
    <w:rsid w:val="00A76E15"/>
    <w:rsid w:val="00A823C7"/>
    <w:rsid w:val="00A87EDB"/>
    <w:rsid w:val="00A90650"/>
    <w:rsid w:val="00A92C6B"/>
    <w:rsid w:val="00A9373A"/>
    <w:rsid w:val="00AA5B43"/>
    <w:rsid w:val="00AC25C5"/>
    <w:rsid w:val="00AC478A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3E5C"/>
    <w:rsid w:val="00B04E8D"/>
    <w:rsid w:val="00B108CC"/>
    <w:rsid w:val="00B124EE"/>
    <w:rsid w:val="00B229BF"/>
    <w:rsid w:val="00B255D1"/>
    <w:rsid w:val="00B26F2A"/>
    <w:rsid w:val="00B3184A"/>
    <w:rsid w:val="00B3374D"/>
    <w:rsid w:val="00B35CD7"/>
    <w:rsid w:val="00B36595"/>
    <w:rsid w:val="00B37521"/>
    <w:rsid w:val="00B37FDE"/>
    <w:rsid w:val="00B40520"/>
    <w:rsid w:val="00B449E3"/>
    <w:rsid w:val="00B475D2"/>
    <w:rsid w:val="00B50627"/>
    <w:rsid w:val="00B522FA"/>
    <w:rsid w:val="00B56AB3"/>
    <w:rsid w:val="00B63874"/>
    <w:rsid w:val="00B759C0"/>
    <w:rsid w:val="00B75FAA"/>
    <w:rsid w:val="00B80854"/>
    <w:rsid w:val="00B90B31"/>
    <w:rsid w:val="00B917B5"/>
    <w:rsid w:val="00B948C5"/>
    <w:rsid w:val="00B95331"/>
    <w:rsid w:val="00B97CBD"/>
    <w:rsid w:val="00BA0BFF"/>
    <w:rsid w:val="00BA0FA1"/>
    <w:rsid w:val="00BA1BF6"/>
    <w:rsid w:val="00BA1C76"/>
    <w:rsid w:val="00BA24EA"/>
    <w:rsid w:val="00BA7A9B"/>
    <w:rsid w:val="00BB062F"/>
    <w:rsid w:val="00BB397F"/>
    <w:rsid w:val="00BB4D30"/>
    <w:rsid w:val="00BB7D0F"/>
    <w:rsid w:val="00BC0B39"/>
    <w:rsid w:val="00BC5D36"/>
    <w:rsid w:val="00BC67BE"/>
    <w:rsid w:val="00BD605B"/>
    <w:rsid w:val="00BD7983"/>
    <w:rsid w:val="00BD7A78"/>
    <w:rsid w:val="00BE5E68"/>
    <w:rsid w:val="00BF210D"/>
    <w:rsid w:val="00BF7C31"/>
    <w:rsid w:val="00C03CD3"/>
    <w:rsid w:val="00C05F66"/>
    <w:rsid w:val="00C116B0"/>
    <w:rsid w:val="00C1768C"/>
    <w:rsid w:val="00C21976"/>
    <w:rsid w:val="00C2319A"/>
    <w:rsid w:val="00C248AE"/>
    <w:rsid w:val="00C26118"/>
    <w:rsid w:val="00C26863"/>
    <w:rsid w:val="00C33459"/>
    <w:rsid w:val="00C349D8"/>
    <w:rsid w:val="00C411DE"/>
    <w:rsid w:val="00C50BEC"/>
    <w:rsid w:val="00C54CB2"/>
    <w:rsid w:val="00C55936"/>
    <w:rsid w:val="00C55FC5"/>
    <w:rsid w:val="00C61749"/>
    <w:rsid w:val="00C620F6"/>
    <w:rsid w:val="00C6588E"/>
    <w:rsid w:val="00C6657C"/>
    <w:rsid w:val="00C74E4B"/>
    <w:rsid w:val="00C74E9A"/>
    <w:rsid w:val="00C771A9"/>
    <w:rsid w:val="00C80050"/>
    <w:rsid w:val="00C86FDF"/>
    <w:rsid w:val="00C9326B"/>
    <w:rsid w:val="00CA151C"/>
    <w:rsid w:val="00CA1883"/>
    <w:rsid w:val="00CA63B2"/>
    <w:rsid w:val="00CB0406"/>
    <w:rsid w:val="00CB5527"/>
    <w:rsid w:val="00CB7C30"/>
    <w:rsid w:val="00CC2A2F"/>
    <w:rsid w:val="00CC6BF7"/>
    <w:rsid w:val="00CD056D"/>
    <w:rsid w:val="00CD41C4"/>
    <w:rsid w:val="00CD4C7C"/>
    <w:rsid w:val="00CD7413"/>
    <w:rsid w:val="00CE1B6A"/>
    <w:rsid w:val="00CE1E0F"/>
    <w:rsid w:val="00CE2CBC"/>
    <w:rsid w:val="00CE4F72"/>
    <w:rsid w:val="00CE6818"/>
    <w:rsid w:val="00CF17A5"/>
    <w:rsid w:val="00CF3A02"/>
    <w:rsid w:val="00CF5599"/>
    <w:rsid w:val="00CF5FA7"/>
    <w:rsid w:val="00D0370F"/>
    <w:rsid w:val="00D05FB2"/>
    <w:rsid w:val="00D060AF"/>
    <w:rsid w:val="00D066FD"/>
    <w:rsid w:val="00D06ED8"/>
    <w:rsid w:val="00D07518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5511"/>
    <w:rsid w:val="00D378CB"/>
    <w:rsid w:val="00D44B7A"/>
    <w:rsid w:val="00D4541C"/>
    <w:rsid w:val="00D45BD8"/>
    <w:rsid w:val="00D50FD8"/>
    <w:rsid w:val="00D51215"/>
    <w:rsid w:val="00D5189C"/>
    <w:rsid w:val="00D52B55"/>
    <w:rsid w:val="00D53143"/>
    <w:rsid w:val="00D532B5"/>
    <w:rsid w:val="00D57CE1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2C0"/>
    <w:rsid w:val="00D9341C"/>
    <w:rsid w:val="00D97A65"/>
    <w:rsid w:val="00DA2D0A"/>
    <w:rsid w:val="00DA388A"/>
    <w:rsid w:val="00DA519E"/>
    <w:rsid w:val="00DA63B2"/>
    <w:rsid w:val="00DB46EF"/>
    <w:rsid w:val="00DB6F9C"/>
    <w:rsid w:val="00DC39D4"/>
    <w:rsid w:val="00DC44CF"/>
    <w:rsid w:val="00DC6B44"/>
    <w:rsid w:val="00DD0C97"/>
    <w:rsid w:val="00DD6F52"/>
    <w:rsid w:val="00DE10D6"/>
    <w:rsid w:val="00DE2A88"/>
    <w:rsid w:val="00DE5C24"/>
    <w:rsid w:val="00DE62D8"/>
    <w:rsid w:val="00DF47FE"/>
    <w:rsid w:val="00DF7044"/>
    <w:rsid w:val="00DF7675"/>
    <w:rsid w:val="00E02CD9"/>
    <w:rsid w:val="00E02E3E"/>
    <w:rsid w:val="00E045E2"/>
    <w:rsid w:val="00E04C4E"/>
    <w:rsid w:val="00E0528D"/>
    <w:rsid w:val="00E079A8"/>
    <w:rsid w:val="00E12E4F"/>
    <w:rsid w:val="00E16E58"/>
    <w:rsid w:val="00E17256"/>
    <w:rsid w:val="00E2345A"/>
    <w:rsid w:val="00E273F9"/>
    <w:rsid w:val="00E3259E"/>
    <w:rsid w:val="00E34369"/>
    <w:rsid w:val="00E358EE"/>
    <w:rsid w:val="00E402F6"/>
    <w:rsid w:val="00E40829"/>
    <w:rsid w:val="00E43193"/>
    <w:rsid w:val="00E46214"/>
    <w:rsid w:val="00E4699F"/>
    <w:rsid w:val="00E47AC7"/>
    <w:rsid w:val="00E5180A"/>
    <w:rsid w:val="00E555F8"/>
    <w:rsid w:val="00E60D06"/>
    <w:rsid w:val="00E627A4"/>
    <w:rsid w:val="00E64F8A"/>
    <w:rsid w:val="00E72237"/>
    <w:rsid w:val="00EA1A48"/>
    <w:rsid w:val="00EA26BA"/>
    <w:rsid w:val="00EA2D34"/>
    <w:rsid w:val="00EA75AA"/>
    <w:rsid w:val="00EB2E46"/>
    <w:rsid w:val="00EB4AAC"/>
    <w:rsid w:val="00EB5846"/>
    <w:rsid w:val="00EC3696"/>
    <w:rsid w:val="00EC6009"/>
    <w:rsid w:val="00ED1137"/>
    <w:rsid w:val="00ED6804"/>
    <w:rsid w:val="00ED7F08"/>
    <w:rsid w:val="00EE0F8E"/>
    <w:rsid w:val="00EE0FB6"/>
    <w:rsid w:val="00EE404B"/>
    <w:rsid w:val="00EE44DB"/>
    <w:rsid w:val="00EE7585"/>
    <w:rsid w:val="00EF0A11"/>
    <w:rsid w:val="00EF4EC3"/>
    <w:rsid w:val="00F01114"/>
    <w:rsid w:val="00F15BBC"/>
    <w:rsid w:val="00F22BFD"/>
    <w:rsid w:val="00F23B62"/>
    <w:rsid w:val="00F24218"/>
    <w:rsid w:val="00F26809"/>
    <w:rsid w:val="00F278CF"/>
    <w:rsid w:val="00F27CE6"/>
    <w:rsid w:val="00F33D7C"/>
    <w:rsid w:val="00F36317"/>
    <w:rsid w:val="00F40B89"/>
    <w:rsid w:val="00F41C41"/>
    <w:rsid w:val="00F4410E"/>
    <w:rsid w:val="00F46F8B"/>
    <w:rsid w:val="00F61FF3"/>
    <w:rsid w:val="00F70E83"/>
    <w:rsid w:val="00F81F5C"/>
    <w:rsid w:val="00F82606"/>
    <w:rsid w:val="00F837EE"/>
    <w:rsid w:val="00F95D1A"/>
    <w:rsid w:val="00F96ED2"/>
    <w:rsid w:val="00FA3CA5"/>
    <w:rsid w:val="00FA74FB"/>
    <w:rsid w:val="00FB42B3"/>
    <w:rsid w:val="00FB6237"/>
    <w:rsid w:val="00FC00FC"/>
    <w:rsid w:val="00FC10F4"/>
    <w:rsid w:val="00FC4D78"/>
    <w:rsid w:val="00FC6639"/>
    <w:rsid w:val="00FC6ED1"/>
    <w:rsid w:val="00FD20BA"/>
    <w:rsid w:val="00FD5C0B"/>
    <w:rsid w:val="00FE1C56"/>
    <w:rsid w:val="00FE533C"/>
    <w:rsid w:val="00FE76B0"/>
    <w:rsid w:val="00FE76C7"/>
    <w:rsid w:val="00FE7F6C"/>
    <w:rsid w:val="00FF31DF"/>
    <w:rsid w:val="00FF34BC"/>
    <w:rsid w:val="00FF4A9E"/>
    <w:rsid w:val="00FF5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3519670F"/>
  <w15:docId w15:val="{E42069B6-8665-4D4E-A1BF-C0B66442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130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Cs w:val="20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Cs w:val="20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Cs w:val="20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Cs w:val="20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Cs w:val="20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Cs w:val="20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szCs w:val="20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Cs w:val="20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  <w:rPr>
      <w:rFonts w:ascii="Book Antiqua" w:hAnsi="Book Antiqua"/>
      <w:sz w:val="20"/>
      <w:szCs w:val="20"/>
    </w:r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  <w:rPr>
      <w:rFonts w:ascii="Book Antiqua" w:hAnsi="Book Antiqua"/>
      <w:sz w:val="20"/>
      <w:szCs w:val="20"/>
    </w:rPr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Cs w:val="20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Cs w:val="20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Cs w:val="20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Cs w:val="20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Cs w:val="20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  <w:sz w:val="20"/>
      <w:szCs w:val="20"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Cs w:val="2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E4F72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532A43"/>
    <w:pPr>
      <w:spacing w:before="100" w:beforeAutospacing="1" w:after="100" w:afterAutospacing="1"/>
    </w:pPr>
  </w:style>
  <w:style w:type="character" w:customStyle="1" w:styleId="Balk3Char">
    <w:name w:val="Başlık 3 Char"/>
    <w:basedOn w:val="VarsaylanParagrafYazTipi"/>
    <w:link w:val="Balk3"/>
    <w:rsid w:val="001A572C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32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5E0D6-E74D-4F22-8109-A825C7E9C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128</cp:revision>
  <cp:lastPrinted>2021-01-19T06:34:00Z</cp:lastPrinted>
  <dcterms:created xsi:type="dcterms:W3CDTF">2014-11-14T14:03:00Z</dcterms:created>
  <dcterms:modified xsi:type="dcterms:W3CDTF">2025-08-05T14:17:00Z</dcterms:modified>
</cp:coreProperties>
</file>