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701"/>
        <w:gridCol w:w="1593"/>
        <w:gridCol w:w="1667"/>
        <w:gridCol w:w="1984"/>
        <w:gridCol w:w="1837"/>
      </w:tblGrid>
      <w:tr w:rsidR="000B0D61" w:rsidRPr="00813BDC" w14:paraId="4559CC1A" w14:textId="77777777" w:rsidTr="00CC0B3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20BE734B" w14:textId="61D7BCF9" w:rsidR="000B0D61" w:rsidRPr="00813BDC" w:rsidRDefault="000B0D61" w:rsidP="00CC0B3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İŞ EKİPMANINA</w:t>
            </w:r>
            <w:r w:rsidRPr="003A1990">
              <w:rPr>
                <w:rFonts w:asciiTheme="minorHAnsi" w:hAnsiTheme="minorHAnsi" w:cs="Tahoma"/>
                <w:b/>
                <w:sz w:val="16"/>
                <w:szCs w:val="16"/>
              </w:rPr>
              <w:t xml:space="preserve"> AİT TEKNİK ÖZELLİKLER</w:t>
            </w:r>
          </w:p>
        </w:tc>
      </w:tr>
      <w:tr w:rsidR="00AA431A" w:rsidRPr="00813BDC" w14:paraId="782611AA" w14:textId="77777777" w:rsidTr="009035B7">
        <w:trPr>
          <w:trHeight w:val="363"/>
          <w:jc w:val="center"/>
        </w:trPr>
        <w:tc>
          <w:tcPr>
            <w:tcW w:w="1555" w:type="dxa"/>
            <w:vAlign w:val="center"/>
          </w:tcPr>
          <w:p w14:paraId="20F7E2B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01" w:type="dxa"/>
            <w:vAlign w:val="center"/>
          </w:tcPr>
          <w:p w14:paraId="60C0E463" w14:textId="73152E79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YST</w:t>
            </w:r>
          </w:p>
        </w:tc>
        <w:tc>
          <w:tcPr>
            <w:tcW w:w="1593" w:type="dxa"/>
            <w:vAlign w:val="center"/>
          </w:tcPr>
          <w:p w14:paraId="6306915D" w14:textId="453E049E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Yangın Tesisatı Tipi</w:t>
            </w:r>
          </w:p>
        </w:tc>
        <w:tc>
          <w:tcPr>
            <w:tcW w:w="1667" w:type="dxa"/>
            <w:vAlign w:val="center"/>
          </w:tcPr>
          <w:p w14:paraId="0E03901A" w14:textId="119677DB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SİPRİNG</w:t>
            </w:r>
          </w:p>
        </w:tc>
        <w:tc>
          <w:tcPr>
            <w:tcW w:w="1984" w:type="dxa"/>
            <w:vAlign w:val="center"/>
          </w:tcPr>
          <w:p w14:paraId="39BBFDD4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839E6">
              <w:rPr>
                <w:rFonts w:asciiTheme="minorHAnsi" w:hAnsiTheme="minorHAnsi" w:cs="Tahoma"/>
                <w:sz w:val="16"/>
                <w:szCs w:val="16"/>
              </w:rPr>
              <w:t>Ortam Sıcaklığı</w:t>
            </w:r>
          </w:p>
        </w:tc>
        <w:tc>
          <w:tcPr>
            <w:tcW w:w="1837" w:type="dxa"/>
            <w:vAlign w:val="center"/>
          </w:tcPr>
          <w:p w14:paraId="7C057352" w14:textId="794BE32B" w:rsidR="00AA431A" w:rsidRPr="009E7A2E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18,2</w:t>
            </w:r>
          </w:p>
        </w:tc>
      </w:tr>
      <w:tr w:rsidR="00AA431A" w:rsidRPr="00813BDC" w14:paraId="7B87B558" w14:textId="77777777" w:rsidTr="004B7708">
        <w:trPr>
          <w:trHeight w:val="173"/>
          <w:jc w:val="center"/>
        </w:trPr>
        <w:tc>
          <w:tcPr>
            <w:tcW w:w="1555" w:type="dxa"/>
            <w:vAlign w:val="center"/>
          </w:tcPr>
          <w:p w14:paraId="678090C7" w14:textId="44732A3C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13BDC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1701" w:type="dxa"/>
            <w:vAlign w:val="center"/>
          </w:tcPr>
          <w:p w14:paraId="4A3F2365" w14:textId="388BE041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164179029</w:t>
            </w:r>
          </w:p>
        </w:tc>
        <w:tc>
          <w:tcPr>
            <w:tcW w:w="1593" w:type="dxa"/>
            <w:vAlign w:val="center"/>
          </w:tcPr>
          <w:p w14:paraId="733DB241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Ölçüm Yapılan Mahal</w:t>
            </w:r>
          </w:p>
        </w:tc>
        <w:tc>
          <w:tcPr>
            <w:tcW w:w="1667" w:type="dxa"/>
            <w:vAlign w:val="center"/>
          </w:tcPr>
          <w:p w14:paraId="20EC5C47" w14:textId="35C40569" w:rsidR="00AA431A" w:rsidRPr="00813BDC" w:rsidRDefault="00173278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SİSTEM ODASI</w:t>
            </w:r>
          </w:p>
        </w:tc>
        <w:tc>
          <w:tcPr>
            <w:tcW w:w="1984" w:type="dxa"/>
            <w:vAlign w:val="center"/>
          </w:tcPr>
          <w:p w14:paraId="269CE297" w14:textId="77777777" w:rsidR="00AA431A" w:rsidRPr="00813BDC" w:rsidRDefault="00AA431A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Ortam Nemi </w:t>
            </w:r>
          </w:p>
        </w:tc>
        <w:tc>
          <w:tcPr>
            <w:tcW w:w="1837" w:type="dxa"/>
            <w:vAlign w:val="center"/>
          </w:tcPr>
          <w:p w14:paraId="6BAD89AD" w14:textId="235C58E6" w:rsidR="00AA431A" w:rsidRPr="00813BDC" w:rsidRDefault="00A53157" w:rsidP="00AA431A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54</w:t>
            </w:r>
          </w:p>
        </w:tc>
      </w:tr>
      <w:tr w:rsidR="004B7708" w:rsidRPr="00813BDC" w14:paraId="5DC22547" w14:textId="77777777" w:rsidTr="004B7708">
        <w:trPr>
          <w:trHeight w:val="351"/>
          <w:jc w:val="center"/>
        </w:trPr>
        <w:tc>
          <w:tcPr>
            <w:tcW w:w="1555" w:type="dxa"/>
            <w:vAlign w:val="center"/>
          </w:tcPr>
          <w:p w14:paraId="78CFE190" w14:textId="54F328D2" w:rsidR="004B7708" w:rsidRPr="00813BDC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Çalışma Basıncı(bar)</w:t>
            </w:r>
          </w:p>
        </w:tc>
        <w:tc>
          <w:tcPr>
            <w:tcW w:w="1701" w:type="dxa"/>
            <w:vAlign w:val="center"/>
          </w:tcPr>
          <w:p w14:paraId="5A0D4D3E" w14:textId="67FC073E" w:rsidR="004B7708" w:rsidRDefault="0017327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</w:t>
            </w:r>
          </w:p>
        </w:tc>
        <w:tc>
          <w:tcPr>
            <w:tcW w:w="1593" w:type="dxa"/>
            <w:vAlign w:val="center"/>
          </w:tcPr>
          <w:p w14:paraId="4B592E25" w14:textId="3F5797CA" w:rsidR="004B7708" w:rsidRDefault="004B770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Test Basıncı(bar)</w:t>
            </w:r>
          </w:p>
        </w:tc>
        <w:tc>
          <w:tcPr>
            <w:tcW w:w="1667" w:type="dxa"/>
            <w:vAlign w:val="center"/>
          </w:tcPr>
          <w:p w14:paraId="374C2D7D" w14:textId="3C74B514" w:rsidR="004B7708" w:rsidRDefault="00173278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37,5</w:t>
            </w:r>
          </w:p>
        </w:tc>
        <w:tc>
          <w:tcPr>
            <w:tcW w:w="1984" w:type="dxa"/>
            <w:vAlign w:val="center"/>
          </w:tcPr>
          <w:p w14:paraId="0079EB68" w14:textId="4532FB0E" w:rsidR="004B7708" w:rsidRDefault="009F1967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Pompa Adedi</w:t>
            </w:r>
          </w:p>
        </w:tc>
        <w:tc>
          <w:tcPr>
            <w:tcW w:w="1837" w:type="dxa"/>
            <w:vAlign w:val="center"/>
          </w:tcPr>
          <w:p w14:paraId="6048A3D6" w14:textId="4FD6248C" w:rsidR="004B7708" w:rsidRDefault="009F1967" w:rsidP="004B7708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</w:t>
            </w:r>
          </w:p>
        </w:tc>
      </w:tr>
    </w:tbl>
    <w:p w14:paraId="39BBE7D7" w14:textId="61892AB6" w:rsidR="000B0D61" w:rsidRDefault="000B0D61" w:rsidP="00ED6804">
      <w:pPr>
        <w:rPr>
          <w:rFonts w:asciiTheme="minorHAnsi" w:hAnsiTheme="minorHAnsi" w:cs="Tahoma"/>
          <w:sz w:val="16"/>
          <w:szCs w:val="16"/>
        </w:rPr>
      </w:pPr>
    </w:p>
    <w:p w14:paraId="663877FC" w14:textId="77777777" w:rsidR="00834A24" w:rsidRDefault="00834A2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5A61F6" w:rsidRPr="00FA66FA" w14:paraId="2AC04DDB" w14:textId="77777777" w:rsidTr="007E19EE">
        <w:trPr>
          <w:trHeight w:val="215"/>
        </w:trPr>
        <w:tc>
          <w:tcPr>
            <w:tcW w:w="10337" w:type="dxa"/>
            <w:gridSpan w:val="2"/>
            <w:shd w:val="clear" w:color="auto" w:fill="F2F2F2" w:themeFill="background1" w:themeFillShade="F2"/>
          </w:tcPr>
          <w:p w14:paraId="1AEDAADB" w14:textId="77777777" w:rsidR="005A61F6" w:rsidRPr="00FA66FA" w:rsidRDefault="005A61F6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A61F6" w:rsidRPr="00FA66FA" w14:paraId="3E05C56D" w14:textId="77777777" w:rsidTr="004010BA">
        <w:trPr>
          <w:trHeight w:val="159"/>
        </w:trPr>
        <w:tc>
          <w:tcPr>
            <w:tcW w:w="1980" w:type="dxa"/>
          </w:tcPr>
          <w:p w14:paraId="55B72017" w14:textId="77777777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D570272" w14:textId="42393195" w:rsidR="005A61F6" w:rsidRPr="00FA66FA" w:rsidRDefault="005A61F6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1B59DB"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0B0D61" w:rsidRPr="00FA66FA" w14:paraId="3720F82F" w14:textId="77777777" w:rsidTr="004010BA">
        <w:trPr>
          <w:trHeight w:val="159"/>
        </w:trPr>
        <w:tc>
          <w:tcPr>
            <w:tcW w:w="1980" w:type="dxa"/>
          </w:tcPr>
          <w:p w14:paraId="5111A7B6" w14:textId="2451BE19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8357" w:type="dxa"/>
          </w:tcPr>
          <w:p w14:paraId="2D5BD5AC" w14:textId="6EF68A2A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0B0D61" w:rsidRPr="00FA66FA" w14:paraId="0E994A53" w14:textId="77777777" w:rsidTr="004010BA">
        <w:trPr>
          <w:trHeight w:val="159"/>
        </w:trPr>
        <w:tc>
          <w:tcPr>
            <w:tcW w:w="1980" w:type="dxa"/>
          </w:tcPr>
          <w:p w14:paraId="7D8BBCE7" w14:textId="031F593C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357" w:type="dxa"/>
          </w:tcPr>
          <w:p w14:paraId="74DAF296" w14:textId="64AEFC88" w:rsidR="000B0D61" w:rsidRPr="00FA66FA" w:rsidRDefault="000B0D61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1BFED993" w14:textId="77777777" w:rsidR="005A61F6" w:rsidRPr="00FA66FA" w:rsidRDefault="005A61F6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730"/>
        <w:gridCol w:w="6203"/>
        <w:gridCol w:w="2404"/>
      </w:tblGrid>
      <w:tr w:rsidR="00193723" w:rsidRPr="00FA66FA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FA66FA" w:rsidRDefault="00193723" w:rsidP="003B6ACA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76451C" w:rsidRPr="00FA66FA" w14:paraId="07DAB4B3" w14:textId="77777777" w:rsidTr="0076451C">
        <w:trPr>
          <w:trHeight w:val="187"/>
        </w:trPr>
        <w:tc>
          <w:tcPr>
            <w:tcW w:w="1730" w:type="dxa"/>
            <w:vAlign w:val="center"/>
          </w:tcPr>
          <w:p w14:paraId="17862565" w14:textId="5007171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6203" w:type="dxa"/>
            <w:vAlign w:val="center"/>
          </w:tcPr>
          <w:p w14:paraId="275A790E" w14:textId="1B423650" w:rsidR="000B0D61" w:rsidRPr="000B0D61" w:rsidRDefault="000B0D61" w:rsidP="003B6ACA">
            <w:pPr>
              <w:spacing w:line="360" w:lineRule="auto"/>
              <w:rPr>
                <w:rFonts w:asciiTheme="minorHAnsi" w:hAnsiTheme="minorHAnsi" w:cs="Tahoma"/>
                <w:b/>
                <w:sz w:val="15"/>
                <w:szCs w:val="16"/>
              </w:rPr>
            </w:pPr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 xml:space="preserve">Önder Muayene Kuruluş içi </w:t>
            </w:r>
            <w:proofErr w:type="spellStart"/>
            <w:r w:rsidRPr="00813BDC">
              <w:rPr>
                <w:rFonts w:asciiTheme="minorHAnsi" w:hAnsiTheme="minorHAnsi" w:cs="Tahoma"/>
                <w:b/>
                <w:sz w:val="15"/>
                <w:szCs w:val="16"/>
              </w:rPr>
              <w:t>dökümanları</w:t>
            </w:r>
            <w:proofErr w:type="spellEnd"/>
          </w:p>
          <w:p w14:paraId="362B2149" w14:textId="77777777" w:rsidR="005A61F6" w:rsidRPr="0076451C" w:rsidRDefault="00193723" w:rsidP="003B6AC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76451C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2FA8BF7E" w14:textId="118F1559" w:rsidR="00FF496A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0106F">
              <w:rPr>
                <w:rFonts w:asciiTheme="minorHAnsi" w:eastAsia="Times New Roman" w:hAnsiTheme="minorHAnsi"/>
                <w:b/>
                <w:bCs/>
                <w:sz w:val="13"/>
                <w:szCs w:val="13"/>
                <w:lang w:eastAsia="tr-TR"/>
              </w:rPr>
              <w:t>TS 9811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Yangın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söndürücüler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Orta ve yüksek genleşmeli köpük sistemleri - Bakım ve denetleme</w:t>
            </w:r>
          </w:p>
          <w:p w14:paraId="3932B599" w14:textId="5C9D6D60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hAnsiTheme="minorHAnsi" w:cs="Verdana"/>
                <w:b/>
                <w:sz w:val="13"/>
                <w:szCs w:val="13"/>
              </w:rPr>
              <w:t xml:space="preserve">TS </w:t>
            </w: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EN 671-3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Sabit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Hortum sistemleri - Bölüm 3: </w:t>
            </w:r>
          </w:p>
          <w:p w14:paraId="66E5C9FE" w14:textId="452AC695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12416-1 + A2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1</w:t>
            </w:r>
            <w:r>
              <w:rPr>
                <w:rFonts w:asciiTheme="minorHAnsi" w:hAnsiTheme="minorHAnsi" w:cs="Verdana"/>
                <w:sz w:val="13"/>
                <w:szCs w:val="13"/>
              </w:rPr>
              <w:t>:</w:t>
            </w:r>
          </w:p>
          <w:p w14:paraId="65C2E62D" w14:textId="00A5102C" w:rsidR="0076451C" w:rsidRPr="0076451C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12416-2 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Toz sistemleri - bölüm 2: Tasarım, yapım ve bakım</w:t>
            </w:r>
          </w:p>
          <w:p w14:paraId="1055612C" w14:textId="02CF30A0" w:rsidR="00834A24" w:rsidRPr="00834A24" w:rsidRDefault="0076451C" w:rsidP="003B6AC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TS EN 12845</w:t>
            </w:r>
            <w:r w:rsidR="00834A24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 xml:space="preserve"> </w:t>
            </w:r>
            <w:r w:rsidR="00834A24" w:rsidRPr="0076451C">
              <w:rPr>
                <w:rFonts w:asciiTheme="minorHAnsi" w:eastAsia="Times New Roman" w:hAnsiTheme="minorHAnsi"/>
                <w:b/>
                <w:sz w:val="13"/>
                <w:szCs w:val="13"/>
                <w:lang w:eastAsia="tr-TR"/>
              </w:rPr>
              <w:t>+ A1</w:t>
            </w:r>
            <w:r w:rsidRPr="0076451C">
              <w:rPr>
                <w:rFonts w:asciiTheme="minorHAnsi" w:eastAsia="Times New Roman" w:hAnsiTheme="minorHAnsi"/>
                <w:sz w:val="13"/>
                <w:szCs w:val="13"/>
                <w:lang w:eastAsia="tr-TR"/>
              </w:rPr>
              <w:t xml:space="preserve"> </w:t>
            </w:r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Sabit yangın söndürme </w:t>
            </w:r>
            <w:proofErr w:type="gram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sistemleri -</w:t>
            </w:r>
            <w:proofErr w:type="gram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Otomatik </w:t>
            </w:r>
            <w:proofErr w:type="spellStart"/>
            <w:r w:rsidRPr="0076451C">
              <w:rPr>
                <w:rFonts w:asciiTheme="minorHAnsi" w:hAnsiTheme="minorHAnsi" w:cs="Verdana"/>
                <w:sz w:val="13"/>
                <w:szCs w:val="13"/>
              </w:rPr>
              <w:t>sprinkler</w:t>
            </w:r>
            <w:proofErr w:type="spellEnd"/>
            <w:r w:rsidRPr="0076451C">
              <w:rPr>
                <w:rFonts w:asciiTheme="minorHAnsi" w:hAnsiTheme="minorHAnsi" w:cs="Verdana"/>
                <w:sz w:val="13"/>
                <w:szCs w:val="13"/>
              </w:rPr>
              <w:t xml:space="preserve"> sistemleri - tasarım, montaj ve bakım</w:t>
            </w:r>
            <w:r w:rsidR="00834A24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834A24"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ISO/TS 11602-2</w:t>
            </w:r>
            <w:r w:rsidR="00834A24">
              <w:rPr>
                <w:rFonts w:asciiTheme="minorHAnsi" w:hAnsiTheme="minorHAnsi" w:cs="Verdana"/>
                <w:sz w:val="13"/>
                <w:szCs w:val="13"/>
              </w:rPr>
              <w:t xml:space="preserve"> 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t>Yangından korunma - Taşınabilir ve tekerlekli yangın söndürücüler- Bölüm 2 : Muayene ve bakım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br/>
            </w:r>
            <w:r w:rsidR="00834A24" w:rsidRPr="00834A24">
              <w:rPr>
                <w:rFonts w:asciiTheme="minorHAnsi" w:hAnsiTheme="minorHAnsi" w:cs="Verdana"/>
                <w:b/>
                <w:bCs/>
                <w:sz w:val="13"/>
                <w:szCs w:val="13"/>
              </w:rPr>
              <w:t>TSE CEN/TS 54-14</w:t>
            </w:r>
            <w:r w:rsidR="00834A24" w:rsidRPr="00834A24">
              <w:rPr>
                <w:rFonts w:asciiTheme="minorHAnsi" w:hAnsiTheme="minorHAnsi" w:cs="Verdana"/>
                <w:sz w:val="13"/>
                <w:szCs w:val="13"/>
              </w:rPr>
              <w:t> Yangın algılama ve yangın alarm sistemleri - Bölüm 14: Planlama, tasarım, kurulum, devreye alma, kullanım ve bakım için rehber</w:t>
            </w:r>
          </w:p>
        </w:tc>
        <w:tc>
          <w:tcPr>
            <w:tcW w:w="2404" w:type="dxa"/>
            <w:vAlign w:val="center"/>
          </w:tcPr>
          <w:p w14:paraId="367D816B" w14:textId="016FEB4E" w:rsidR="00193723" w:rsidRPr="00FA66FA" w:rsidRDefault="00193723" w:rsidP="003B6ACA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3307B7">
              <w:rPr>
                <w:rFonts w:asciiTheme="minorHAnsi" w:hAnsiTheme="minorHAnsi" w:cs="Tahoma"/>
                <w:sz w:val="16"/>
                <w:szCs w:val="16"/>
              </w:rPr>
              <w:t xml:space="preserve"> Tesisat</w:t>
            </w:r>
            <w:r w:rsidR="003307B7"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18002D1" w14:textId="77777777" w:rsidR="006042FE" w:rsidRDefault="006042FE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pPr w:leftFromText="141" w:rightFromText="141" w:vertAnchor="text" w:horzAnchor="margin" w:tblpXSpec="center" w:tblpY="21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3"/>
        <w:gridCol w:w="8820"/>
      </w:tblGrid>
      <w:tr w:rsidR="000B0D61" w:rsidRPr="00FA66FA" w14:paraId="37A2B2B0" w14:textId="77777777" w:rsidTr="000B0D61">
        <w:trPr>
          <w:trHeight w:val="254"/>
        </w:trPr>
        <w:tc>
          <w:tcPr>
            <w:tcW w:w="10333" w:type="dxa"/>
            <w:gridSpan w:val="2"/>
            <w:shd w:val="clear" w:color="000000" w:fill="F2F2F2" w:themeFill="background1" w:themeFillShade="F2"/>
            <w:noWrap/>
            <w:vAlign w:val="center"/>
            <w:hideMark/>
          </w:tcPr>
          <w:p w14:paraId="7AF582AA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"/>
                <w:b/>
                <w:sz w:val="16"/>
                <w:szCs w:val="16"/>
              </w:rPr>
              <w:br w:type="page"/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İŞARETLEME BİLGİLERİ</w:t>
            </w:r>
          </w:p>
        </w:tc>
      </w:tr>
      <w:tr w:rsidR="000B0D61" w:rsidRPr="00FA66FA" w14:paraId="09306FE5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77ADD862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1.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63532E9F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Olumlu veya olumsuz durumlarında ilgili sütuna "</w:t>
            </w: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√</w:t>
            </w:r>
            <w:r w:rsidRPr="00FA66FA">
              <w:rPr>
                <w:rFonts w:asciiTheme="minorHAnsi" w:hAnsiTheme="minorHAnsi" w:cs="Arial TUR"/>
                <w:sz w:val="16"/>
                <w:szCs w:val="16"/>
              </w:rPr>
              <w:t>" işareti ile işaretlenir.</w:t>
            </w:r>
          </w:p>
        </w:tc>
      </w:tr>
      <w:tr w:rsidR="000B0D61" w:rsidRPr="00FA66FA" w14:paraId="3EC0DEDD" w14:textId="77777777" w:rsidTr="000B0D61">
        <w:trPr>
          <w:trHeight w:val="524"/>
        </w:trPr>
        <w:tc>
          <w:tcPr>
            <w:tcW w:w="1513" w:type="dxa"/>
            <w:shd w:val="clear" w:color="000000" w:fill="FFFFFF"/>
            <w:noWrap/>
            <w:vAlign w:val="center"/>
            <w:hideMark/>
          </w:tcPr>
          <w:p w14:paraId="22414769" w14:textId="77777777" w:rsidR="000B0D61" w:rsidRPr="00FA66FA" w:rsidRDefault="000B0D61" w:rsidP="00CC0B3E">
            <w:pPr>
              <w:spacing w:line="36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sz w:val="16"/>
                <w:szCs w:val="16"/>
              </w:rPr>
              <w:t>2.</w:t>
            </w:r>
          </w:p>
        </w:tc>
        <w:tc>
          <w:tcPr>
            <w:tcW w:w="8820" w:type="dxa"/>
            <w:shd w:val="clear" w:color="000000" w:fill="FFFFFF"/>
            <w:vAlign w:val="center"/>
            <w:hideMark/>
          </w:tcPr>
          <w:p w14:paraId="3D5D48DB" w14:textId="77777777" w:rsidR="000B0D61" w:rsidRPr="00FA66FA" w:rsidRDefault="000B0D61" w:rsidP="00CC0B3E">
            <w:pPr>
              <w:spacing w:line="36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Olumsuz olarak değerlendirilen noktalarda açıklama kısmında hangi sistem ekipmanı olduğuna ve sorunun detayına dair bilgiler kaydedilir.</w:t>
            </w:r>
          </w:p>
        </w:tc>
      </w:tr>
    </w:tbl>
    <w:p w14:paraId="40B130C0" w14:textId="17E8175B" w:rsidR="004B7708" w:rsidRDefault="004B7708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4"/>
        <w:gridCol w:w="1614"/>
        <w:gridCol w:w="4744"/>
      </w:tblGrid>
      <w:tr w:rsidR="009035B7" w:rsidRPr="00DE604F" w14:paraId="77DF3DC7" w14:textId="77777777" w:rsidTr="009035B7">
        <w:trPr>
          <w:trHeight w:val="354"/>
        </w:trPr>
        <w:tc>
          <w:tcPr>
            <w:tcW w:w="3984" w:type="dxa"/>
            <w:vAlign w:val="center"/>
          </w:tcPr>
          <w:p w14:paraId="196ACD94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70899360"/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Tesise Ait </w:t>
            </w:r>
            <w:r>
              <w:rPr>
                <w:rFonts w:asciiTheme="minorHAnsi" w:hAnsiTheme="minorHAnsi" w:cs="Tahoma"/>
                <w:sz w:val="16"/>
                <w:szCs w:val="16"/>
              </w:rPr>
              <w:t>Yangın Tesisatı</w:t>
            </w:r>
            <w:r w:rsidRPr="00DE604F">
              <w:rPr>
                <w:rFonts w:asciiTheme="minorHAnsi" w:hAnsiTheme="minorHAnsi" w:cs="Tahoma"/>
                <w:sz w:val="16"/>
                <w:szCs w:val="16"/>
              </w:rPr>
              <w:t xml:space="preserve"> Projesi Var Mı?</w:t>
            </w:r>
          </w:p>
        </w:tc>
        <w:tc>
          <w:tcPr>
            <w:tcW w:w="1614" w:type="dxa"/>
            <w:vAlign w:val="center"/>
          </w:tcPr>
          <w:p w14:paraId="315D6D46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Var    </w:t>
            </w:r>
          </w:p>
        </w:tc>
        <w:tc>
          <w:tcPr>
            <w:tcW w:w="4744" w:type="dxa"/>
            <w:vAlign w:val="center"/>
          </w:tcPr>
          <w:p w14:paraId="6835ED58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Yok</w:t>
            </w:r>
          </w:p>
        </w:tc>
      </w:tr>
      <w:tr w:rsidR="009035B7" w:rsidRPr="00DE604F" w14:paraId="1C9CB351" w14:textId="77777777" w:rsidTr="009035B7">
        <w:trPr>
          <w:trHeight w:val="354"/>
        </w:trPr>
        <w:tc>
          <w:tcPr>
            <w:tcW w:w="3984" w:type="dxa"/>
            <w:vAlign w:val="center"/>
          </w:tcPr>
          <w:p w14:paraId="4A520250" w14:textId="77777777" w:rsidR="009035B7" w:rsidRPr="00DE604F" w:rsidRDefault="009035B7" w:rsidP="004C6553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Uygulamada projeye uygunluk Var Mı?</w:t>
            </w:r>
          </w:p>
        </w:tc>
        <w:tc>
          <w:tcPr>
            <w:tcW w:w="1614" w:type="dxa"/>
            <w:vAlign w:val="center"/>
          </w:tcPr>
          <w:p w14:paraId="472F9D31" w14:textId="77777777" w:rsidR="009035B7" w:rsidRDefault="009035B7" w:rsidP="004C6553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Uygun</w:t>
            </w:r>
          </w:p>
        </w:tc>
        <w:tc>
          <w:tcPr>
            <w:tcW w:w="4744" w:type="dxa"/>
            <w:vAlign w:val="center"/>
          </w:tcPr>
          <w:p w14:paraId="08AE2A62" w14:textId="77777777" w:rsidR="009035B7" w:rsidRDefault="009035B7" w:rsidP="004C6553">
            <w:pPr>
              <w:spacing w:line="276" w:lineRule="auto"/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 w:rsidRPr="00DE604F">
              <w:rPr>
                <w:rFonts w:asciiTheme="minorHAnsi" w:hAnsiTheme="minorHAnsi" w:cs="Arial"/>
                <w:sz w:val="16"/>
                <w:szCs w:val="16"/>
              </w:rPr>
              <w:t xml:space="preserve">  </w:t>
            </w:r>
            <w:r>
              <w:rPr>
                <w:rFonts w:asciiTheme="minorHAnsi" w:hAnsiTheme="minorHAnsi" w:cs="Arial"/>
                <w:sz w:val="16"/>
                <w:szCs w:val="16"/>
              </w:rPr>
              <w:t>Uygun değil</w:t>
            </w:r>
          </w:p>
        </w:tc>
      </w:tr>
      <w:bookmarkEnd w:id="0"/>
    </w:tbl>
    <w:p w14:paraId="0E904075" w14:textId="77777777" w:rsidR="001647B1" w:rsidRPr="00FA66FA" w:rsidRDefault="001647B1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34"/>
        <w:gridCol w:w="996"/>
        <w:gridCol w:w="1160"/>
        <w:gridCol w:w="1652"/>
      </w:tblGrid>
      <w:tr w:rsidR="00A563C4" w:rsidRPr="00FA66FA" w14:paraId="0C1B749F" w14:textId="77777777" w:rsidTr="004B7708">
        <w:trPr>
          <w:trHeight w:val="453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100A4D4" w14:textId="09E2E648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TESPİT VE DEĞERLENDİRME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C05F83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*Evet</w:t>
            </w: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br/>
              <w:t>(Olumlu)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F1D003A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*Hayır</w:t>
            </w:r>
            <w:r w:rsidRPr="00FA66FA">
              <w:rPr>
                <w:rFonts w:asciiTheme="minorHAnsi" w:eastAsia="MingLiU" w:hAnsiTheme="minorHAnsi" w:cs="MingLiU"/>
                <w:b/>
                <w:bCs/>
                <w:color w:val="FF0000"/>
                <w:sz w:val="16"/>
                <w:szCs w:val="16"/>
              </w:rPr>
              <w:br/>
            </w:r>
            <w:r w:rsidRPr="00FA66FA">
              <w:rPr>
                <w:rFonts w:asciiTheme="minorHAnsi" w:hAnsiTheme="minorHAnsi" w:cs="Arial TUR"/>
                <w:b/>
                <w:bCs/>
                <w:color w:val="FF0000"/>
                <w:sz w:val="16"/>
                <w:szCs w:val="16"/>
              </w:rPr>
              <w:t>(Olumsuz)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9E9088" w14:textId="77777777" w:rsidR="00A563C4" w:rsidRPr="00FA66FA" w:rsidRDefault="00A563C4" w:rsidP="00F63AF5">
            <w:pPr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**Açıklama</w:t>
            </w:r>
          </w:p>
        </w:tc>
      </w:tr>
      <w:tr w:rsidR="00BE02EA" w:rsidRPr="00FA66FA" w14:paraId="39447A46" w14:textId="77777777" w:rsidTr="004B7708">
        <w:trPr>
          <w:trHeight w:val="257"/>
          <w:jc w:val="center"/>
        </w:trPr>
        <w:tc>
          <w:tcPr>
            <w:tcW w:w="103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3E1EA8F4" w14:textId="77777777" w:rsidR="00BE02EA" w:rsidRPr="00FA66FA" w:rsidRDefault="00BE02EA" w:rsidP="006042FE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YANGIN SÖNDÜRME SİSTEM VANALARI</w:t>
            </w:r>
          </w:p>
        </w:tc>
      </w:tr>
      <w:tr w:rsidR="00BE02EA" w:rsidRPr="00FA66FA" w14:paraId="5EDB3652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74313" w14:textId="7369E730" w:rsidR="00BE02EA" w:rsidRPr="00FA66FA" w:rsidRDefault="00D2032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Yangın</w:t>
            </w:r>
            <w:r w:rsidR="00BE02EA" w:rsidRPr="00FA66FA">
              <w:rPr>
                <w:rFonts w:asciiTheme="minorHAnsi" w:hAnsiTheme="minorHAnsi" w:cs="Arial TUR"/>
                <w:sz w:val="16"/>
                <w:szCs w:val="16"/>
              </w:rPr>
              <w:t xml:space="preserve"> sisteminin dağıtıldığı bölümde bulunan vanalar açık konumdadır.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552517" w14:textId="37FA4109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17CC07E" w14:textId="2BD1EBA4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9F17326" w14:textId="64159A6B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  <w:tr w:rsidR="00BE02EA" w:rsidRPr="00FA66FA" w14:paraId="51796FF9" w14:textId="77777777" w:rsidTr="004B7708">
        <w:trPr>
          <w:trHeight w:val="300"/>
          <w:jc w:val="center"/>
        </w:trPr>
        <w:tc>
          <w:tcPr>
            <w:tcW w:w="6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2EE6C1" w14:textId="77777777" w:rsidR="00BE02EA" w:rsidRPr="00FA66FA" w:rsidRDefault="00BE02EA" w:rsidP="006042FE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Vanalardaki zincir ve kilit sistemi kapalıdır.</w:t>
            </w:r>
          </w:p>
        </w:tc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457542E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4528ED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93FD91F" w14:textId="77777777" w:rsidR="00BE02EA" w:rsidRPr="00FA66FA" w:rsidRDefault="00BE02EA" w:rsidP="006042FE">
            <w:pPr>
              <w:spacing w:line="276" w:lineRule="auto"/>
              <w:jc w:val="center"/>
              <w:rPr>
                <w:rFonts w:asciiTheme="minorHAnsi" w:hAnsiTheme="minorHAnsi" w:cs="Arial TUR"/>
                <w:i/>
                <w:sz w:val="16"/>
                <w:szCs w:val="16"/>
              </w:rPr>
            </w:pPr>
          </w:p>
        </w:tc>
      </w:tr>
    </w:tbl>
    <w:p w14:paraId="76EED9B6" w14:textId="209C91D9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193EB27" w14:textId="0E93DDF6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9B6EBF9" w14:textId="5987A5D8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3F22902" w14:textId="3C1C0DE4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B4DA757" w14:textId="0D198156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68373B8" w14:textId="1BFB2B85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0DC14059" w14:textId="77777777" w:rsidR="009035B7" w:rsidRDefault="009035B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A53157" w:rsidRPr="00FA66FA" w14:paraId="264CA7D7" w14:textId="77777777" w:rsidTr="004C482D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4B26B077" w14:textId="2BE6593E" w:rsidR="00A53157" w:rsidRPr="00FA66FA" w:rsidRDefault="00A53157" w:rsidP="004C482D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lastRenderedPageBreak/>
              <w:t xml:space="preserve">YANGIN </w:t>
            </w:r>
            <w:r w:rsidR="001647B1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NOZULLARI</w:t>
            </w:r>
          </w:p>
        </w:tc>
      </w:tr>
      <w:tr w:rsidR="00A53157" w:rsidRPr="004B7708" w14:paraId="5E1504B9" w14:textId="77777777" w:rsidTr="004C482D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CF9814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0A2136" w14:textId="7F72D1DC" w:rsidR="00A53157" w:rsidRPr="004B7708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A90EAC" w14:textId="77777777" w:rsidR="00A53157" w:rsidRPr="004B7708" w:rsidRDefault="00A53157" w:rsidP="004C482D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A4D890" w14:textId="77777777" w:rsidR="00A53157" w:rsidRPr="00BA78F7" w:rsidRDefault="00A53157" w:rsidP="004C482D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 NOLU</w:t>
            </w:r>
          </w:p>
        </w:tc>
      </w:tr>
      <w:tr w:rsidR="00A53157" w:rsidRPr="00FA66FA" w14:paraId="4BAD7035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27113" w14:textId="140DF67B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A53157" w:rsidRPr="00FA66FA">
              <w:rPr>
                <w:rFonts w:asciiTheme="minorHAnsi" w:hAnsiTheme="minorHAnsi" w:cs="Arial TUR"/>
                <w:sz w:val="16"/>
                <w:szCs w:val="16"/>
              </w:rPr>
              <w:t xml:space="preserve">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828B03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BFDA877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34BFC2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212857C2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C1AF7" w14:textId="04FA86D9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A53157" w:rsidRPr="00FA66FA">
              <w:rPr>
                <w:rFonts w:asciiTheme="minorHAnsi" w:hAnsiTheme="minorHAnsi" w:cs="Arial TUR"/>
                <w:sz w:val="16"/>
                <w:szCs w:val="16"/>
              </w:rPr>
              <w:t>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03374A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6D0F9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CBEE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A53157" w:rsidRPr="00FA66FA" w14:paraId="7C82E72B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214EF" w14:textId="3B9A3EB8" w:rsidR="00A53157" w:rsidRPr="00FA66FA" w:rsidRDefault="001647B1" w:rsidP="004C482D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A53157">
              <w:rPr>
                <w:rFonts w:asciiTheme="minorHAnsi" w:hAnsiTheme="minorHAnsi" w:cs="Arial TUR"/>
                <w:sz w:val="16"/>
                <w:szCs w:val="16"/>
              </w:rPr>
              <w:t xml:space="preserve">ucu </w:t>
            </w:r>
            <w:proofErr w:type="spellStart"/>
            <w:r w:rsidR="00A53157"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 w:rsidR="00A53157"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39DDBC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FC1EA8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730F710" w14:textId="77777777" w:rsidR="00A53157" w:rsidRPr="00FA66FA" w:rsidRDefault="00A53157" w:rsidP="004C482D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037361D4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750EC8" w14:textId="6E8A9869" w:rsidR="00486D81" w:rsidRPr="00486D81" w:rsidRDefault="001647B1" w:rsidP="00486D81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proofErr w:type="gramStart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="00486D81"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="00486D81"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C50771" w14:textId="4266F0F3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6BB4C66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6EB06E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6D81" w:rsidRPr="00FA66FA" w14:paraId="5B99DC59" w14:textId="77777777" w:rsidTr="004C482D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4C17153" w14:textId="3A3D1188" w:rsidR="00486D81" w:rsidRPr="00486D81" w:rsidRDefault="001647B1" w:rsidP="00486D81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Pr="00FA66FA">
              <w:rPr>
                <w:rFonts w:asciiTheme="minorHAnsi" w:hAnsiTheme="minorHAnsi" w:cs="Arial TUR"/>
                <w:sz w:val="16"/>
                <w:szCs w:val="16"/>
              </w:rPr>
              <w:t xml:space="preserve"> </w:t>
            </w:r>
            <w:r w:rsidR="00486D81">
              <w:rPr>
                <w:rFonts w:asciiTheme="minorHAnsi" w:hAnsiTheme="minorHAnsi" w:cs="Arial TUR"/>
                <w:sz w:val="16"/>
                <w:szCs w:val="16"/>
              </w:rPr>
              <w:t>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C25447B" w14:textId="151AF486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C11FE4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7F13562" w14:textId="77777777" w:rsidR="00486D81" w:rsidRPr="00FA66FA" w:rsidRDefault="00486D81" w:rsidP="00486D81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3ECD073F" w14:textId="5A9BD60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pPr w:leftFromText="141" w:rightFromText="141" w:vertAnchor="text" w:horzAnchor="margin" w:tblpY="87"/>
        <w:tblW w:w="0" w:type="auto"/>
        <w:tblLook w:val="04A0" w:firstRow="1" w:lastRow="0" w:firstColumn="1" w:lastColumn="0" w:noHBand="0" w:noVBand="1"/>
      </w:tblPr>
      <w:tblGrid>
        <w:gridCol w:w="10337"/>
      </w:tblGrid>
      <w:tr w:rsidR="00EF4EAD" w14:paraId="7291D583" w14:textId="77777777" w:rsidTr="00EF4EAD">
        <w:trPr>
          <w:trHeight w:val="368"/>
        </w:trPr>
        <w:tc>
          <w:tcPr>
            <w:tcW w:w="10337" w:type="dxa"/>
            <w:shd w:val="clear" w:color="auto" w:fill="F2F2F2" w:themeFill="background1" w:themeFillShade="F2"/>
            <w:vAlign w:val="center"/>
          </w:tcPr>
          <w:p w14:paraId="53CCCAED" w14:textId="77777777" w:rsidR="00EF4EAD" w:rsidRPr="00A563C4" w:rsidRDefault="00EF4EAD" w:rsidP="00EF4EAD">
            <w:pPr>
              <w:tabs>
                <w:tab w:val="left" w:pos="934"/>
              </w:tabs>
              <w:jc w:val="center"/>
              <w:rPr>
                <w:rFonts w:asciiTheme="minorHAnsi" w:hAnsiTheme="minorHAnsi" w:cs="Arial"/>
                <w:b/>
                <w:sz w:val="16"/>
                <w:szCs w:val="16"/>
              </w:rPr>
            </w:pPr>
            <w:r w:rsidRPr="00A563C4">
              <w:rPr>
                <w:rFonts w:asciiTheme="minorHAnsi" w:hAnsiTheme="minorHAnsi" w:cs="Arial"/>
                <w:b/>
                <w:sz w:val="16"/>
                <w:szCs w:val="16"/>
              </w:rPr>
              <w:t>AÇIKLAMA</w:t>
            </w:r>
          </w:p>
        </w:tc>
      </w:tr>
      <w:tr w:rsidR="00EF4EAD" w14:paraId="150AAFB1" w14:textId="77777777" w:rsidTr="001647B1">
        <w:trPr>
          <w:trHeight w:val="888"/>
        </w:trPr>
        <w:tc>
          <w:tcPr>
            <w:tcW w:w="10337" w:type="dxa"/>
          </w:tcPr>
          <w:p w14:paraId="5FB9069D" w14:textId="77777777" w:rsidR="00EF4EAD" w:rsidRDefault="00EF4EAD" w:rsidP="00EF4EAD">
            <w:pPr>
              <w:tabs>
                <w:tab w:val="left" w:pos="934"/>
              </w:tabs>
              <w:rPr>
                <w:rFonts w:asciiTheme="minorHAnsi" w:hAnsiTheme="minorHAnsi" w:cs="Arial"/>
                <w:sz w:val="16"/>
                <w:szCs w:val="16"/>
              </w:rPr>
            </w:pPr>
          </w:p>
          <w:p w14:paraId="19A9756E" w14:textId="684DDF71" w:rsidR="00EF4EAD" w:rsidRPr="001647B1" w:rsidRDefault="001647B1" w:rsidP="001647B1">
            <w:pPr>
              <w:pStyle w:val="ListeParagraf"/>
              <w:numPr>
                <w:ilvl w:val="0"/>
                <w:numId w:val="5"/>
              </w:numPr>
              <w:jc w:val="both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Söndürme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Nozulları</w:t>
            </w:r>
            <w:proofErr w:type="spellEnd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  <w:proofErr w:type="gramStart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>hakim</w:t>
            </w:r>
            <w:proofErr w:type="gramEnd"/>
            <w:r w:rsidR="00EF4EAD" w:rsidRPr="00A563C4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noktalarda konumlandırılmışlardır.</w:t>
            </w:r>
          </w:p>
        </w:tc>
      </w:tr>
    </w:tbl>
    <w:p w14:paraId="276E91BA" w14:textId="57D95579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-49"/>
        <w:tblW w:w="106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0"/>
        <w:gridCol w:w="8906"/>
      </w:tblGrid>
      <w:tr w:rsidR="00EF4EAD" w:rsidRPr="002D247F" w14:paraId="620DC40D" w14:textId="77777777" w:rsidTr="00EF4EAD">
        <w:trPr>
          <w:trHeight w:val="215"/>
        </w:trPr>
        <w:tc>
          <w:tcPr>
            <w:tcW w:w="10656" w:type="dxa"/>
            <w:gridSpan w:val="2"/>
            <w:shd w:val="clear" w:color="auto" w:fill="F2F2F2" w:themeFill="background1" w:themeFillShade="F2"/>
          </w:tcPr>
          <w:p w14:paraId="63BCEE4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EF4EAD" w:rsidRPr="002D247F" w14:paraId="4F082CA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23"/>
        </w:trPr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711A5" w14:textId="77777777" w:rsidR="00EF4EAD" w:rsidRPr="002D247F" w:rsidRDefault="00EF4EAD" w:rsidP="00EF4EAD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2D247F">
              <w:rPr>
                <w:rFonts w:asciiTheme="minorHAnsi" w:hAnsiTheme="minorHAnsi"/>
                <w:sz w:val="16"/>
                <w:szCs w:val="16"/>
              </w:rPr>
              <w:t>Hidrostatik Test</w:t>
            </w:r>
          </w:p>
        </w:tc>
        <w:tc>
          <w:tcPr>
            <w:tcW w:w="8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CC880" w14:textId="30991C9D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bütün bağlantıları kapatıldı,</w:t>
            </w:r>
            <w:r w:rsidRPr="002D247F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/>
                <w:sz w:val="16"/>
                <w:szCs w:val="16"/>
              </w:rPr>
              <w:t>tesisat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 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15     °C su ile   </w:t>
            </w:r>
            <w:r w:rsidR="00173278">
              <w:rPr>
                <w:rFonts w:asciiTheme="minorHAnsi" w:hAnsiTheme="minorHAnsi"/>
                <w:sz w:val="16"/>
                <w:szCs w:val="16"/>
              </w:rPr>
              <w:t>37,5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  Bar basınçta 30 dakika deney altında tutuldu.</w:t>
            </w:r>
          </w:p>
          <w:p w14:paraId="5F049D02" w14:textId="77777777" w:rsidR="00EF4EAD" w:rsidRPr="002D247F" w:rsidRDefault="00EF4EAD" w:rsidP="00EF4EAD">
            <w:pPr>
              <w:pStyle w:val="ListeParagraf"/>
              <w:numPr>
                <w:ilvl w:val="0"/>
                <w:numId w:val="4"/>
              </w:numPr>
              <w:spacing w:after="0" w:line="240" w:lineRule="auto"/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Tesisatın</w:t>
            </w:r>
            <w:r w:rsidRPr="002D247F">
              <w:rPr>
                <w:rFonts w:asciiTheme="minorHAnsi" w:hAnsiTheme="minorHAnsi"/>
                <w:sz w:val="16"/>
                <w:szCs w:val="16"/>
              </w:rPr>
              <w:t xml:space="preserve"> yüzeyinde ve bağlantı </w:t>
            </w:r>
            <w:proofErr w:type="spellStart"/>
            <w:r w:rsidRPr="002D247F">
              <w:rPr>
                <w:rFonts w:asciiTheme="minorHAnsi" w:hAnsiTheme="minorHAnsi"/>
                <w:sz w:val="16"/>
                <w:szCs w:val="16"/>
              </w:rPr>
              <w:t>noktaalarında</w:t>
            </w:r>
            <w:proofErr w:type="spellEnd"/>
            <w:r w:rsidRPr="002D247F">
              <w:rPr>
                <w:rFonts w:asciiTheme="minorHAnsi" w:hAnsiTheme="minorHAnsi"/>
                <w:sz w:val="16"/>
                <w:szCs w:val="16"/>
              </w:rPr>
              <w:t xml:space="preserve"> herhangi bir deformasyon/sızıntı olmadığı görüldü.</w:t>
            </w:r>
          </w:p>
        </w:tc>
      </w:tr>
      <w:tr w:rsidR="00EF4EAD" w:rsidRPr="002D247F" w14:paraId="73D4D0FC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7A58465" w14:textId="77777777" w:rsidR="00EF4EAD" w:rsidRPr="002D247F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EF4EAD" w:rsidRPr="002D247F" w14:paraId="7AB7A145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B28C4" w14:textId="72E9EB7E" w:rsidR="00EF4EAD" w:rsidRPr="00046FE2" w:rsidRDefault="00EF4EAD" w:rsidP="001647B1">
            <w:pPr>
              <w:pStyle w:val="ListeParagraf"/>
              <w:spacing w:after="0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EF4EAD" w:rsidRPr="002D247F" w14:paraId="7335DC04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1B2CB80" w14:textId="77777777" w:rsidR="00EF4EAD" w:rsidRPr="002D247F" w:rsidRDefault="00EF4EAD" w:rsidP="00EF4EAD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2D247F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EF4EAD" w:rsidRPr="002D247F" w14:paraId="773ADA19" w14:textId="77777777" w:rsidTr="00EF4EAD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18"/>
        </w:trPr>
        <w:tc>
          <w:tcPr>
            <w:tcW w:w="10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00F54F3" w14:textId="1437B8A3" w:rsidR="00EF4EAD" w:rsidRPr="00416BC8" w:rsidRDefault="00EF4EAD" w:rsidP="00EF4EAD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“Yangın Tesisatı”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 w:rsidR="001647B1"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1647B1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47B0F90B" w14:textId="6B4EFF0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09A75D3" w14:textId="50A7082D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2F18F19" w14:textId="780B895F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DA1F2CD" w14:textId="78EC94E3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718B064" w14:textId="7933C3C4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1EA356E" w14:textId="2110A749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6EE6BB2" w14:textId="53A64CC7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DDC4237" w14:textId="23CDADD6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492ACE8" w14:textId="2A0002AB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D733169" w14:textId="273B7A70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FD4E6BE" w14:textId="15A4C884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DAD19FC" w14:textId="77777777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6CAD9C34" w14:textId="24614580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2B41837" w14:textId="77777777" w:rsidR="001647B1" w:rsidRDefault="001647B1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2A2ED852" w14:textId="7CEB7C03" w:rsidR="00A563C4" w:rsidRDefault="00A563C4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71017C24" w14:textId="6104776C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03665E4D" w14:textId="093C7150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6ED3CC85" w14:textId="4E5A0EF0" w:rsidR="00173278" w:rsidRDefault="00173278" w:rsidP="00A563C4">
      <w:pPr>
        <w:tabs>
          <w:tab w:val="left" w:pos="934"/>
        </w:tabs>
        <w:rPr>
          <w:rFonts w:asciiTheme="minorHAnsi" w:hAnsiTheme="minorHAnsi" w:cs="Arial"/>
          <w:sz w:val="16"/>
          <w:szCs w:val="16"/>
        </w:rPr>
      </w:pPr>
    </w:p>
    <w:p w14:paraId="3AAC4273" w14:textId="7D7E0858" w:rsidR="00D2032A" w:rsidRDefault="00D2032A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EF4EAD" w:rsidRPr="00EF4EAD" w14:paraId="579593B1" w14:textId="77777777" w:rsidTr="00EF4EAD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1F538ED" w14:textId="77777777" w:rsidR="00EF4EAD" w:rsidRPr="00EF4EAD" w:rsidRDefault="00EF4EAD" w:rsidP="00EF4EAD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54468911"/>
            <w:bookmarkStart w:id="2" w:name="_Hlk183515822"/>
            <w:bookmarkStart w:id="3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EF4EAD" w:rsidRPr="00EF4EAD" w14:paraId="3EA0F001" w14:textId="77777777" w:rsidTr="00EF4EAD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4FE4F7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340F8E48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53D21C9F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1"/>
      <w:tr w:rsidR="00EF4EAD" w:rsidRPr="00EF4EAD" w14:paraId="0831857A" w14:textId="77777777" w:rsidTr="00EF4EAD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433F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08E767BD" wp14:editId="1D562482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6AE9C618" w14:textId="77777777" w:rsidR="00EF4EAD" w:rsidRPr="00EF4EAD" w:rsidRDefault="00EF4EAD" w:rsidP="00EF4EA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561783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274E76D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2"/>
      <w:tr w:rsidR="00EF4EAD" w:rsidRPr="00EF4EAD" w14:paraId="48A76DFE" w14:textId="77777777" w:rsidTr="00EF4EAD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A405B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E3D540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078CB32" w14:textId="77777777" w:rsidR="00EF4EAD" w:rsidRPr="00EF4EAD" w:rsidRDefault="00EF4EAD" w:rsidP="00EF4EAD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451819E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F4EAD" w:rsidRPr="00EF4EAD" w14:paraId="7D8C5D5D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37B6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411AE88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35614CE8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70D02E47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51FA9D12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6B77E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A1A163F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25D42E94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580BA660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496CCC80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A078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6E0E8C5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3D4EAADA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0DFD4C82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6E247D4A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E29F5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4CC859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152D560F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074B4862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3"/>
    </w:tbl>
    <w:p w14:paraId="18010154" w14:textId="4560C286" w:rsidR="009F1967" w:rsidRDefault="009F1967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65D4BA8" w14:textId="77777777" w:rsidR="00451B0A" w:rsidRPr="00834A24" w:rsidRDefault="00451B0A" w:rsidP="00ED6804">
      <w:pPr>
        <w:rPr>
          <w:rFonts w:asciiTheme="minorHAnsi" w:hAnsiTheme="minorHAnsi" w:cs="Arial"/>
          <w:b/>
          <w:sz w:val="6"/>
          <w:szCs w:val="6"/>
        </w:rPr>
      </w:pPr>
    </w:p>
    <w:sectPr w:rsidR="00451B0A" w:rsidRPr="00834A24" w:rsidSect="005D37A4">
      <w:headerReference w:type="default" r:id="rId8"/>
      <w:footerReference w:type="default" r:id="rId9"/>
      <w:headerReference w:type="first" r:id="rId10"/>
      <w:footerReference w:type="first" r:id="rId11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E69217" w14:textId="77777777" w:rsidR="00432811" w:rsidRDefault="00432811">
      <w:r>
        <w:separator/>
      </w:r>
    </w:p>
  </w:endnote>
  <w:endnote w:type="continuationSeparator" w:id="0">
    <w:p w14:paraId="54300902" w14:textId="77777777" w:rsidR="00432811" w:rsidRDefault="004328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90959" w14:textId="68C334CE" w:rsidR="00917673" w:rsidRPr="00D20A1A" w:rsidRDefault="00917673" w:rsidP="0091767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1647B1">
      <w:rPr>
        <w:rFonts w:ascii="Tahoma" w:hAnsi="Tahoma" w:cs="Tahoma"/>
        <w:i/>
        <w:sz w:val="16"/>
        <w:szCs w:val="16"/>
      </w:rPr>
      <w:t>134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A2AF" w14:textId="3ADC530F" w:rsidR="00BB30AA" w:rsidRDefault="00BB30AA" w:rsidP="00BB30AA">
    <w:pPr>
      <w:rPr>
        <w:rFonts w:ascii="Tahoma" w:hAnsi="Tahoma" w:cs="Tahoma"/>
        <w:i/>
      </w:rPr>
    </w:pPr>
    <w:r>
      <w:rPr>
        <w:rFonts w:ascii="Tahoma" w:hAnsi="Tahoma" w:cs="Tahoma"/>
        <w:i/>
      </w:rPr>
      <w:t xml:space="preserve">FR7.2.42/Rev.00/05.12.2016                                                                                    </w:t>
    </w:r>
    <w:r>
      <w:rPr>
        <w:rFonts w:ascii="Tahoma" w:hAnsi="Tahoma" w:cs="Tahoma"/>
        <w:i/>
      </w:rPr>
      <w:tab/>
    </w:r>
    <w:r>
      <w:rPr>
        <w:rFonts w:ascii="Tahoma" w:hAnsi="Tahoma" w:cs="Tahoma"/>
        <w:i/>
      </w:rPr>
      <w:tab/>
      <w:t xml:space="preserve">   </w:t>
    </w:r>
    <w:r w:rsidRPr="003F42F0">
      <w:rPr>
        <w:rFonts w:ascii="Tahoma" w:hAnsi="Tahoma" w:cs="Tahoma"/>
        <w:i/>
      </w:rPr>
      <w:t xml:space="preserve">Sayfa 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PAGE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  <w:r w:rsidRPr="003F42F0">
      <w:rPr>
        <w:rFonts w:ascii="Tahoma" w:hAnsi="Tahoma" w:cs="Tahoma"/>
        <w:i/>
      </w:rPr>
      <w:t xml:space="preserve"> /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NUMPAGES 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</w:p>
  <w:p w14:paraId="4FAC6C37" w14:textId="77777777" w:rsidR="00BB30AA" w:rsidRDefault="00BB30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62BAE" w14:textId="77777777" w:rsidR="00432811" w:rsidRDefault="00432811">
      <w:r>
        <w:separator/>
      </w:r>
    </w:p>
  </w:footnote>
  <w:footnote w:type="continuationSeparator" w:id="0">
    <w:p w14:paraId="3F073EF9" w14:textId="77777777" w:rsidR="00432811" w:rsidRDefault="004328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086693E5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07573D0" w14:textId="78F0B06F" w:rsidR="00EF4EAD" w:rsidRDefault="001647B1" w:rsidP="00173278">
          <w:pPr>
            <w:rPr>
              <w:rFonts w:asciiTheme="minorHAnsi" w:hAnsiTheme="minorHAnsi" w:cs="Tahoma"/>
              <w:b/>
              <w:sz w:val="32"/>
              <w:szCs w:val="32"/>
            </w:rPr>
          </w:pPr>
          <w:r>
            <w:rPr>
              <w:rFonts w:asciiTheme="minorHAnsi" w:hAnsiTheme="minorHAnsi" w:cs="Tahoma"/>
              <w:b/>
              <w:sz w:val="32"/>
              <w:szCs w:val="32"/>
            </w:rPr>
            <w:t>OTOMATİK YANGIN SÖNDÜRME</w:t>
          </w:r>
          <w:r w:rsidR="00EF4EAD">
            <w:rPr>
              <w:rFonts w:asciiTheme="minorHAnsi" w:hAnsiTheme="minorHAnsi" w:cs="Tahoma"/>
              <w:b/>
              <w:sz w:val="32"/>
              <w:szCs w:val="32"/>
            </w:rPr>
            <w:t xml:space="preserve"> TESİSATI </w:t>
          </w:r>
          <w:r w:rsidR="00173278">
            <w:rPr>
              <w:rFonts w:asciiTheme="minorHAnsi" w:hAnsiTheme="minorHAnsi" w:cs="Tahoma"/>
              <w:b/>
              <w:sz w:val="32"/>
              <w:szCs w:val="32"/>
            </w:rPr>
            <w:t xml:space="preserve">    </w:t>
          </w:r>
          <w:r w:rsidR="00EF4EAD">
            <w:rPr>
              <w:rFonts w:asciiTheme="minorHAnsi" w:hAnsiTheme="minorHAnsi" w:cs="Tahoma"/>
              <w:b/>
              <w:sz w:val="32"/>
              <w:szCs w:val="32"/>
            </w:rPr>
            <w:t>MUAYENE VE ÖLÇÜM RAPORU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173278" w:rsidRPr="00061C78" w14:paraId="41419CB0" w14:textId="77777777" w:rsidTr="005100DF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422FDD17" w14:textId="77777777" w:rsidR="00173278" w:rsidRPr="00061C78" w:rsidRDefault="00173278" w:rsidP="00173278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173278" w:rsidRPr="00061C78" w14:paraId="438B2972" w14:textId="77777777" w:rsidTr="005100DF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D24E3E8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B47F832" w14:textId="77777777" w:rsidR="00173278" w:rsidRPr="00407BC7" w:rsidRDefault="00173278" w:rsidP="0017327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407BC7">
            <w:rPr>
              <w:rFonts w:asciiTheme="minorHAnsi" w:hAnsiTheme="minorHAnsi" w:cs="Tahoma"/>
              <w:b/>
              <w:sz w:val="16"/>
              <w:szCs w:val="16"/>
            </w:rPr>
            <w:t>KONTENSAN KONYA TENEKE KUTU AMBALAJ VE MAKINA SANAYI VE TICARET</w:t>
          </w:r>
        </w:p>
        <w:p w14:paraId="730989DA" w14:textId="77777777" w:rsidR="00173278" w:rsidRPr="006F194E" w:rsidRDefault="00173278" w:rsidP="00173278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407BC7">
            <w:rPr>
              <w:rFonts w:asciiTheme="minorHAnsi" w:hAnsiTheme="minorHAnsi" w:cs="Tahoma"/>
              <w:b/>
              <w:sz w:val="16"/>
              <w:szCs w:val="16"/>
            </w:rPr>
            <w:t>ANONIM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FFA5B6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5291EF03" w14:textId="01A2182C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SİSTEM SERVER ODASI</w:t>
          </w:r>
        </w:p>
      </w:tc>
    </w:tr>
    <w:tr w:rsidR="00173278" w:rsidRPr="00061C78" w14:paraId="1D1A7D9C" w14:textId="77777777" w:rsidTr="005100DF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CC1CEB5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223DCD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II.ORGANIZE SANAYI KIRIM CAD NO 4 KONYA NO:4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DC94FF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D4CF9DD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03.10.2025</w:t>
          </w:r>
        </w:p>
      </w:tc>
    </w:tr>
    <w:tr w:rsidR="00173278" w:rsidRPr="00061C78" w14:paraId="3A980683" w14:textId="77777777" w:rsidTr="005100DF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C5199D9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187DAF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0 </w:t>
          </w:r>
          <w:proofErr w:type="gramStart"/>
          <w:r>
            <w:rPr>
              <w:rFonts w:asciiTheme="minorHAnsi" w:hAnsiTheme="minorHAnsi" w:cs="Tahoma"/>
              <w:sz w:val="16"/>
              <w:szCs w:val="16"/>
            </w:rPr>
            <w:t>332  239</w:t>
          </w:r>
          <w:proofErr w:type="gramEnd"/>
          <w:r>
            <w:rPr>
              <w:rFonts w:asciiTheme="minorHAnsi" w:hAnsiTheme="minorHAnsi" w:cs="Tahoma"/>
              <w:sz w:val="16"/>
              <w:szCs w:val="16"/>
            </w:rPr>
            <w:t xml:space="preserve"> 01 65 / 0 332 239 01 64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3E749D5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B085B00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</w:t>
          </w:r>
          <w:r>
            <w:rPr>
              <w:rFonts w:asciiTheme="minorHAnsi" w:hAnsiTheme="minorHAnsi" w:cs="Tahoma"/>
              <w:sz w:val="16"/>
              <w:szCs w:val="16"/>
            </w:rPr>
            <w:t>4</w:t>
          </w:r>
          <w:r w:rsidRPr="00407BC7">
            <w:rPr>
              <w:rFonts w:asciiTheme="minorHAnsi" w:hAnsiTheme="minorHAnsi" w:cs="Tahoma"/>
              <w:sz w:val="16"/>
              <w:szCs w:val="16"/>
            </w:rPr>
            <w:t>.10.2025</w:t>
          </w:r>
        </w:p>
      </w:tc>
    </w:tr>
    <w:tr w:rsidR="00173278" w:rsidRPr="00061C78" w14:paraId="657E7204" w14:textId="77777777" w:rsidTr="005100DF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53E9EA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E58C541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A66F4A">
            <w:rPr>
              <w:rFonts w:asciiTheme="minorHAnsi" w:hAnsiTheme="minorHAnsi" w:cs="Tahoma"/>
              <w:sz w:val="16"/>
              <w:szCs w:val="16"/>
            </w:rPr>
            <w:t>bilgi@kontensan.com.tr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E943A23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7871D5F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407BC7">
            <w:rPr>
              <w:rFonts w:asciiTheme="minorHAnsi" w:hAnsiTheme="minorHAnsi" w:cs="Tahoma"/>
              <w:sz w:val="16"/>
              <w:szCs w:val="16"/>
            </w:rPr>
            <w:t>03.10.202</w:t>
          </w:r>
          <w:r>
            <w:rPr>
              <w:rFonts w:asciiTheme="minorHAnsi" w:hAnsiTheme="minorHAnsi" w:cs="Tahoma"/>
              <w:sz w:val="16"/>
              <w:szCs w:val="16"/>
            </w:rPr>
            <w:t>65</w:t>
          </w:r>
        </w:p>
      </w:tc>
    </w:tr>
    <w:tr w:rsidR="00173278" w:rsidRPr="00061C78" w14:paraId="601B74EE" w14:textId="77777777" w:rsidTr="005100DF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EE8FF9C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BA2DCB1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www.</w:t>
          </w:r>
          <w:r w:rsidRPr="00A66F4A">
            <w:rPr>
              <w:rFonts w:asciiTheme="minorHAnsi" w:hAnsiTheme="minorHAnsi" w:cs="Tahoma"/>
              <w:sz w:val="16"/>
              <w:szCs w:val="16"/>
            </w:rPr>
            <w:t>kontensan.com.tr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1F91DB0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CF4A2EE" w14:textId="02E79095" w:rsidR="00173278" w:rsidRPr="006E0978" w:rsidRDefault="00173278" w:rsidP="001732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TK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25-183-02</w:t>
          </w:r>
        </w:p>
      </w:tc>
    </w:tr>
    <w:tr w:rsidR="00173278" w:rsidRPr="00061C78" w14:paraId="70D0E22F" w14:textId="77777777" w:rsidTr="005100DF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1861B198" w14:textId="77777777" w:rsidR="00173278" w:rsidRPr="00061C78" w:rsidRDefault="00173278" w:rsidP="001732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6E6D39B" w14:textId="77777777" w:rsidR="00173278" w:rsidRPr="00061C78" w:rsidRDefault="00173278" w:rsidP="00173278">
          <w:pPr>
            <w:rPr>
              <w:rFonts w:asciiTheme="minorHAnsi" w:hAnsiTheme="minorHAnsi" w:cs="Tahoma"/>
              <w:sz w:val="16"/>
              <w:szCs w:val="16"/>
            </w:rPr>
          </w:pPr>
          <w:r w:rsidRPr="00EB4C31">
            <w:rPr>
              <w:rFonts w:asciiTheme="minorHAnsi" w:hAnsiTheme="minorHAnsi" w:cs="Tahoma"/>
              <w:sz w:val="16"/>
              <w:szCs w:val="16"/>
            </w:rPr>
            <w:t>22592010100370290422163000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050D4C7" w14:textId="77777777" w:rsidR="00173278" w:rsidRPr="00061C78" w:rsidRDefault="00173278" w:rsidP="00173278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07FF8653" w14:textId="77777777" w:rsidR="00173278" w:rsidRPr="006E0978" w:rsidRDefault="00173278" w:rsidP="00173278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07BC7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22378351</w:t>
          </w:r>
        </w:p>
      </w:tc>
    </w:tr>
  </w:tbl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77777777" w:rsidR="00F426D7" w:rsidRDefault="00F426D7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 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A53157" w:rsidRPr="00061C78" w14:paraId="7F10C19C" w14:textId="77777777" w:rsidTr="004C482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0FAC1" w14:textId="77777777" w:rsidR="00A53157" w:rsidRPr="00061C78" w:rsidRDefault="00A53157" w:rsidP="00A5315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53157" w:rsidRPr="00061C78" w14:paraId="33340931" w14:textId="77777777" w:rsidTr="004C482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0E0757C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07DA9A" w14:textId="77777777" w:rsidR="00A53157" w:rsidRPr="00C759F7" w:rsidRDefault="00A53157" w:rsidP="00A53157">
          <w:pPr>
            <w:pStyle w:val="Balk4"/>
            <w:shd w:val="clear" w:color="auto" w:fill="FFFFFF"/>
            <w:spacing w:before="0"/>
            <w:ind w:left="0" w:firstLine="0"/>
            <w:outlineLvl w:val="3"/>
            <w:rPr>
              <w:rFonts w:cs="Arial"/>
              <w:color w:val="1F1F1F"/>
              <w:spacing w:val="8"/>
              <w:sz w:val="33"/>
              <w:szCs w:val="33"/>
            </w:rPr>
          </w:pPr>
          <w:r w:rsidRPr="00C759F7">
            <w:rPr>
              <w:rFonts w:asciiTheme="minorHAnsi" w:hAnsiTheme="minorHAnsi" w:cs="Tahoma"/>
              <w:b/>
              <w:sz w:val="16"/>
              <w:szCs w:val="16"/>
            </w:rPr>
            <w:t>GÜNDOĞAR MAKİNE KALIP VE OTO. SAN TİC. LTD. ŞTİ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5A4DD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96A044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53157" w:rsidRPr="00061C78" w14:paraId="3575BC10" w14:textId="77777777" w:rsidTr="004C482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E51630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0252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Buyukkayacık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., 405.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No:18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Selcuklu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/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KONYA 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AD6848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8697AE" w14:textId="534B9DEF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61F3B038" w14:textId="77777777" w:rsidTr="004C482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0BC811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B10993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73 / 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C92B69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4934CBC" w14:textId="111AF526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38DDE5D2" w14:textId="77777777" w:rsidTr="004C482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5CBC521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A574CD" w14:textId="77777777" w:rsidR="00A53157" w:rsidRPr="00617F0B" w:rsidRDefault="00A53157" w:rsidP="00A53157">
          <w:pPr>
            <w:rPr>
              <w:sz w:val="24"/>
              <w:szCs w:val="24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aymeks</w:t>
          </w:r>
          <w:r>
            <w:rPr>
              <w:rFonts w:asciiTheme="minorHAnsi" w:hAnsiTheme="minorHAnsi" w:cs="Tahoma"/>
              <w:sz w:val="16"/>
              <w:szCs w:val="16"/>
            </w:rPr>
            <w:t>@</w:t>
          </w:r>
          <w:r w:rsidRPr="00C759F7">
            <w:rPr>
              <w:rFonts w:asciiTheme="minorHAnsi" w:hAnsiTheme="minorHAnsi" w:cs="Tahoma"/>
              <w:sz w:val="16"/>
              <w:szCs w:val="16"/>
            </w:rPr>
            <w:t>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7EA46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A75EBA5" w14:textId="4D36F9A9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13.12.2023</w:t>
          </w:r>
        </w:p>
      </w:tc>
    </w:tr>
    <w:tr w:rsidR="00A53157" w:rsidRPr="00061C78" w14:paraId="5FF56158" w14:textId="77777777" w:rsidTr="004C482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3C66AB4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DF844D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</w:t>
          </w:r>
          <w:r w:rsidRPr="00C759F7">
            <w:rPr>
              <w:rFonts w:asciiTheme="minorHAnsi" w:hAnsiTheme="minorHAnsi" w:cs="Tahoma"/>
              <w:sz w:val="16"/>
              <w:szCs w:val="16"/>
            </w:rPr>
            <w:t>.aymeks.com.tr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75066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847124" w14:textId="1282F09B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MT-2022-240-01</w:t>
          </w:r>
        </w:p>
      </w:tc>
    </w:tr>
  </w:tbl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3E56D38"/>
    <w:multiLevelType w:val="hybridMultilevel"/>
    <w:tmpl w:val="BD529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03CE6"/>
    <w:multiLevelType w:val="hybridMultilevel"/>
    <w:tmpl w:val="F36283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7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8"/>
  </w:num>
  <w:num w:numId="5">
    <w:abstractNumId w:val="3"/>
  </w:num>
  <w:num w:numId="6">
    <w:abstractNumId w:val="7"/>
  </w:num>
  <w:num w:numId="7">
    <w:abstractNumId w:val="0"/>
  </w:num>
  <w:num w:numId="8">
    <w:abstractNumId w:val="9"/>
  </w:num>
  <w:num w:numId="9">
    <w:abstractNumId w:val="4"/>
  </w:num>
  <w:num w:numId="1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2247"/>
    <w:rsid w:val="00033FD8"/>
    <w:rsid w:val="00034F76"/>
    <w:rsid w:val="00041D92"/>
    <w:rsid w:val="00044229"/>
    <w:rsid w:val="00046FE2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5F07"/>
    <w:rsid w:val="00076808"/>
    <w:rsid w:val="00077002"/>
    <w:rsid w:val="00080234"/>
    <w:rsid w:val="00091C37"/>
    <w:rsid w:val="00092777"/>
    <w:rsid w:val="000930DF"/>
    <w:rsid w:val="00093DE6"/>
    <w:rsid w:val="000A4DC4"/>
    <w:rsid w:val="000A51B6"/>
    <w:rsid w:val="000A5CFF"/>
    <w:rsid w:val="000B0D6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7B1"/>
    <w:rsid w:val="00164CAE"/>
    <w:rsid w:val="00166F94"/>
    <w:rsid w:val="0016780C"/>
    <w:rsid w:val="00173278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9DB"/>
    <w:rsid w:val="001B5B2B"/>
    <w:rsid w:val="001B64A5"/>
    <w:rsid w:val="001C0DE6"/>
    <w:rsid w:val="001C16DC"/>
    <w:rsid w:val="001C2E1E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6A5E"/>
    <w:rsid w:val="002804E4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3A1C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78DD"/>
    <w:rsid w:val="004010BA"/>
    <w:rsid w:val="00401FE1"/>
    <w:rsid w:val="004076A8"/>
    <w:rsid w:val="004120F7"/>
    <w:rsid w:val="00416434"/>
    <w:rsid w:val="00416BC8"/>
    <w:rsid w:val="00417F98"/>
    <w:rsid w:val="00421E20"/>
    <w:rsid w:val="00423837"/>
    <w:rsid w:val="004245B1"/>
    <w:rsid w:val="004254FF"/>
    <w:rsid w:val="00425BB7"/>
    <w:rsid w:val="00432811"/>
    <w:rsid w:val="00443653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6D81"/>
    <w:rsid w:val="00493101"/>
    <w:rsid w:val="0049409E"/>
    <w:rsid w:val="00494384"/>
    <w:rsid w:val="00494A8D"/>
    <w:rsid w:val="00496958"/>
    <w:rsid w:val="004A2610"/>
    <w:rsid w:val="004A2FBB"/>
    <w:rsid w:val="004B67F3"/>
    <w:rsid w:val="004B7708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5CA8"/>
    <w:rsid w:val="00506455"/>
    <w:rsid w:val="005124A2"/>
    <w:rsid w:val="0051281E"/>
    <w:rsid w:val="005132B2"/>
    <w:rsid w:val="00517677"/>
    <w:rsid w:val="00527D25"/>
    <w:rsid w:val="00531191"/>
    <w:rsid w:val="005347E6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6777B"/>
    <w:rsid w:val="00571092"/>
    <w:rsid w:val="0057775F"/>
    <w:rsid w:val="005842B5"/>
    <w:rsid w:val="005851E7"/>
    <w:rsid w:val="005868F0"/>
    <w:rsid w:val="00591DE2"/>
    <w:rsid w:val="00593E07"/>
    <w:rsid w:val="00594D36"/>
    <w:rsid w:val="00595DCD"/>
    <w:rsid w:val="00597D1D"/>
    <w:rsid w:val="005A5897"/>
    <w:rsid w:val="005A61F6"/>
    <w:rsid w:val="005A708B"/>
    <w:rsid w:val="005B5AA8"/>
    <w:rsid w:val="005B7261"/>
    <w:rsid w:val="005B7415"/>
    <w:rsid w:val="005C21FE"/>
    <w:rsid w:val="005C499A"/>
    <w:rsid w:val="005D0235"/>
    <w:rsid w:val="005D2952"/>
    <w:rsid w:val="005D37A4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3F6D"/>
    <w:rsid w:val="00624464"/>
    <w:rsid w:val="006259A7"/>
    <w:rsid w:val="00625F6E"/>
    <w:rsid w:val="00627D75"/>
    <w:rsid w:val="0063517F"/>
    <w:rsid w:val="006353B2"/>
    <w:rsid w:val="006376A5"/>
    <w:rsid w:val="0063783D"/>
    <w:rsid w:val="00642747"/>
    <w:rsid w:val="00647E41"/>
    <w:rsid w:val="006509CE"/>
    <w:rsid w:val="0065716E"/>
    <w:rsid w:val="006647B1"/>
    <w:rsid w:val="00670634"/>
    <w:rsid w:val="006715B6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4D58"/>
    <w:rsid w:val="006D6EBD"/>
    <w:rsid w:val="006D7E9E"/>
    <w:rsid w:val="006E3479"/>
    <w:rsid w:val="006E6BB1"/>
    <w:rsid w:val="006F0D7B"/>
    <w:rsid w:val="006F1534"/>
    <w:rsid w:val="006F2902"/>
    <w:rsid w:val="006F3652"/>
    <w:rsid w:val="006F49D8"/>
    <w:rsid w:val="006F4A8A"/>
    <w:rsid w:val="006F5B56"/>
    <w:rsid w:val="0070166B"/>
    <w:rsid w:val="00705F73"/>
    <w:rsid w:val="00711261"/>
    <w:rsid w:val="00711DDF"/>
    <w:rsid w:val="0071394A"/>
    <w:rsid w:val="00721BE6"/>
    <w:rsid w:val="00724F2F"/>
    <w:rsid w:val="00725154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9079B"/>
    <w:rsid w:val="007933E2"/>
    <w:rsid w:val="007A6000"/>
    <w:rsid w:val="007A6396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4AF7"/>
    <w:rsid w:val="00834A24"/>
    <w:rsid w:val="008434BA"/>
    <w:rsid w:val="00846095"/>
    <w:rsid w:val="008470A6"/>
    <w:rsid w:val="008548B5"/>
    <w:rsid w:val="00857485"/>
    <w:rsid w:val="00862EAE"/>
    <w:rsid w:val="00863CF0"/>
    <w:rsid w:val="00865A14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B6710"/>
    <w:rsid w:val="008B6CAB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8F6EBB"/>
    <w:rsid w:val="00901BD7"/>
    <w:rsid w:val="009035B7"/>
    <w:rsid w:val="009051CA"/>
    <w:rsid w:val="0090530D"/>
    <w:rsid w:val="00910092"/>
    <w:rsid w:val="00916C87"/>
    <w:rsid w:val="00917673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5823"/>
    <w:rsid w:val="009868DE"/>
    <w:rsid w:val="00986B0C"/>
    <w:rsid w:val="009967FF"/>
    <w:rsid w:val="009A3558"/>
    <w:rsid w:val="009A4ED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1967"/>
    <w:rsid w:val="009F2E45"/>
    <w:rsid w:val="009F67B4"/>
    <w:rsid w:val="00A01C43"/>
    <w:rsid w:val="00A04EB1"/>
    <w:rsid w:val="00A0743B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3157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0EB5"/>
    <w:rsid w:val="00A823C7"/>
    <w:rsid w:val="00A846FC"/>
    <w:rsid w:val="00A86E8B"/>
    <w:rsid w:val="00A87EDB"/>
    <w:rsid w:val="00A90E82"/>
    <w:rsid w:val="00A90EA1"/>
    <w:rsid w:val="00A9373A"/>
    <w:rsid w:val="00AA0304"/>
    <w:rsid w:val="00AA431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229BF"/>
    <w:rsid w:val="00B2615D"/>
    <w:rsid w:val="00B3374D"/>
    <w:rsid w:val="00B35CD7"/>
    <w:rsid w:val="00B36595"/>
    <w:rsid w:val="00B37521"/>
    <w:rsid w:val="00B40520"/>
    <w:rsid w:val="00B50627"/>
    <w:rsid w:val="00B522FA"/>
    <w:rsid w:val="00B62D7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8F7"/>
    <w:rsid w:val="00BA7A9B"/>
    <w:rsid w:val="00BB062F"/>
    <w:rsid w:val="00BB2A20"/>
    <w:rsid w:val="00BB30AA"/>
    <w:rsid w:val="00BB7D0F"/>
    <w:rsid w:val="00BC0882"/>
    <w:rsid w:val="00BC0B39"/>
    <w:rsid w:val="00BC0E8E"/>
    <w:rsid w:val="00BC20F7"/>
    <w:rsid w:val="00BC3D9D"/>
    <w:rsid w:val="00BC44EE"/>
    <w:rsid w:val="00BC5D36"/>
    <w:rsid w:val="00BC67BE"/>
    <w:rsid w:val="00BD0D6E"/>
    <w:rsid w:val="00BD29EF"/>
    <w:rsid w:val="00BD2BB6"/>
    <w:rsid w:val="00BD605B"/>
    <w:rsid w:val="00BD7983"/>
    <w:rsid w:val="00BD7A78"/>
    <w:rsid w:val="00BE02EA"/>
    <w:rsid w:val="00BF2719"/>
    <w:rsid w:val="00BF505C"/>
    <w:rsid w:val="00BF7C31"/>
    <w:rsid w:val="00C02CBE"/>
    <w:rsid w:val="00C03CD3"/>
    <w:rsid w:val="00C116B0"/>
    <w:rsid w:val="00C13F63"/>
    <w:rsid w:val="00C21976"/>
    <w:rsid w:val="00C2319A"/>
    <w:rsid w:val="00C248AE"/>
    <w:rsid w:val="00C26118"/>
    <w:rsid w:val="00C332D9"/>
    <w:rsid w:val="00C349D8"/>
    <w:rsid w:val="00C437A0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078F"/>
    <w:rsid w:val="00C9326B"/>
    <w:rsid w:val="00CA1883"/>
    <w:rsid w:val="00CA63B2"/>
    <w:rsid w:val="00CA728A"/>
    <w:rsid w:val="00CB0406"/>
    <w:rsid w:val="00CB4787"/>
    <w:rsid w:val="00CB5527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032A"/>
    <w:rsid w:val="00D214C7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106F"/>
    <w:rsid w:val="00E02CD9"/>
    <w:rsid w:val="00E02E3E"/>
    <w:rsid w:val="00E045E2"/>
    <w:rsid w:val="00E0528D"/>
    <w:rsid w:val="00E06812"/>
    <w:rsid w:val="00E079A8"/>
    <w:rsid w:val="00E12E4F"/>
    <w:rsid w:val="00E16E58"/>
    <w:rsid w:val="00E3259E"/>
    <w:rsid w:val="00E37E12"/>
    <w:rsid w:val="00E402F6"/>
    <w:rsid w:val="00E40829"/>
    <w:rsid w:val="00E421DC"/>
    <w:rsid w:val="00E4352A"/>
    <w:rsid w:val="00E44A9D"/>
    <w:rsid w:val="00E4699F"/>
    <w:rsid w:val="00E47AC7"/>
    <w:rsid w:val="00E51601"/>
    <w:rsid w:val="00E5180A"/>
    <w:rsid w:val="00E53C9E"/>
    <w:rsid w:val="00E60D06"/>
    <w:rsid w:val="00E67EEA"/>
    <w:rsid w:val="00E72237"/>
    <w:rsid w:val="00E776EC"/>
    <w:rsid w:val="00E94502"/>
    <w:rsid w:val="00EA1A48"/>
    <w:rsid w:val="00EA2D34"/>
    <w:rsid w:val="00EA75AA"/>
    <w:rsid w:val="00EB2E46"/>
    <w:rsid w:val="00EB4AAC"/>
    <w:rsid w:val="00EB5846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AD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F8B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4D78"/>
    <w:rsid w:val="00FD1486"/>
    <w:rsid w:val="00FD20BA"/>
    <w:rsid w:val="00FD2B19"/>
    <w:rsid w:val="00FE533C"/>
    <w:rsid w:val="00FE76B0"/>
    <w:rsid w:val="00FE7D30"/>
    <w:rsid w:val="00FF34BC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17673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EF4EAD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2</Pages>
  <Words>430</Words>
  <Characters>2868</Characters>
  <Application>Microsoft Office Word</Application>
  <DocSecurity>0</DocSecurity>
  <Lines>23</Lines>
  <Paragraphs>6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68</cp:revision>
  <cp:lastPrinted>2022-12-14T08:59:00Z</cp:lastPrinted>
  <dcterms:created xsi:type="dcterms:W3CDTF">2016-10-13T06:00:00Z</dcterms:created>
  <dcterms:modified xsi:type="dcterms:W3CDTF">2025-10-22T04:07:00Z</dcterms:modified>
</cp:coreProperties>
</file>