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09"/>
        <w:gridCol w:w="4111"/>
        <w:gridCol w:w="3119"/>
        <w:gridCol w:w="1448"/>
      </w:tblGrid>
      <w:tr w:rsidR="001A57A7" w14:paraId="33848061" w14:textId="77777777" w:rsidTr="003B48FC">
        <w:tc>
          <w:tcPr>
            <w:tcW w:w="10487" w:type="dxa"/>
            <w:gridSpan w:val="4"/>
            <w:shd w:val="clear" w:color="auto" w:fill="FDE9D9" w:themeFill="accent6" w:themeFillTint="33"/>
            <w:vAlign w:val="center"/>
          </w:tcPr>
          <w:p w14:paraId="0C83B35C" w14:textId="71786CC1" w:rsidR="001A57A7" w:rsidRPr="006E0879" w:rsidRDefault="00F76C3F" w:rsidP="003B48FC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ab/>
            </w:r>
            <w:r w:rsidR="001A57A7" w:rsidRPr="006E0879">
              <w:rPr>
                <w:rFonts w:asciiTheme="minorHAnsi" w:hAnsiTheme="minorHAnsi"/>
                <w:b/>
                <w:bCs/>
                <w:sz w:val="16"/>
                <w:szCs w:val="16"/>
              </w:rPr>
              <w:t>1.FİRMA BİLGİLERİ</w:t>
            </w:r>
          </w:p>
        </w:tc>
      </w:tr>
      <w:tr w:rsidR="009B7F4F" w14:paraId="7E01841C" w14:textId="77777777" w:rsidTr="00BE030B">
        <w:tc>
          <w:tcPr>
            <w:tcW w:w="1809" w:type="dxa"/>
            <w:shd w:val="clear" w:color="auto" w:fill="DBE5F1" w:themeFill="accent1" w:themeFillTint="33"/>
            <w:vAlign w:val="center"/>
          </w:tcPr>
          <w:p w14:paraId="7D3DC64D" w14:textId="77777777" w:rsidR="009B7F4F" w:rsidRDefault="009B7F4F" w:rsidP="009B7F4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F2878">
              <w:rPr>
                <w:rFonts w:asciiTheme="minorHAnsi" w:hAnsiTheme="minorHAnsi"/>
                <w:sz w:val="16"/>
                <w:szCs w:val="16"/>
              </w:rPr>
              <w:t>Firma Adı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D7999" w14:textId="4142F750" w:rsidR="009B7F4F" w:rsidRPr="00AE514C" w:rsidRDefault="009B7F4F" w:rsidP="009B7F4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MAYA AMBALAJ BASIM VE DIS TICARET LIMITED SIRKETI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25EC5B6" w14:textId="1AEAD0F4" w:rsidR="009B7F4F" w:rsidRDefault="009B7F4F" w:rsidP="009B7F4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Rapor Numarası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3BCDF" w14:textId="04B32E42" w:rsidR="009B7F4F" w:rsidRPr="00AE514C" w:rsidRDefault="009B7F4F" w:rsidP="009B7F4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ET-2025-402-04</w:t>
            </w:r>
          </w:p>
        </w:tc>
      </w:tr>
      <w:tr w:rsidR="009B7F4F" w14:paraId="6572B8CE" w14:textId="77777777" w:rsidTr="00BE030B">
        <w:tc>
          <w:tcPr>
            <w:tcW w:w="1809" w:type="dxa"/>
            <w:vMerge w:val="restart"/>
            <w:shd w:val="clear" w:color="auto" w:fill="DBE5F1" w:themeFill="accent1" w:themeFillTint="33"/>
            <w:vAlign w:val="center"/>
          </w:tcPr>
          <w:p w14:paraId="1B3622DB" w14:textId="77777777" w:rsidR="009B7F4F" w:rsidRDefault="009B7F4F" w:rsidP="009B7F4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F2878">
              <w:rPr>
                <w:rFonts w:asciiTheme="minorHAnsi" w:hAnsiTheme="minorHAnsi"/>
                <w:sz w:val="16"/>
                <w:szCs w:val="16"/>
              </w:rPr>
              <w:t>Periyodik Kontrol Adresi</w:t>
            </w:r>
          </w:p>
        </w:tc>
        <w:tc>
          <w:tcPr>
            <w:tcW w:w="41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3E8A1" w14:textId="785C3183" w:rsidR="009B7F4F" w:rsidRPr="00AE514C" w:rsidRDefault="009B7F4F" w:rsidP="009B7F4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ORGANIZE SAN. MH. 14 SK KARAMAN MERKEZ NO:5/0 KARAMAN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0601D63" w14:textId="6C19A353" w:rsidR="009B7F4F" w:rsidRDefault="009B7F4F" w:rsidP="009B7F4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Rapor Tarihi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441F2" w14:textId="1FD874C7" w:rsidR="009B7F4F" w:rsidRPr="00AE514C" w:rsidRDefault="009B7F4F" w:rsidP="009B7F4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29.12.2025</w:t>
            </w:r>
          </w:p>
        </w:tc>
      </w:tr>
      <w:tr w:rsidR="009B7F4F" w14:paraId="0DCA3402" w14:textId="77777777" w:rsidTr="00BE030B">
        <w:tc>
          <w:tcPr>
            <w:tcW w:w="1809" w:type="dxa"/>
            <w:vMerge/>
            <w:shd w:val="clear" w:color="auto" w:fill="DBE5F1" w:themeFill="accent1" w:themeFillTint="33"/>
            <w:vAlign w:val="center"/>
          </w:tcPr>
          <w:p w14:paraId="7D289325" w14:textId="77777777" w:rsidR="009B7F4F" w:rsidRPr="00CF2878" w:rsidRDefault="009B7F4F" w:rsidP="009B7F4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1EA41" w14:textId="77777777" w:rsidR="009B7F4F" w:rsidRPr="00AE514C" w:rsidRDefault="009B7F4F" w:rsidP="009B7F4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6A4842D" w14:textId="2598493B" w:rsidR="009B7F4F" w:rsidRPr="00CF2878" w:rsidRDefault="009B7F4F" w:rsidP="009B7F4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İSG-KATİP Sözleşme ID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F6D8B" w14:textId="0F178242" w:rsidR="009B7F4F" w:rsidRPr="00AE514C" w:rsidRDefault="009B7F4F" w:rsidP="009B7F4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23360908</w:t>
            </w:r>
          </w:p>
        </w:tc>
      </w:tr>
      <w:tr w:rsidR="009B7F4F" w14:paraId="0967B9C4" w14:textId="77777777" w:rsidTr="00BE030B">
        <w:tc>
          <w:tcPr>
            <w:tcW w:w="1809" w:type="dxa"/>
            <w:vMerge/>
            <w:shd w:val="clear" w:color="auto" w:fill="DBE5F1" w:themeFill="accent1" w:themeFillTint="33"/>
            <w:vAlign w:val="center"/>
          </w:tcPr>
          <w:p w14:paraId="2139E148" w14:textId="77777777" w:rsidR="009B7F4F" w:rsidRPr="00CF2878" w:rsidRDefault="009B7F4F" w:rsidP="009B7F4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4559B" w14:textId="77777777" w:rsidR="009B7F4F" w:rsidRPr="00AE514C" w:rsidRDefault="009B7F4F" w:rsidP="009B7F4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3D4FBF8" w14:textId="7FF837A0" w:rsidR="009B7F4F" w:rsidRPr="00CF2878" w:rsidRDefault="009B7F4F" w:rsidP="009B7F4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Periyodik Kontrol Başlangıç Tarihi ve Saati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318B5" w14:textId="3A363143" w:rsidR="009B7F4F" w:rsidRPr="00AE514C" w:rsidRDefault="009B7F4F" w:rsidP="009B7F4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26.12.2025 / 10:00</w:t>
            </w:r>
          </w:p>
        </w:tc>
      </w:tr>
      <w:tr w:rsidR="009B7F4F" w14:paraId="362E4F75" w14:textId="77777777" w:rsidTr="00BE030B">
        <w:tc>
          <w:tcPr>
            <w:tcW w:w="1809" w:type="dxa"/>
            <w:vMerge/>
            <w:shd w:val="clear" w:color="auto" w:fill="DBE5F1" w:themeFill="accent1" w:themeFillTint="33"/>
            <w:vAlign w:val="center"/>
          </w:tcPr>
          <w:p w14:paraId="6B4E37CB" w14:textId="77777777" w:rsidR="009B7F4F" w:rsidRPr="00CF2878" w:rsidRDefault="009B7F4F" w:rsidP="009B7F4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F4B4D" w14:textId="77777777" w:rsidR="009B7F4F" w:rsidRPr="00AE514C" w:rsidRDefault="009B7F4F" w:rsidP="009B7F4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FB899D1" w14:textId="1EA27BA0" w:rsidR="009B7F4F" w:rsidRPr="00CF2878" w:rsidRDefault="009B7F4F" w:rsidP="009B7F4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Periyodik Kontrol Bitiş Tarihi ve Saati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1E6C2" w14:textId="33A56DAA" w:rsidR="009B7F4F" w:rsidRPr="00AE514C" w:rsidRDefault="009B7F4F" w:rsidP="009B7F4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26.12.2025 / 14:00</w:t>
            </w:r>
          </w:p>
        </w:tc>
      </w:tr>
      <w:tr w:rsidR="009B7F4F" w14:paraId="17C72F96" w14:textId="77777777" w:rsidTr="00BE030B">
        <w:tc>
          <w:tcPr>
            <w:tcW w:w="1809" w:type="dxa"/>
            <w:shd w:val="clear" w:color="auto" w:fill="DBE5F1" w:themeFill="accent1" w:themeFillTint="33"/>
            <w:vAlign w:val="center"/>
          </w:tcPr>
          <w:p w14:paraId="29AB1113" w14:textId="77777777" w:rsidR="009B7F4F" w:rsidRDefault="009B7F4F" w:rsidP="009B7F4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F2878">
              <w:rPr>
                <w:rFonts w:asciiTheme="minorHAnsi" w:hAnsiTheme="minorHAnsi"/>
                <w:sz w:val="16"/>
                <w:szCs w:val="16"/>
              </w:rPr>
              <w:t>SGK Sicil Numarası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ACA04" w14:textId="2A7572FB" w:rsidR="009B7F4F" w:rsidRPr="00AE514C" w:rsidRDefault="009B7F4F" w:rsidP="009B7F4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21712010110289680700174000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2E4B332" w14:textId="0E5A2F4F" w:rsidR="009B7F4F" w:rsidRDefault="009B7F4F" w:rsidP="009B7F4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Bir Sonraki Periyodik Kontrol Tarihi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8AC3" w14:textId="052074D0" w:rsidR="009B7F4F" w:rsidRPr="00AE514C" w:rsidRDefault="009B7F4F" w:rsidP="009B7F4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17.12.2026</w:t>
            </w:r>
          </w:p>
        </w:tc>
      </w:tr>
      <w:tr w:rsidR="001A57A7" w14:paraId="0B5F42FD" w14:textId="77777777" w:rsidTr="003B48FC">
        <w:tc>
          <w:tcPr>
            <w:tcW w:w="1809" w:type="dxa"/>
            <w:shd w:val="clear" w:color="auto" w:fill="DBE5F1" w:themeFill="accent1" w:themeFillTint="33"/>
            <w:vAlign w:val="center"/>
          </w:tcPr>
          <w:p w14:paraId="4F7951AD" w14:textId="77777777" w:rsidR="001A57A7" w:rsidRDefault="001A57A7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F2878">
              <w:rPr>
                <w:rFonts w:asciiTheme="minorHAnsi" w:hAnsiTheme="minorHAnsi"/>
                <w:sz w:val="16"/>
                <w:szCs w:val="16"/>
              </w:rPr>
              <w:t>Periyodik Kontrol Metodu ve Kapsamı</w:t>
            </w:r>
          </w:p>
        </w:tc>
        <w:tc>
          <w:tcPr>
            <w:tcW w:w="8678" w:type="dxa"/>
            <w:gridSpan w:val="3"/>
            <w:vAlign w:val="center"/>
          </w:tcPr>
          <w:p w14:paraId="383B0D75" w14:textId="7E05F289" w:rsidR="001A57A7" w:rsidRPr="001A57A7" w:rsidRDefault="001A57A7" w:rsidP="001A57A7">
            <w:pPr>
              <w:pStyle w:val="ListeParagraf"/>
              <w:numPr>
                <w:ilvl w:val="0"/>
                <w:numId w:val="7"/>
              </w:numPr>
              <w:rPr>
                <w:rFonts w:asciiTheme="minorHAnsi" w:eastAsia="SimSun" w:hAnsiTheme="minorHAnsi"/>
                <w:sz w:val="16"/>
                <w:szCs w:val="16"/>
                <w:lang w:eastAsia="zh-CN"/>
              </w:rPr>
            </w:pPr>
            <w:r w:rsidRPr="001A57A7"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>İş Ekipmanlarının Kullanımında Sağlık ve Güvenlik Şartları Yönetmeliği,</w:t>
            </w:r>
          </w:p>
          <w:p w14:paraId="4C800DEE" w14:textId="45367006" w:rsidR="001A57A7" w:rsidRPr="001A57A7" w:rsidRDefault="001A57A7" w:rsidP="001A57A7">
            <w:pPr>
              <w:pStyle w:val="ListeParagraf"/>
              <w:numPr>
                <w:ilvl w:val="0"/>
                <w:numId w:val="7"/>
              </w:numPr>
              <w:rPr>
                <w:rFonts w:asciiTheme="minorHAnsi" w:eastAsia="SimSun" w:hAnsiTheme="minorHAnsi"/>
                <w:sz w:val="16"/>
                <w:szCs w:val="16"/>
                <w:lang w:eastAsia="zh-CN"/>
              </w:rPr>
            </w:pPr>
            <w:r w:rsidRPr="001A57A7"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>Elektrik Tesislerinde Topraklamalar Yönetmeliği,</w:t>
            </w:r>
          </w:p>
          <w:p w14:paraId="2DF782BC" w14:textId="54747291" w:rsidR="001A57A7" w:rsidRPr="00CF2878" w:rsidRDefault="001A57A7" w:rsidP="001A57A7">
            <w:pPr>
              <w:pStyle w:val="ListeParagraf"/>
              <w:numPr>
                <w:ilvl w:val="0"/>
                <w:numId w:val="7"/>
              </w:numPr>
              <w:spacing w:after="0"/>
              <w:rPr>
                <w:rFonts w:asciiTheme="minorHAnsi" w:eastAsia="SimSun" w:hAnsiTheme="minorHAnsi"/>
                <w:sz w:val="16"/>
                <w:szCs w:val="16"/>
                <w:lang w:eastAsia="zh-CN"/>
              </w:rPr>
            </w:pPr>
            <w:r w:rsidRPr="001A57A7"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>Elektrik Kuvvetli Akım Tesisleri Yönetmeliği.</w:t>
            </w:r>
          </w:p>
        </w:tc>
      </w:tr>
    </w:tbl>
    <w:p w14:paraId="198EDC28" w14:textId="2D10F516" w:rsidR="00C61D84" w:rsidRDefault="00C61D84" w:rsidP="00C61D84">
      <w:pPr>
        <w:spacing w:line="276" w:lineRule="auto"/>
        <w:rPr>
          <w:rFonts w:asciiTheme="minorHAnsi" w:hAnsiTheme="minorHAnsi"/>
          <w:b/>
          <w:bCs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097"/>
        <w:gridCol w:w="1555"/>
        <w:gridCol w:w="2268"/>
        <w:gridCol w:w="1559"/>
        <w:gridCol w:w="1433"/>
        <w:gridCol w:w="127"/>
        <w:gridCol w:w="141"/>
        <w:gridCol w:w="1307"/>
      </w:tblGrid>
      <w:tr w:rsidR="001A57A7" w14:paraId="07F6FF94" w14:textId="77777777" w:rsidTr="003B48FC">
        <w:tc>
          <w:tcPr>
            <w:tcW w:w="10487" w:type="dxa"/>
            <w:gridSpan w:val="8"/>
            <w:shd w:val="clear" w:color="auto" w:fill="FDE9D9" w:themeFill="accent6" w:themeFillTint="33"/>
            <w:vAlign w:val="center"/>
          </w:tcPr>
          <w:p w14:paraId="06A87757" w14:textId="77777777" w:rsidR="001A57A7" w:rsidRPr="006E0879" w:rsidRDefault="001A57A7" w:rsidP="003B48FC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6E0879">
              <w:rPr>
                <w:rFonts w:asciiTheme="minorHAnsi" w:hAnsiTheme="minorHAnsi"/>
                <w:b/>
                <w:bCs/>
                <w:sz w:val="16"/>
                <w:szCs w:val="16"/>
              </w:rPr>
              <w:t>2.EKİPMAN BİLGİLERİ</w:t>
            </w:r>
          </w:p>
        </w:tc>
      </w:tr>
      <w:tr w:rsidR="001A57A7" w14:paraId="0011336F" w14:textId="77777777" w:rsidTr="003B48FC">
        <w:tc>
          <w:tcPr>
            <w:tcW w:w="10487" w:type="dxa"/>
            <w:gridSpan w:val="8"/>
            <w:vAlign w:val="center"/>
          </w:tcPr>
          <w:p w14:paraId="29B7825F" w14:textId="77777777" w:rsidR="001A57A7" w:rsidRDefault="001A57A7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2.1. ETİKET VE DETAY BİLGİLERİ</w:t>
            </w:r>
          </w:p>
        </w:tc>
      </w:tr>
      <w:tr w:rsidR="001A57A7" w14:paraId="78864A51" w14:textId="77777777" w:rsidTr="00560F19">
        <w:tc>
          <w:tcPr>
            <w:tcW w:w="2097" w:type="dxa"/>
            <w:shd w:val="clear" w:color="auto" w:fill="DBE5F1" w:themeFill="accent1" w:themeFillTint="33"/>
            <w:vAlign w:val="center"/>
          </w:tcPr>
          <w:p w14:paraId="2EEED04A" w14:textId="77777777" w:rsidR="001A57A7" w:rsidRDefault="001A57A7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Enerji sağlayan kuruluş</w:t>
            </w:r>
          </w:p>
        </w:tc>
        <w:tc>
          <w:tcPr>
            <w:tcW w:w="1555" w:type="dxa"/>
            <w:vAlign w:val="center"/>
          </w:tcPr>
          <w:p w14:paraId="1AB96BBF" w14:textId="77777777" w:rsidR="001A57A7" w:rsidRDefault="001A57A7" w:rsidP="00560F19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MEDAŞ</w:t>
            </w:r>
          </w:p>
        </w:tc>
        <w:tc>
          <w:tcPr>
            <w:tcW w:w="2268" w:type="dxa"/>
            <w:shd w:val="clear" w:color="auto" w:fill="DBE5F1" w:themeFill="accent1" w:themeFillTint="33"/>
            <w:vAlign w:val="center"/>
          </w:tcPr>
          <w:p w14:paraId="56673CBA" w14:textId="77777777" w:rsidR="001A57A7" w:rsidRDefault="001A57A7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Şebeke tipi</w:t>
            </w:r>
          </w:p>
        </w:tc>
        <w:tc>
          <w:tcPr>
            <w:tcW w:w="4567" w:type="dxa"/>
            <w:gridSpan w:val="5"/>
            <w:vAlign w:val="center"/>
          </w:tcPr>
          <w:p w14:paraId="51918A34" w14:textId="0CAF9B53" w:rsidR="001A57A7" w:rsidRDefault="00B11CD2" w:rsidP="003B48FC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1A57A7">
              <w:rPr>
                <w:rFonts w:asciiTheme="minorHAnsi" w:hAnsiTheme="minorHAnsi" w:cs="Arial"/>
                <w:sz w:val="16"/>
                <w:szCs w:val="16"/>
              </w:rPr>
              <w:t xml:space="preserve"> TT         </w:t>
            </w:r>
            <w:r w:rsidR="001A57A7"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="001A57A7"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="001A57A7"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1A57A7">
              <w:rPr>
                <w:rFonts w:asciiTheme="minorHAnsi" w:hAnsiTheme="minorHAnsi" w:cs="Arial"/>
                <w:sz w:val="16"/>
                <w:szCs w:val="16"/>
              </w:rPr>
              <w:t xml:space="preserve"> IT        </w:t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1A57A7">
              <w:rPr>
                <w:rFonts w:asciiTheme="minorHAnsi" w:hAnsiTheme="minorHAnsi" w:cs="Arial"/>
                <w:sz w:val="16"/>
                <w:szCs w:val="16"/>
              </w:rPr>
              <w:t xml:space="preserve"> TN</w:t>
            </w:r>
          </w:p>
          <w:p w14:paraId="576FD68A" w14:textId="324F91B9" w:rsidR="001A57A7" w:rsidRDefault="001A57A7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                                    </w:t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TN-CS         </w:t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TN-C         </w:t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TN-S</w:t>
            </w:r>
          </w:p>
        </w:tc>
      </w:tr>
      <w:tr w:rsidR="001A57A7" w14:paraId="0B98EF60" w14:textId="77777777" w:rsidTr="00560F19">
        <w:tc>
          <w:tcPr>
            <w:tcW w:w="2097" w:type="dxa"/>
            <w:shd w:val="clear" w:color="auto" w:fill="DBE5F1" w:themeFill="accent1" w:themeFillTint="33"/>
            <w:vAlign w:val="center"/>
          </w:tcPr>
          <w:p w14:paraId="52DDEBA1" w14:textId="77777777" w:rsidR="001A57A7" w:rsidRDefault="001A57A7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Şebeke gerilimi</w:t>
            </w:r>
          </w:p>
        </w:tc>
        <w:tc>
          <w:tcPr>
            <w:tcW w:w="1555" w:type="dxa"/>
            <w:vAlign w:val="center"/>
          </w:tcPr>
          <w:p w14:paraId="26A5500A" w14:textId="77777777" w:rsidR="001A57A7" w:rsidRDefault="001A57A7" w:rsidP="00560F19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380</w:t>
            </w:r>
          </w:p>
        </w:tc>
        <w:tc>
          <w:tcPr>
            <w:tcW w:w="2268" w:type="dxa"/>
            <w:shd w:val="clear" w:color="auto" w:fill="DBE5F1" w:themeFill="accent1" w:themeFillTint="33"/>
            <w:vAlign w:val="center"/>
          </w:tcPr>
          <w:p w14:paraId="2EFC4D3A" w14:textId="77777777" w:rsidR="001A57A7" w:rsidRDefault="001A57A7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Tesise ait proje var mı?</w:t>
            </w:r>
          </w:p>
        </w:tc>
        <w:tc>
          <w:tcPr>
            <w:tcW w:w="1559" w:type="dxa"/>
            <w:vAlign w:val="center"/>
          </w:tcPr>
          <w:p w14:paraId="202B6963" w14:textId="59977718" w:rsidR="001A57A7" w:rsidRPr="005931E5" w:rsidRDefault="00B11CD2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 w:rsidRPr="00AE514C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 w:rsidRPr="00AE514C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AE514C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1A57A7" w:rsidRPr="00AE514C">
              <w:rPr>
                <w:rFonts w:asciiTheme="minorHAnsi" w:hAnsiTheme="minorHAnsi" w:cs="Arial"/>
                <w:sz w:val="16"/>
                <w:szCs w:val="16"/>
              </w:rPr>
              <w:t xml:space="preserve"> Var      </w:t>
            </w:r>
            <w:r w:rsidR="001A57A7" w:rsidRPr="00AE514C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="001A57A7" w:rsidRPr="00AE514C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="001A57A7" w:rsidRPr="00AE514C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1A57A7" w:rsidRPr="00AE514C">
              <w:rPr>
                <w:rFonts w:asciiTheme="minorHAnsi" w:hAnsiTheme="minorHAnsi" w:cs="Arial"/>
                <w:sz w:val="16"/>
                <w:szCs w:val="16"/>
              </w:rPr>
              <w:t xml:space="preserve"> Yok</w:t>
            </w:r>
          </w:p>
        </w:tc>
        <w:tc>
          <w:tcPr>
            <w:tcW w:w="1701" w:type="dxa"/>
            <w:gridSpan w:val="3"/>
            <w:shd w:val="clear" w:color="auto" w:fill="DBE5F1" w:themeFill="accent1" w:themeFillTint="33"/>
            <w:vAlign w:val="center"/>
          </w:tcPr>
          <w:p w14:paraId="3C76C119" w14:textId="77777777" w:rsidR="001A57A7" w:rsidRDefault="001A57A7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90AB5">
              <w:rPr>
                <w:rFonts w:asciiTheme="minorHAnsi" w:hAnsiTheme="minorHAnsi"/>
                <w:sz w:val="16"/>
                <w:szCs w:val="16"/>
              </w:rPr>
              <w:t>Tek hat şeması var mı?</w:t>
            </w:r>
          </w:p>
        </w:tc>
        <w:tc>
          <w:tcPr>
            <w:tcW w:w="1307" w:type="dxa"/>
            <w:vAlign w:val="center"/>
          </w:tcPr>
          <w:p w14:paraId="32DAB686" w14:textId="617B7604" w:rsidR="001A57A7" w:rsidRPr="00AE514C" w:rsidRDefault="00B11CD2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 w:rsidRPr="00AE514C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AE514C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1A57A7" w:rsidRPr="00AE514C">
              <w:rPr>
                <w:rFonts w:asciiTheme="minorHAnsi" w:hAnsiTheme="minorHAnsi" w:cs="Arial"/>
                <w:sz w:val="16"/>
                <w:szCs w:val="16"/>
              </w:rPr>
              <w:t xml:space="preserve"> Var      </w:t>
            </w:r>
            <w:r w:rsidR="001A57A7" w:rsidRPr="00AE514C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="001A57A7" w:rsidRPr="00AE514C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="001A57A7" w:rsidRPr="00AE514C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1A57A7" w:rsidRPr="00AE514C">
              <w:rPr>
                <w:rFonts w:asciiTheme="minorHAnsi" w:hAnsiTheme="minorHAnsi" w:cs="Arial"/>
                <w:sz w:val="16"/>
                <w:szCs w:val="16"/>
              </w:rPr>
              <w:t xml:space="preserve"> Yok</w:t>
            </w:r>
          </w:p>
        </w:tc>
      </w:tr>
      <w:tr w:rsidR="001A57A7" w14:paraId="1E825527" w14:textId="77777777" w:rsidTr="00EA25D3">
        <w:tc>
          <w:tcPr>
            <w:tcW w:w="2097" w:type="dxa"/>
            <w:shd w:val="clear" w:color="auto" w:fill="DBE5F1" w:themeFill="accent1" w:themeFillTint="33"/>
            <w:vAlign w:val="center"/>
          </w:tcPr>
          <w:p w14:paraId="0523EE4D" w14:textId="77777777" w:rsidR="001A57A7" w:rsidRDefault="001A57A7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Kontrol nedeni</w:t>
            </w:r>
          </w:p>
        </w:tc>
        <w:tc>
          <w:tcPr>
            <w:tcW w:w="1555" w:type="dxa"/>
            <w:vAlign w:val="center"/>
          </w:tcPr>
          <w:p w14:paraId="4E79AAD5" w14:textId="77777777" w:rsidR="001A57A7" w:rsidRDefault="001A57A7" w:rsidP="001A57A7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A90AB5">
              <w:rPr>
                <w:rFonts w:asciiTheme="minorHAnsi" w:hAnsiTheme="minorHAnsi" w:cs="Arial"/>
                <w:sz w:val="16"/>
                <w:szCs w:val="16"/>
              </w:rPr>
              <w:t>Periyodik Kontrol</w:t>
            </w:r>
          </w:p>
          <w:p w14:paraId="2C9B8353" w14:textId="77777777" w:rsidR="001A57A7" w:rsidRDefault="001A57A7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A90AB5">
              <w:rPr>
                <w:rFonts w:asciiTheme="minorHAnsi" w:hAnsiTheme="minorHAnsi" w:cs="Arial"/>
                <w:sz w:val="16"/>
                <w:szCs w:val="16"/>
              </w:rPr>
              <w:t>İlk Kontrol</w:t>
            </w:r>
          </w:p>
        </w:tc>
        <w:tc>
          <w:tcPr>
            <w:tcW w:w="2268" w:type="dxa"/>
            <w:shd w:val="clear" w:color="auto" w:fill="DBE5F1" w:themeFill="accent1" w:themeFillTint="33"/>
            <w:vAlign w:val="center"/>
          </w:tcPr>
          <w:p w14:paraId="6509C7BD" w14:textId="0B9EC03F" w:rsidR="001A57A7" w:rsidRDefault="001A57A7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Topraklayıcı tipi</w:t>
            </w:r>
          </w:p>
        </w:tc>
        <w:tc>
          <w:tcPr>
            <w:tcW w:w="4567" w:type="dxa"/>
            <w:gridSpan w:val="5"/>
            <w:vAlign w:val="center"/>
          </w:tcPr>
          <w:p w14:paraId="51079CC1" w14:textId="77247603" w:rsidR="001A57A7" w:rsidRDefault="001A57A7" w:rsidP="001A57A7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A90AB5">
              <w:rPr>
                <w:rFonts w:asciiTheme="minorHAnsi" w:hAnsiTheme="minorHAnsi" w:cs="Arial"/>
                <w:sz w:val="16"/>
                <w:szCs w:val="16"/>
              </w:rPr>
              <w:t>Ring</w:t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               </w:t>
            </w:r>
            <w:r w:rsidR="00B11CD2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 w:rsidR="00B11CD2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="00B11CD2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A90AB5">
              <w:rPr>
                <w:rFonts w:asciiTheme="minorHAnsi" w:hAnsiTheme="minorHAnsi" w:cs="Arial"/>
                <w:sz w:val="16"/>
                <w:szCs w:val="16"/>
              </w:rPr>
              <w:t>Yüzeysel</w:t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             </w:t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A90AB5">
              <w:rPr>
                <w:rFonts w:asciiTheme="minorHAnsi" w:hAnsiTheme="minorHAnsi" w:cs="Arial"/>
                <w:sz w:val="16"/>
                <w:szCs w:val="16"/>
              </w:rPr>
              <w:t>Temel</w:t>
            </w:r>
          </w:p>
          <w:p w14:paraId="43408D87" w14:textId="2C158403" w:rsidR="001A57A7" w:rsidRPr="005931E5" w:rsidRDefault="001A57A7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A90AB5">
              <w:rPr>
                <w:rFonts w:asciiTheme="minorHAnsi" w:hAnsiTheme="minorHAnsi" w:cs="Arial"/>
                <w:sz w:val="16"/>
                <w:szCs w:val="16"/>
              </w:rPr>
              <w:t>Derin</w:t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             </w:t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A90AB5">
              <w:rPr>
                <w:rFonts w:asciiTheme="minorHAnsi" w:hAnsiTheme="minorHAnsi" w:cs="Arial"/>
                <w:sz w:val="16"/>
                <w:szCs w:val="16"/>
              </w:rPr>
              <w:t>Belirlenemedi</w:t>
            </w:r>
          </w:p>
        </w:tc>
      </w:tr>
      <w:tr w:rsidR="001A57A7" w14:paraId="1C7B0625" w14:textId="77777777" w:rsidTr="00560F19">
        <w:trPr>
          <w:trHeight w:val="898"/>
        </w:trPr>
        <w:tc>
          <w:tcPr>
            <w:tcW w:w="2097" w:type="dxa"/>
            <w:shd w:val="clear" w:color="auto" w:fill="DBE5F1" w:themeFill="accent1" w:themeFillTint="33"/>
            <w:vAlign w:val="center"/>
          </w:tcPr>
          <w:p w14:paraId="09097C3C" w14:textId="77777777" w:rsidR="001A57A7" w:rsidRDefault="001A57A7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Yapı cinsi</w:t>
            </w:r>
          </w:p>
        </w:tc>
        <w:tc>
          <w:tcPr>
            <w:tcW w:w="1555" w:type="dxa"/>
            <w:vAlign w:val="center"/>
          </w:tcPr>
          <w:p w14:paraId="4BEFACB7" w14:textId="77777777" w:rsidR="001A57A7" w:rsidRPr="006E0879" w:rsidRDefault="001A57A7" w:rsidP="001A57A7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t xml:space="preserve"> Ev</w:t>
            </w:r>
          </w:p>
          <w:p w14:paraId="44C1B4AF" w14:textId="77777777" w:rsidR="001A57A7" w:rsidRPr="006E0879" w:rsidRDefault="001A57A7" w:rsidP="001A57A7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t xml:space="preserve"> Ticari</w:t>
            </w:r>
          </w:p>
          <w:p w14:paraId="563D6CFF" w14:textId="77777777" w:rsidR="001A57A7" w:rsidRPr="006E0879" w:rsidRDefault="001A57A7" w:rsidP="001A57A7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t xml:space="preserve"> Endüstri</w:t>
            </w:r>
          </w:p>
          <w:p w14:paraId="0D8B6129" w14:textId="77777777" w:rsidR="001A57A7" w:rsidRPr="006E0879" w:rsidRDefault="001A57A7" w:rsidP="001A57A7">
            <w:pPr>
              <w:spacing w:line="276" w:lineRule="auto"/>
              <w:rPr>
                <w:rFonts w:asciiTheme="minorHAnsi" w:hAnsiTheme="minorHAnsi" w:cs="Arial"/>
                <w:b/>
                <w:bCs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t xml:space="preserve"> Diğer</w:t>
            </w:r>
          </w:p>
        </w:tc>
        <w:tc>
          <w:tcPr>
            <w:tcW w:w="2268" w:type="dxa"/>
            <w:shd w:val="clear" w:color="auto" w:fill="DBE5F1" w:themeFill="accent1" w:themeFillTint="33"/>
            <w:vAlign w:val="center"/>
          </w:tcPr>
          <w:p w14:paraId="371B124D" w14:textId="6EA91972" w:rsidR="001A57A7" w:rsidRDefault="001A57A7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Ekipmanın kullanım amacı</w:t>
            </w:r>
          </w:p>
        </w:tc>
        <w:tc>
          <w:tcPr>
            <w:tcW w:w="1559" w:type="dxa"/>
            <w:vAlign w:val="center"/>
          </w:tcPr>
          <w:p w14:paraId="18D7D40D" w14:textId="0E3005CC" w:rsidR="001A57A7" w:rsidRDefault="001A57A7" w:rsidP="00560F19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FABR</w:t>
            </w:r>
            <w:r w:rsidR="007277EA">
              <w:rPr>
                <w:rFonts w:asciiTheme="minorHAnsi" w:hAnsiTheme="minorHAnsi"/>
                <w:sz w:val="16"/>
                <w:szCs w:val="16"/>
              </w:rPr>
              <w:t>İKA</w:t>
            </w:r>
          </w:p>
        </w:tc>
        <w:tc>
          <w:tcPr>
            <w:tcW w:w="1433" w:type="dxa"/>
            <w:shd w:val="clear" w:color="auto" w:fill="DBE5F1" w:themeFill="accent1" w:themeFillTint="33"/>
            <w:vAlign w:val="center"/>
          </w:tcPr>
          <w:p w14:paraId="2AEEB6F0" w14:textId="4B6CF81C" w:rsidR="001A57A7" w:rsidRDefault="001A57A7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90AB5">
              <w:rPr>
                <w:rFonts w:asciiTheme="minorHAnsi" w:hAnsiTheme="minorHAnsi"/>
                <w:sz w:val="16"/>
                <w:szCs w:val="16"/>
              </w:rPr>
              <w:t>Son kontrol tarihi</w:t>
            </w:r>
          </w:p>
        </w:tc>
        <w:tc>
          <w:tcPr>
            <w:tcW w:w="1575" w:type="dxa"/>
            <w:gridSpan w:val="3"/>
            <w:vAlign w:val="center"/>
          </w:tcPr>
          <w:p w14:paraId="3C7981F2" w14:textId="5B9D3730" w:rsidR="001A57A7" w:rsidRDefault="00C54912" w:rsidP="00560F19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17.12.2025</w:t>
            </w:r>
          </w:p>
        </w:tc>
      </w:tr>
      <w:tr w:rsidR="001A57A7" w14:paraId="789273D6" w14:textId="77777777" w:rsidTr="003B48FC">
        <w:tc>
          <w:tcPr>
            <w:tcW w:w="2097" w:type="dxa"/>
            <w:shd w:val="clear" w:color="auto" w:fill="DBE5F1" w:themeFill="accent1" w:themeFillTint="33"/>
            <w:vAlign w:val="center"/>
          </w:tcPr>
          <w:p w14:paraId="1E39A0F2" w14:textId="6C364958" w:rsidR="001A57A7" w:rsidRDefault="001A57A7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1A57A7">
              <w:rPr>
                <w:rFonts w:asciiTheme="minorHAnsi" w:hAnsiTheme="minorHAnsi"/>
                <w:sz w:val="16"/>
                <w:szCs w:val="16"/>
              </w:rPr>
              <w:t>Kurulum şekli</w:t>
            </w:r>
          </w:p>
        </w:tc>
        <w:tc>
          <w:tcPr>
            <w:tcW w:w="8390" w:type="dxa"/>
            <w:gridSpan w:val="7"/>
            <w:vAlign w:val="center"/>
          </w:tcPr>
          <w:p w14:paraId="6A7A8021" w14:textId="13C105BD" w:rsidR="001A57A7" w:rsidRDefault="001A57A7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1A57A7">
              <w:rPr>
                <w:rFonts w:asciiTheme="minorHAnsi" w:hAnsiTheme="minorHAnsi" w:cs="Arial"/>
                <w:sz w:val="16"/>
                <w:szCs w:val="16"/>
              </w:rPr>
              <w:t>Direk</w:t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   </w:t>
            </w:r>
            <w:r w:rsidR="00B11CD2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 w:rsidR="00B11CD2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="00B11CD2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1A57A7">
              <w:rPr>
                <w:rFonts w:asciiTheme="minorHAnsi" w:hAnsiTheme="minorHAnsi" w:cs="Arial"/>
                <w:sz w:val="16"/>
                <w:szCs w:val="16"/>
              </w:rPr>
              <w:t>Beton Köşk</w:t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   </w:t>
            </w:r>
            <w:r w:rsidRPr="001A57A7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1A57A7">
              <w:rPr>
                <w:rFonts w:asciiTheme="minorHAnsi" w:hAnsiTheme="minorHAnsi" w:cs="Arial"/>
                <w:sz w:val="16"/>
                <w:szCs w:val="16"/>
              </w:rPr>
              <w:t>Bina</w:t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   </w:t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1A57A7">
              <w:rPr>
                <w:rFonts w:asciiTheme="minorHAnsi" w:hAnsiTheme="minorHAnsi" w:cs="Arial"/>
                <w:sz w:val="16"/>
                <w:szCs w:val="16"/>
              </w:rPr>
              <w:t>Bina İçi</w:t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   </w:t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1A57A7">
              <w:rPr>
                <w:rFonts w:asciiTheme="minorHAnsi" w:hAnsiTheme="minorHAnsi" w:cs="Arial"/>
                <w:sz w:val="16"/>
                <w:szCs w:val="16"/>
              </w:rPr>
              <w:t xml:space="preserve">Bina Altı </w:t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   </w:t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1A57A7">
              <w:rPr>
                <w:rFonts w:asciiTheme="minorHAnsi" w:hAnsiTheme="minorHAnsi" w:cs="Arial"/>
                <w:sz w:val="16"/>
                <w:szCs w:val="16"/>
              </w:rPr>
              <w:t>Sac Köşk</w:t>
            </w:r>
          </w:p>
        </w:tc>
      </w:tr>
      <w:tr w:rsidR="00EA25D3" w14:paraId="45F873DB" w14:textId="77777777" w:rsidTr="00560F19">
        <w:tc>
          <w:tcPr>
            <w:tcW w:w="2097" w:type="dxa"/>
            <w:shd w:val="clear" w:color="auto" w:fill="DBE5F1" w:themeFill="accent1" w:themeFillTint="33"/>
            <w:vAlign w:val="center"/>
          </w:tcPr>
          <w:p w14:paraId="03D68D7F" w14:textId="58898F66" w:rsidR="00EA25D3" w:rsidRPr="001A57A7" w:rsidRDefault="00EA25D3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EA25D3">
              <w:rPr>
                <w:rFonts w:asciiTheme="minorHAnsi" w:hAnsiTheme="minorHAnsi"/>
                <w:sz w:val="16"/>
                <w:szCs w:val="16"/>
              </w:rPr>
              <w:t>Güç (kVA)</w:t>
            </w:r>
          </w:p>
        </w:tc>
        <w:tc>
          <w:tcPr>
            <w:tcW w:w="1555" w:type="dxa"/>
            <w:vAlign w:val="center"/>
          </w:tcPr>
          <w:p w14:paraId="4BE0C833" w14:textId="11912224" w:rsidR="00EA25D3" w:rsidRPr="006E0879" w:rsidRDefault="00CF2E39" w:rsidP="00560F19">
            <w:pPr>
              <w:spacing w:line="276" w:lineRule="auto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t>1000</w:t>
            </w:r>
          </w:p>
        </w:tc>
        <w:tc>
          <w:tcPr>
            <w:tcW w:w="2268" w:type="dxa"/>
            <w:shd w:val="clear" w:color="auto" w:fill="DBE5F1" w:themeFill="accent1" w:themeFillTint="33"/>
            <w:vAlign w:val="center"/>
          </w:tcPr>
          <w:p w14:paraId="096D2519" w14:textId="4FC39B93" w:rsidR="00EA25D3" w:rsidRPr="006E0879" w:rsidRDefault="00EA25D3" w:rsidP="001A57A7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 w:rsidRPr="00EA25D3">
              <w:rPr>
                <w:rFonts w:asciiTheme="minorHAnsi" w:hAnsiTheme="minorHAnsi" w:cs="Arial"/>
                <w:sz w:val="16"/>
                <w:szCs w:val="16"/>
              </w:rPr>
              <w:t>Gerilim Primer/Sekonder (kV)</w:t>
            </w:r>
          </w:p>
        </w:tc>
        <w:tc>
          <w:tcPr>
            <w:tcW w:w="1559" w:type="dxa"/>
            <w:vAlign w:val="center"/>
          </w:tcPr>
          <w:p w14:paraId="56A3C64A" w14:textId="04D6B294" w:rsidR="00EA25D3" w:rsidRPr="006E0879" w:rsidRDefault="00CF2E39" w:rsidP="001A57A7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t>33,0/0,4/0,23</w:t>
            </w:r>
          </w:p>
        </w:tc>
        <w:tc>
          <w:tcPr>
            <w:tcW w:w="1560" w:type="dxa"/>
            <w:gridSpan w:val="2"/>
            <w:shd w:val="clear" w:color="auto" w:fill="DBE5F1" w:themeFill="accent1" w:themeFillTint="33"/>
            <w:vAlign w:val="center"/>
          </w:tcPr>
          <w:p w14:paraId="3B34D805" w14:textId="6617F30C" w:rsidR="00EA25D3" w:rsidRPr="006E0879" w:rsidRDefault="00EA25D3" w:rsidP="001A57A7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 w:rsidRPr="00EA25D3">
              <w:rPr>
                <w:rFonts w:asciiTheme="minorHAnsi" w:hAnsiTheme="minorHAnsi" w:cs="Arial"/>
                <w:sz w:val="16"/>
                <w:szCs w:val="16"/>
              </w:rPr>
              <w:t>İmalat yılı</w:t>
            </w:r>
          </w:p>
        </w:tc>
        <w:tc>
          <w:tcPr>
            <w:tcW w:w="1448" w:type="dxa"/>
            <w:gridSpan w:val="2"/>
            <w:vAlign w:val="center"/>
          </w:tcPr>
          <w:p w14:paraId="58FEE733" w14:textId="5CFB2AA5" w:rsidR="00EA25D3" w:rsidRPr="006E0879" w:rsidRDefault="00CF2E39" w:rsidP="00560F19">
            <w:pPr>
              <w:spacing w:line="276" w:lineRule="auto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t>12/2021</w:t>
            </w:r>
          </w:p>
        </w:tc>
      </w:tr>
      <w:tr w:rsidR="00EA25D3" w14:paraId="21BC4F6A" w14:textId="77777777" w:rsidTr="00560F19">
        <w:tc>
          <w:tcPr>
            <w:tcW w:w="2097" w:type="dxa"/>
            <w:shd w:val="clear" w:color="auto" w:fill="DBE5F1" w:themeFill="accent1" w:themeFillTint="33"/>
            <w:vAlign w:val="center"/>
          </w:tcPr>
          <w:p w14:paraId="1B5B0D52" w14:textId="7814F43C" w:rsidR="00EA25D3" w:rsidRPr="00EA25D3" w:rsidRDefault="00EA25D3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EA25D3">
              <w:rPr>
                <w:rFonts w:asciiTheme="minorHAnsi" w:hAnsiTheme="minorHAnsi"/>
                <w:sz w:val="16"/>
                <w:szCs w:val="16"/>
              </w:rPr>
              <w:t>Seri no.</w:t>
            </w:r>
          </w:p>
        </w:tc>
        <w:tc>
          <w:tcPr>
            <w:tcW w:w="1555" w:type="dxa"/>
            <w:vAlign w:val="center"/>
          </w:tcPr>
          <w:p w14:paraId="0F1AD523" w14:textId="1D8F28D9" w:rsidR="00EA25D3" w:rsidRPr="006E0879" w:rsidRDefault="00CF2E39" w:rsidP="00560F19">
            <w:pPr>
              <w:spacing w:line="276" w:lineRule="auto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t>A16499</w:t>
            </w:r>
          </w:p>
        </w:tc>
        <w:tc>
          <w:tcPr>
            <w:tcW w:w="2268" w:type="dxa"/>
            <w:shd w:val="clear" w:color="auto" w:fill="DBE5F1" w:themeFill="accent1" w:themeFillTint="33"/>
            <w:vAlign w:val="center"/>
          </w:tcPr>
          <w:p w14:paraId="136F6B19" w14:textId="3ED3CC79" w:rsidR="00EA25D3" w:rsidRPr="00EA25D3" w:rsidRDefault="00EA25D3" w:rsidP="001A57A7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 w:rsidRPr="00EA25D3">
              <w:rPr>
                <w:rFonts w:asciiTheme="minorHAnsi" w:hAnsiTheme="minorHAnsi" w:cs="Arial"/>
                <w:sz w:val="16"/>
                <w:szCs w:val="16"/>
              </w:rPr>
              <w:t>Bağlantı grubu</w:t>
            </w:r>
          </w:p>
        </w:tc>
        <w:tc>
          <w:tcPr>
            <w:tcW w:w="1559" w:type="dxa"/>
            <w:vAlign w:val="center"/>
          </w:tcPr>
          <w:p w14:paraId="346C4738" w14:textId="5743A275" w:rsidR="00EA25D3" w:rsidRPr="006E0879" w:rsidRDefault="00BA5C68" w:rsidP="001A57A7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EA25D3" w:rsidRPr="00EA25D3">
              <w:rPr>
                <w:rFonts w:asciiTheme="minorHAnsi" w:hAnsiTheme="minorHAnsi" w:cs="Arial"/>
                <w:sz w:val="16"/>
                <w:szCs w:val="16"/>
              </w:rPr>
              <w:t xml:space="preserve">DYN11 </w:t>
            </w:r>
            <w:r w:rsidR="00EA25D3">
              <w:rPr>
                <w:rFonts w:asciiTheme="minorHAnsi" w:hAnsiTheme="minorHAnsi" w:cs="Arial"/>
                <w:sz w:val="16"/>
                <w:szCs w:val="16"/>
              </w:rPr>
              <w:t xml:space="preserve">  </w:t>
            </w:r>
            <w:r w:rsidR="00EA25D3"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="00EA25D3"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="00EA25D3"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EA25D3" w:rsidRPr="00EA25D3">
              <w:rPr>
                <w:rFonts w:asciiTheme="minorHAnsi" w:hAnsiTheme="minorHAnsi" w:cs="Arial"/>
                <w:sz w:val="16"/>
                <w:szCs w:val="16"/>
              </w:rPr>
              <w:t xml:space="preserve"> DYN5</w:t>
            </w:r>
          </w:p>
        </w:tc>
        <w:tc>
          <w:tcPr>
            <w:tcW w:w="1560" w:type="dxa"/>
            <w:gridSpan w:val="2"/>
            <w:vMerge w:val="restart"/>
            <w:shd w:val="clear" w:color="auto" w:fill="DBE5F1" w:themeFill="accent1" w:themeFillTint="33"/>
            <w:vAlign w:val="center"/>
          </w:tcPr>
          <w:p w14:paraId="38F4FE78" w14:textId="53D3A903" w:rsidR="00EA25D3" w:rsidRPr="00EA25D3" w:rsidRDefault="00EA25D3" w:rsidP="001A57A7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 w:rsidRPr="001A57A7">
              <w:rPr>
                <w:rFonts w:asciiTheme="minorHAnsi" w:hAnsiTheme="minorHAnsi"/>
                <w:sz w:val="16"/>
                <w:szCs w:val="16"/>
              </w:rPr>
              <w:t>Hücre bilgileri:</w:t>
            </w:r>
          </w:p>
        </w:tc>
        <w:tc>
          <w:tcPr>
            <w:tcW w:w="1448" w:type="dxa"/>
            <w:gridSpan w:val="2"/>
            <w:vMerge w:val="restart"/>
            <w:vAlign w:val="center"/>
          </w:tcPr>
          <w:p w14:paraId="68CB7F7B" w14:textId="77777777" w:rsidR="00EA25D3" w:rsidRDefault="00EA25D3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1A57A7">
              <w:rPr>
                <w:rFonts w:asciiTheme="minorHAnsi" w:hAnsiTheme="minorHAnsi"/>
                <w:sz w:val="16"/>
                <w:szCs w:val="16"/>
              </w:rPr>
              <w:t>Açık tip</w:t>
            </w:r>
          </w:p>
          <w:p w14:paraId="61E67BB5" w14:textId="758B9A52" w:rsidR="00EA25D3" w:rsidRDefault="00BA5C68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EA25D3" w:rsidRPr="001A57A7">
              <w:rPr>
                <w:rFonts w:asciiTheme="minorHAnsi" w:hAnsiTheme="minorHAnsi"/>
                <w:sz w:val="16"/>
                <w:szCs w:val="16"/>
              </w:rPr>
              <w:t>MMMH-Hava</w:t>
            </w:r>
          </w:p>
          <w:p w14:paraId="29D3143E" w14:textId="6224A96A" w:rsidR="00EA25D3" w:rsidRPr="006E0879" w:rsidRDefault="00EA25D3" w:rsidP="001A57A7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1A57A7">
              <w:rPr>
                <w:rFonts w:asciiTheme="minorHAnsi" w:hAnsiTheme="minorHAnsi"/>
                <w:sz w:val="16"/>
                <w:szCs w:val="16"/>
              </w:rPr>
              <w:t>MMMH-Gaz</w:t>
            </w:r>
          </w:p>
        </w:tc>
      </w:tr>
      <w:tr w:rsidR="00EA25D3" w14:paraId="4FE3684F" w14:textId="77777777" w:rsidTr="00EA25D3">
        <w:tc>
          <w:tcPr>
            <w:tcW w:w="2097" w:type="dxa"/>
            <w:shd w:val="clear" w:color="auto" w:fill="DBE5F1" w:themeFill="accent1" w:themeFillTint="33"/>
            <w:vAlign w:val="center"/>
          </w:tcPr>
          <w:p w14:paraId="2572D0A1" w14:textId="0FA5A8AC" w:rsidR="00EA25D3" w:rsidRDefault="00EA25D3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1A57A7">
              <w:rPr>
                <w:rFonts w:asciiTheme="minorHAnsi" w:hAnsiTheme="minorHAnsi"/>
                <w:sz w:val="16"/>
                <w:szCs w:val="16"/>
              </w:rPr>
              <w:t>Tipi</w:t>
            </w:r>
          </w:p>
        </w:tc>
        <w:tc>
          <w:tcPr>
            <w:tcW w:w="5382" w:type="dxa"/>
            <w:gridSpan w:val="3"/>
            <w:vAlign w:val="center"/>
          </w:tcPr>
          <w:p w14:paraId="40BA7BF1" w14:textId="3F911013" w:rsidR="00EA25D3" w:rsidRDefault="00EA25D3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1A57A7">
              <w:rPr>
                <w:rFonts w:asciiTheme="minorHAnsi" w:hAnsiTheme="minorHAnsi"/>
                <w:sz w:val="16"/>
                <w:szCs w:val="16"/>
              </w:rPr>
              <w:t>Kuru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 </w:t>
            </w:r>
            <w:r w:rsidR="00412830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 w:rsidR="00412830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="00412830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 </w:t>
            </w:r>
            <w:r w:rsidRPr="001A57A7">
              <w:rPr>
                <w:rFonts w:asciiTheme="minorHAnsi" w:hAnsiTheme="minorHAnsi"/>
                <w:sz w:val="16"/>
                <w:szCs w:val="16"/>
              </w:rPr>
              <w:t>Hermetik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</w:t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1A57A7">
              <w:rPr>
                <w:rFonts w:asciiTheme="minorHAnsi" w:hAnsiTheme="minorHAnsi"/>
                <w:sz w:val="16"/>
                <w:szCs w:val="16"/>
              </w:rPr>
              <w:t>Genleşme Depolu</w:t>
            </w:r>
          </w:p>
        </w:tc>
        <w:tc>
          <w:tcPr>
            <w:tcW w:w="1560" w:type="dxa"/>
            <w:gridSpan w:val="2"/>
            <w:vMerge/>
            <w:shd w:val="clear" w:color="auto" w:fill="DBE5F1" w:themeFill="accent1" w:themeFillTint="33"/>
            <w:vAlign w:val="center"/>
          </w:tcPr>
          <w:p w14:paraId="4D31A304" w14:textId="5778E41A" w:rsidR="00EA25D3" w:rsidRDefault="00EA25D3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448" w:type="dxa"/>
            <w:gridSpan w:val="2"/>
            <w:vMerge/>
            <w:vAlign w:val="center"/>
          </w:tcPr>
          <w:p w14:paraId="0447C1D3" w14:textId="61D5F958" w:rsidR="00EA25D3" w:rsidRPr="005931E5" w:rsidRDefault="00EA25D3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</w:p>
        </w:tc>
      </w:tr>
      <w:tr w:rsidR="001A57A7" w14:paraId="4FB3DC1A" w14:textId="77777777" w:rsidTr="00EA25D3">
        <w:tc>
          <w:tcPr>
            <w:tcW w:w="2097" w:type="dxa"/>
            <w:shd w:val="clear" w:color="auto" w:fill="DBE5F1" w:themeFill="accent1" w:themeFillTint="33"/>
            <w:vAlign w:val="center"/>
          </w:tcPr>
          <w:p w14:paraId="1B2D0403" w14:textId="65046B88" w:rsidR="001A57A7" w:rsidRPr="001A57A7" w:rsidRDefault="00EA25D3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EA25D3">
              <w:rPr>
                <w:rFonts w:asciiTheme="minorHAnsi" w:hAnsiTheme="minorHAnsi"/>
                <w:sz w:val="16"/>
                <w:szCs w:val="16"/>
              </w:rPr>
              <w:t>Hava durumu ve sıcaklığı</w:t>
            </w:r>
          </w:p>
        </w:tc>
        <w:tc>
          <w:tcPr>
            <w:tcW w:w="5382" w:type="dxa"/>
            <w:gridSpan w:val="3"/>
            <w:vAlign w:val="center"/>
          </w:tcPr>
          <w:p w14:paraId="28FFB385" w14:textId="5A57A51E" w:rsidR="001A57A7" w:rsidRPr="006E0879" w:rsidRDefault="00EA25D3" w:rsidP="001A57A7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t xml:space="preserve">25 </w:t>
            </w:r>
            <w:r w:rsidRPr="00EA25D3">
              <w:rPr>
                <w:rFonts w:asciiTheme="minorHAnsi" w:hAnsiTheme="minorHAnsi" w:cs="Arial"/>
                <w:sz w:val="16"/>
                <w:szCs w:val="16"/>
                <w:vertAlign w:val="superscript"/>
              </w:rPr>
              <w:t>O</w:t>
            </w:r>
            <w:r>
              <w:rPr>
                <w:rFonts w:asciiTheme="minorHAnsi" w:hAnsiTheme="minorHAnsi" w:cs="Arial"/>
                <w:sz w:val="16"/>
                <w:szCs w:val="16"/>
              </w:rPr>
              <w:t>C</w:t>
            </w:r>
          </w:p>
        </w:tc>
        <w:tc>
          <w:tcPr>
            <w:tcW w:w="1560" w:type="dxa"/>
            <w:gridSpan w:val="2"/>
            <w:shd w:val="clear" w:color="auto" w:fill="DBE5F1" w:themeFill="accent1" w:themeFillTint="33"/>
            <w:vAlign w:val="center"/>
          </w:tcPr>
          <w:p w14:paraId="7496B347" w14:textId="6FF5F587" w:rsidR="001A57A7" w:rsidRPr="006E0879" w:rsidRDefault="001A57A7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Zemin nem durumu</w:t>
            </w:r>
          </w:p>
        </w:tc>
        <w:tc>
          <w:tcPr>
            <w:tcW w:w="1448" w:type="dxa"/>
            <w:gridSpan w:val="2"/>
            <w:vAlign w:val="center"/>
          </w:tcPr>
          <w:p w14:paraId="5468B350" w14:textId="49D922B2" w:rsidR="001A57A7" w:rsidRPr="005931E5" w:rsidRDefault="001A57A7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KURU</w:t>
            </w:r>
          </w:p>
        </w:tc>
      </w:tr>
      <w:tr w:rsidR="001A57A7" w14:paraId="540986BC" w14:textId="77777777" w:rsidTr="003B48FC">
        <w:tc>
          <w:tcPr>
            <w:tcW w:w="10487" w:type="dxa"/>
            <w:gridSpan w:val="8"/>
            <w:vAlign w:val="center"/>
          </w:tcPr>
          <w:p w14:paraId="6225826D" w14:textId="77777777" w:rsidR="001A57A7" w:rsidRDefault="001A57A7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2.2. TESPİT EDİLEN BİLGİLER</w:t>
            </w:r>
          </w:p>
        </w:tc>
      </w:tr>
      <w:tr w:rsidR="00A81076" w14:paraId="73308086" w14:textId="77777777" w:rsidTr="00E220C2">
        <w:tc>
          <w:tcPr>
            <w:tcW w:w="2097" w:type="dxa"/>
            <w:shd w:val="clear" w:color="auto" w:fill="DBE5F1" w:themeFill="accent1" w:themeFillTint="33"/>
            <w:vAlign w:val="center"/>
          </w:tcPr>
          <w:p w14:paraId="0C82ACCC" w14:textId="77777777" w:rsidR="00A81076" w:rsidRDefault="00A81076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Tesisatta kapsamlı değişiklik var mı?</w:t>
            </w:r>
          </w:p>
        </w:tc>
        <w:tc>
          <w:tcPr>
            <w:tcW w:w="8390" w:type="dxa"/>
            <w:gridSpan w:val="7"/>
            <w:vAlign w:val="center"/>
          </w:tcPr>
          <w:p w14:paraId="0A4AD094" w14:textId="23B54F6E" w:rsidR="00A81076" w:rsidRPr="005931E5" w:rsidRDefault="00A81076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Var            </w:t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Yok</w:t>
            </w:r>
          </w:p>
        </w:tc>
      </w:tr>
      <w:tr w:rsidR="00A81076" w14:paraId="55A325A2" w14:textId="77777777" w:rsidTr="00E220C2">
        <w:tc>
          <w:tcPr>
            <w:tcW w:w="2097" w:type="dxa"/>
            <w:shd w:val="clear" w:color="auto" w:fill="DBE5F1" w:themeFill="accent1" w:themeFillTint="33"/>
            <w:vAlign w:val="center"/>
          </w:tcPr>
          <w:p w14:paraId="32D65713" w14:textId="66976239" w:rsidR="00A81076" w:rsidRPr="006E0879" w:rsidRDefault="00A81076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81076">
              <w:rPr>
                <w:rFonts w:asciiTheme="minorHAnsi" w:hAnsiTheme="minorHAnsi"/>
                <w:sz w:val="16"/>
                <w:szCs w:val="16"/>
              </w:rPr>
              <w:t>Yüksek gerilim şebeke tipi:</w:t>
            </w:r>
          </w:p>
        </w:tc>
        <w:tc>
          <w:tcPr>
            <w:tcW w:w="8390" w:type="dxa"/>
            <w:gridSpan w:val="7"/>
            <w:vAlign w:val="center"/>
          </w:tcPr>
          <w:p w14:paraId="189158BD" w14:textId="1385E0FA" w:rsidR="00A81076" w:rsidRPr="00A81076" w:rsidRDefault="00A81076" w:rsidP="00A81076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A81076">
              <w:rPr>
                <w:rFonts w:asciiTheme="minorHAnsi" w:hAnsiTheme="minorHAnsi" w:cs="Arial"/>
                <w:sz w:val="16"/>
                <w:szCs w:val="16"/>
              </w:rPr>
              <w:t xml:space="preserve"> Yıldız noktası, değeri düşük bir empedans üzerinden topraklanmış şebeke</w:t>
            </w:r>
          </w:p>
          <w:p w14:paraId="63D74C9E" w14:textId="3CD00174" w:rsidR="00A81076" w:rsidRPr="006E0879" w:rsidRDefault="00A81076" w:rsidP="00A81076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A81076">
              <w:rPr>
                <w:rFonts w:asciiTheme="minorHAnsi" w:hAnsiTheme="minorHAnsi" w:cs="Arial"/>
                <w:sz w:val="16"/>
                <w:szCs w:val="16"/>
              </w:rPr>
              <w:t>Yıldız noktası yalıtılmış şebeke</w:t>
            </w:r>
            <w:r w:rsidR="00601EFA">
              <w:rPr>
                <w:rFonts w:asciiTheme="minorHAnsi" w:hAnsiTheme="minorHAnsi" w:cs="Arial"/>
                <w:sz w:val="16"/>
                <w:szCs w:val="16"/>
              </w:rPr>
              <w:t xml:space="preserve">   </w:t>
            </w:r>
            <w:r w:rsidR="00601EFA"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="00601EFA"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</w:r>
            <w:r w:rsidR="009B7F4F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="00601EFA"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A81076">
              <w:rPr>
                <w:rFonts w:asciiTheme="minorHAnsi" w:hAnsiTheme="minorHAnsi" w:cs="Arial"/>
                <w:sz w:val="16"/>
                <w:szCs w:val="16"/>
              </w:rPr>
              <w:t>Toprak teması kompanze edilmiş (rezonans topraklı) şebeke</w:t>
            </w:r>
          </w:p>
        </w:tc>
      </w:tr>
      <w:tr w:rsidR="00A81076" w14:paraId="2FA3EFEA" w14:textId="77777777" w:rsidTr="00E220C2">
        <w:tc>
          <w:tcPr>
            <w:tcW w:w="2097" w:type="dxa"/>
            <w:shd w:val="clear" w:color="auto" w:fill="DBE5F1" w:themeFill="accent1" w:themeFillTint="33"/>
            <w:vAlign w:val="center"/>
          </w:tcPr>
          <w:p w14:paraId="6A90238C" w14:textId="349FB232" w:rsidR="00A81076" w:rsidRPr="00A81076" w:rsidRDefault="00A81076" w:rsidP="001A57A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81076">
              <w:rPr>
                <w:rFonts w:asciiTheme="minorHAnsi" w:hAnsiTheme="minorHAnsi"/>
                <w:sz w:val="16"/>
                <w:szCs w:val="16"/>
              </w:rPr>
              <w:t>Yetkilendirilmiş YG işletme sorumlusu ve onay bilgileri</w:t>
            </w:r>
          </w:p>
        </w:tc>
        <w:tc>
          <w:tcPr>
            <w:tcW w:w="8390" w:type="dxa"/>
            <w:gridSpan w:val="7"/>
            <w:vAlign w:val="center"/>
          </w:tcPr>
          <w:p w14:paraId="03F867F0" w14:textId="77777777" w:rsidR="00A81076" w:rsidRDefault="002D2FF2" w:rsidP="00A81076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t>ELEKTRİK-ELEKTRONİK MÜH.</w:t>
            </w:r>
          </w:p>
          <w:p w14:paraId="36B0972A" w14:textId="411F9380" w:rsidR="002D2FF2" w:rsidRPr="006E0879" w:rsidRDefault="002D2FF2" w:rsidP="00A81076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t>ODA SİC.NO:86687</w:t>
            </w:r>
          </w:p>
        </w:tc>
      </w:tr>
    </w:tbl>
    <w:p w14:paraId="7E971FB6" w14:textId="77777777" w:rsidR="001A57A7" w:rsidRPr="00F76C3F" w:rsidRDefault="001A57A7" w:rsidP="00C61D84">
      <w:pPr>
        <w:spacing w:line="276" w:lineRule="auto"/>
        <w:rPr>
          <w:rFonts w:asciiTheme="minorHAnsi" w:hAnsiTheme="minorHAnsi"/>
          <w:b/>
          <w:bCs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621"/>
        <w:gridCol w:w="2622"/>
        <w:gridCol w:w="2622"/>
        <w:gridCol w:w="2622"/>
      </w:tblGrid>
      <w:tr w:rsidR="00A81076" w14:paraId="6A4E8DCB" w14:textId="77777777" w:rsidTr="003B48FC">
        <w:tc>
          <w:tcPr>
            <w:tcW w:w="10487" w:type="dxa"/>
            <w:gridSpan w:val="4"/>
            <w:shd w:val="clear" w:color="auto" w:fill="FDE9D9" w:themeFill="accent6" w:themeFillTint="33"/>
          </w:tcPr>
          <w:p w14:paraId="5CBD6EBF" w14:textId="77777777" w:rsidR="00A81076" w:rsidRPr="00B134FC" w:rsidRDefault="00A81076" w:rsidP="003B48FC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B134FC">
              <w:rPr>
                <w:rFonts w:asciiTheme="minorHAnsi" w:hAnsiTheme="minorHAnsi"/>
                <w:b/>
                <w:bCs/>
                <w:sz w:val="16"/>
                <w:szCs w:val="16"/>
              </w:rPr>
              <w:t>3.ÖLÇÜM ALETLERİ BİLGİLERİ</w:t>
            </w:r>
          </w:p>
        </w:tc>
      </w:tr>
      <w:tr w:rsidR="00A81076" w14:paraId="180E2788" w14:textId="77777777" w:rsidTr="003B48FC">
        <w:tc>
          <w:tcPr>
            <w:tcW w:w="2621" w:type="dxa"/>
            <w:shd w:val="clear" w:color="auto" w:fill="DBE5F1" w:themeFill="accent1" w:themeFillTint="33"/>
          </w:tcPr>
          <w:p w14:paraId="62A2A0FA" w14:textId="77777777" w:rsidR="00A81076" w:rsidRDefault="00A81076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Cihaz adı</w:t>
            </w:r>
          </w:p>
        </w:tc>
        <w:tc>
          <w:tcPr>
            <w:tcW w:w="2622" w:type="dxa"/>
          </w:tcPr>
          <w:p w14:paraId="140676CE" w14:textId="77777777" w:rsidR="00A81076" w:rsidRDefault="00A81076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61D84">
              <w:rPr>
                <w:rFonts w:asciiTheme="minorHAnsi" w:hAnsiTheme="minorHAnsi" w:cs="Tahoma"/>
                <w:sz w:val="16"/>
                <w:szCs w:val="16"/>
              </w:rPr>
              <w:t>Chauvin Arnoux</w:t>
            </w:r>
          </w:p>
        </w:tc>
        <w:tc>
          <w:tcPr>
            <w:tcW w:w="2622" w:type="dxa"/>
          </w:tcPr>
          <w:p w14:paraId="57088A76" w14:textId="77777777" w:rsidR="00A81076" w:rsidRDefault="00A81076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7DB4B199" w14:textId="77777777" w:rsidR="00A81076" w:rsidRDefault="00A81076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A81076" w14:paraId="4E7754A6" w14:textId="77777777" w:rsidTr="003B48FC">
        <w:tc>
          <w:tcPr>
            <w:tcW w:w="2621" w:type="dxa"/>
            <w:shd w:val="clear" w:color="auto" w:fill="DBE5F1" w:themeFill="accent1" w:themeFillTint="33"/>
          </w:tcPr>
          <w:p w14:paraId="720F4413" w14:textId="77777777" w:rsidR="00A81076" w:rsidRDefault="00A81076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Kalibrasyon tarihi</w:t>
            </w:r>
          </w:p>
        </w:tc>
        <w:tc>
          <w:tcPr>
            <w:tcW w:w="2622" w:type="dxa"/>
          </w:tcPr>
          <w:p w14:paraId="4EB38B88" w14:textId="77777777" w:rsidR="00A81076" w:rsidRDefault="00A81076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14.01.2025</w:t>
            </w:r>
          </w:p>
        </w:tc>
        <w:tc>
          <w:tcPr>
            <w:tcW w:w="2622" w:type="dxa"/>
          </w:tcPr>
          <w:p w14:paraId="58FCB958" w14:textId="77777777" w:rsidR="00A81076" w:rsidRDefault="00A81076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725F561C" w14:textId="77777777" w:rsidR="00A81076" w:rsidRDefault="00A81076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A81076" w14:paraId="5C8C81CF" w14:textId="77777777" w:rsidTr="003B48FC">
        <w:tc>
          <w:tcPr>
            <w:tcW w:w="2621" w:type="dxa"/>
            <w:shd w:val="clear" w:color="auto" w:fill="DBE5F1" w:themeFill="accent1" w:themeFillTint="33"/>
          </w:tcPr>
          <w:p w14:paraId="52F75479" w14:textId="77777777" w:rsidR="00A81076" w:rsidRDefault="00A81076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Kalibrasyon geçerlilik tarihi</w:t>
            </w:r>
          </w:p>
        </w:tc>
        <w:tc>
          <w:tcPr>
            <w:tcW w:w="2622" w:type="dxa"/>
          </w:tcPr>
          <w:p w14:paraId="75707C92" w14:textId="77777777" w:rsidR="00A81076" w:rsidRDefault="00A81076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14.01.2026</w:t>
            </w:r>
          </w:p>
        </w:tc>
        <w:tc>
          <w:tcPr>
            <w:tcW w:w="2622" w:type="dxa"/>
          </w:tcPr>
          <w:p w14:paraId="7767EC57" w14:textId="77777777" w:rsidR="00A81076" w:rsidRDefault="00A81076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68E2B6D2" w14:textId="77777777" w:rsidR="00A81076" w:rsidRDefault="00A81076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A81076" w14:paraId="036BAD7B" w14:textId="77777777" w:rsidTr="003B48FC">
        <w:tc>
          <w:tcPr>
            <w:tcW w:w="2621" w:type="dxa"/>
            <w:shd w:val="clear" w:color="auto" w:fill="DBE5F1" w:themeFill="accent1" w:themeFillTint="33"/>
          </w:tcPr>
          <w:p w14:paraId="155CD524" w14:textId="77777777" w:rsidR="00A81076" w:rsidRDefault="00A81076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Seri numarası</w:t>
            </w:r>
          </w:p>
        </w:tc>
        <w:tc>
          <w:tcPr>
            <w:tcW w:w="2622" w:type="dxa"/>
          </w:tcPr>
          <w:p w14:paraId="256991FC" w14:textId="77777777" w:rsidR="00A81076" w:rsidRDefault="00A81076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467008 PKH</w:t>
            </w:r>
          </w:p>
        </w:tc>
        <w:tc>
          <w:tcPr>
            <w:tcW w:w="2622" w:type="dxa"/>
          </w:tcPr>
          <w:p w14:paraId="5E122419" w14:textId="77777777" w:rsidR="00A81076" w:rsidRDefault="00A81076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78FFABB8" w14:textId="77777777" w:rsidR="00A81076" w:rsidRDefault="00A81076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A81076" w14:paraId="7BDC578E" w14:textId="77777777" w:rsidTr="003B48FC">
        <w:tc>
          <w:tcPr>
            <w:tcW w:w="2621" w:type="dxa"/>
            <w:shd w:val="clear" w:color="auto" w:fill="DBE5F1" w:themeFill="accent1" w:themeFillTint="33"/>
          </w:tcPr>
          <w:p w14:paraId="54EAF012" w14:textId="77777777" w:rsidR="00A81076" w:rsidRDefault="00A81076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Kalibrasyon numarası</w:t>
            </w:r>
          </w:p>
        </w:tc>
        <w:tc>
          <w:tcPr>
            <w:tcW w:w="2622" w:type="dxa"/>
          </w:tcPr>
          <w:p w14:paraId="5408B8B5" w14:textId="77777777" w:rsidR="00A81076" w:rsidRDefault="00A81076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2500290</w:t>
            </w:r>
          </w:p>
        </w:tc>
        <w:tc>
          <w:tcPr>
            <w:tcW w:w="2622" w:type="dxa"/>
          </w:tcPr>
          <w:p w14:paraId="6DA2CD3F" w14:textId="77777777" w:rsidR="00A81076" w:rsidRDefault="00A81076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19A8CD65" w14:textId="77777777" w:rsidR="00A81076" w:rsidRDefault="00A81076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28D0D7E9" w14:textId="11CCF20E" w:rsidR="0087487B" w:rsidRDefault="0087487B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67"/>
        <w:gridCol w:w="8580"/>
        <w:gridCol w:w="1515"/>
      </w:tblGrid>
      <w:tr w:rsidR="00A81076" w14:paraId="3C2BB5C3" w14:textId="77777777" w:rsidTr="00AD63D9">
        <w:tc>
          <w:tcPr>
            <w:tcW w:w="10562" w:type="dxa"/>
            <w:gridSpan w:val="3"/>
            <w:shd w:val="clear" w:color="auto" w:fill="FDE9D9" w:themeFill="accent6" w:themeFillTint="33"/>
            <w:vAlign w:val="center"/>
          </w:tcPr>
          <w:p w14:paraId="6559AC16" w14:textId="05FAD896" w:rsidR="00A81076" w:rsidRDefault="00A81076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81076">
              <w:rPr>
                <w:rFonts w:asciiTheme="minorHAnsi" w:hAnsiTheme="minorHAnsi"/>
                <w:sz w:val="16"/>
                <w:szCs w:val="16"/>
              </w:rPr>
              <w:t>4. GÖZLE KONTROL KRİTERLERİ</w:t>
            </w:r>
          </w:p>
        </w:tc>
      </w:tr>
      <w:tr w:rsidR="00A81076" w14:paraId="4E52C89E" w14:textId="77777777" w:rsidTr="00AD63D9">
        <w:trPr>
          <w:trHeight w:val="476"/>
        </w:trPr>
        <w:tc>
          <w:tcPr>
            <w:tcW w:w="467" w:type="dxa"/>
            <w:shd w:val="clear" w:color="auto" w:fill="DBE5F1" w:themeFill="accent1" w:themeFillTint="33"/>
            <w:vAlign w:val="center"/>
          </w:tcPr>
          <w:p w14:paraId="73E8D7A6" w14:textId="6D24CE90" w:rsidR="00A81076" w:rsidRDefault="00A81076" w:rsidP="00A8107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81076">
              <w:rPr>
                <w:rFonts w:asciiTheme="minorHAnsi" w:hAnsiTheme="minorHAnsi"/>
                <w:sz w:val="16"/>
                <w:szCs w:val="16"/>
              </w:rPr>
              <w:t>Sıra</w:t>
            </w:r>
          </w:p>
        </w:tc>
        <w:tc>
          <w:tcPr>
            <w:tcW w:w="8580" w:type="dxa"/>
            <w:shd w:val="clear" w:color="auto" w:fill="DBE5F1" w:themeFill="accent1" w:themeFillTint="33"/>
            <w:vAlign w:val="center"/>
          </w:tcPr>
          <w:p w14:paraId="46A5E507" w14:textId="143A857C" w:rsidR="00A81076" w:rsidRDefault="00A81076" w:rsidP="00A8107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81076">
              <w:rPr>
                <w:rFonts w:asciiTheme="minorHAnsi" w:hAnsiTheme="minorHAnsi"/>
                <w:sz w:val="16"/>
                <w:szCs w:val="16"/>
              </w:rPr>
              <w:t>GENEL KONTROLLER</w:t>
            </w:r>
          </w:p>
        </w:tc>
        <w:tc>
          <w:tcPr>
            <w:tcW w:w="1515" w:type="dxa"/>
            <w:shd w:val="clear" w:color="auto" w:fill="DBE5F1" w:themeFill="accent1" w:themeFillTint="33"/>
            <w:vAlign w:val="center"/>
          </w:tcPr>
          <w:p w14:paraId="655022C5" w14:textId="7DE02488" w:rsidR="00A81076" w:rsidRDefault="00A81076" w:rsidP="00A8107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81076">
              <w:rPr>
                <w:rFonts w:asciiTheme="minorHAnsi" w:hAnsiTheme="minorHAnsi"/>
                <w:sz w:val="16"/>
                <w:szCs w:val="16"/>
              </w:rPr>
              <w:t>Uygunluk Notu</w:t>
            </w:r>
          </w:p>
        </w:tc>
      </w:tr>
      <w:tr w:rsidR="00AE514C" w14:paraId="3D014C83" w14:textId="77777777" w:rsidTr="00AE514C">
        <w:tc>
          <w:tcPr>
            <w:tcW w:w="467" w:type="dxa"/>
            <w:vAlign w:val="center"/>
          </w:tcPr>
          <w:p w14:paraId="58E72233" w14:textId="46D96278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</w:t>
            </w:r>
          </w:p>
        </w:tc>
        <w:tc>
          <w:tcPr>
            <w:tcW w:w="8580" w:type="dxa"/>
            <w:vAlign w:val="center"/>
          </w:tcPr>
          <w:p w14:paraId="3617DF56" w14:textId="6EFC6223" w:rsidR="00AE514C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81076">
              <w:rPr>
                <w:rFonts w:asciiTheme="minorHAnsi" w:hAnsiTheme="minorHAnsi"/>
                <w:sz w:val="16"/>
                <w:szCs w:val="16"/>
              </w:rPr>
              <w:t>Hücre kapısı ölüm tehlikesi / Uyarı levhası/Plastik zincir kontrolü</w:t>
            </w:r>
          </w:p>
        </w:tc>
        <w:tc>
          <w:tcPr>
            <w:tcW w:w="1515" w:type="dxa"/>
            <w:vAlign w:val="center"/>
          </w:tcPr>
          <w:p w14:paraId="4CDFB3CB" w14:textId="61F6F406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5B5357CA" w14:textId="77777777" w:rsidTr="00AE514C">
        <w:tc>
          <w:tcPr>
            <w:tcW w:w="467" w:type="dxa"/>
            <w:vAlign w:val="center"/>
          </w:tcPr>
          <w:p w14:paraId="75E1084A" w14:textId="3C8F6A42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</w:t>
            </w:r>
          </w:p>
        </w:tc>
        <w:tc>
          <w:tcPr>
            <w:tcW w:w="8580" w:type="dxa"/>
            <w:vAlign w:val="center"/>
          </w:tcPr>
          <w:p w14:paraId="550802C1" w14:textId="053BCD13" w:rsidR="00AE514C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81076">
              <w:rPr>
                <w:rFonts w:asciiTheme="minorHAnsi" w:hAnsiTheme="minorHAnsi"/>
                <w:sz w:val="16"/>
                <w:szCs w:val="16"/>
              </w:rPr>
              <w:t>Kilitlerin ve kilit asma kulağının kontrolü</w:t>
            </w:r>
          </w:p>
        </w:tc>
        <w:tc>
          <w:tcPr>
            <w:tcW w:w="1515" w:type="dxa"/>
            <w:vAlign w:val="center"/>
          </w:tcPr>
          <w:p w14:paraId="2F5E9A54" w14:textId="59FC7999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164398F7" w14:textId="77777777" w:rsidTr="00AE514C">
        <w:tc>
          <w:tcPr>
            <w:tcW w:w="467" w:type="dxa"/>
            <w:vAlign w:val="center"/>
          </w:tcPr>
          <w:p w14:paraId="275BC0F8" w14:textId="64EC4535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</w:t>
            </w:r>
          </w:p>
        </w:tc>
        <w:tc>
          <w:tcPr>
            <w:tcW w:w="8580" w:type="dxa"/>
            <w:vAlign w:val="center"/>
          </w:tcPr>
          <w:p w14:paraId="0606A2BE" w14:textId="03542F62" w:rsidR="00AE514C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81076">
              <w:rPr>
                <w:rFonts w:asciiTheme="minorHAnsi" w:hAnsiTheme="minorHAnsi"/>
                <w:sz w:val="16"/>
                <w:szCs w:val="16"/>
              </w:rPr>
              <w:t>Bina içi-dışı tel fenslerin kontrolü</w:t>
            </w:r>
          </w:p>
        </w:tc>
        <w:tc>
          <w:tcPr>
            <w:tcW w:w="1515" w:type="dxa"/>
            <w:vAlign w:val="center"/>
          </w:tcPr>
          <w:p w14:paraId="479E12CA" w14:textId="45D1C03E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03F0D62A" w14:textId="77777777" w:rsidTr="00AE514C">
        <w:tc>
          <w:tcPr>
            <w:tcW w:w="467" w:type="dxa"/>
            <w:vAlign w:val="center"/>
          </w:tcPr>
          <w:p w14:paraId="3A4FFD71" w14:textId="5727FD49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8580" w:type="dxa"/>
            <w:vAlign w:val="center"/>
          </w:tcPr>
          <w:p w14:paraId="29BABD5B" w14:textId="71BE41EB" w:rsidR="00AE514C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81076">
              <w:rPr>
                <w:rFonts w:asciiTheme="minorHAnsi" w:hAnsiTheme="minorHAnsi"/>
                <w:sz w:val="16"/>
                <w:szCs w:val="16"/>
              </w:rPr>
              <w:t>Hücre Kapı, pencere ve diğer aksamlarının topraklama tesisi ile irtibatı kontrolü</w:t>
            </w:r>
          </w:p>
        </w:tc>
        <w:tc>
          <w:tcPr>
            <w:tcW w:w="1515" w:type="dxa"/>
            <w:vAlign w:val="center"/>
          </w:tcPr>
          <w:p w14:paraId="7BFF15B6" w14:textId="1AC8E650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210B1F8D" w14:textId="77777777" w:rsidTr="00AE514C">
        <w:tc>
          <w:tcPr>
            <w:tcW w:w="467" w:type="dxa"/>
            <w:vAlign w:val="center"/>
          </w:tcPr>
          <w:p w14:paraId="4954C43A" w14:textId="342CBD1A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5</w:t>
            </w:r>
          </w:p>
        </w:tc>
        <w:tc>
          <w:tcPr>
            <w:tcW w:w="8580" w:type="dxa"/>
            <w:vAlign w:val="center"/>
          </w:tcPr>
          <w:p w14:paraId="53F8BD09" w14:textId="3B96BE4F" w:rsidR="00AE514C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81076">
              <w:rPr>
                <w:rFonts w:asciiTheme="minorHAnsi" w:hAnsiTheme="minorHAnsi"/>
                <w:sz w:val="16"/>
                <w:szCs w:val="16"/>
              </w:rPr>
              <w:t>Hücrenin temel ve duvarlarında çatlak, çökme, nem, sıva, badana yönünden kontrolü</w:t>
            </w:r>
          </w:p>
        </w:tc>
        <w:tc>
          <w:tcPr>
            <w:tcW w:w="1515" w:type="dxa"/>
            <w:vAlign w:val="center"/>
          </w:tcPr>
          <w:p w14:paraId="0878E58E" w14:textId="28385219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50413923" w14:textId="77777777" w:rsidTr="00AE514C">
        <w:tc>
          <w:tcPr>
            <w:tcW w:w="467" w:type="dxa"/>
            <w:vAlign w:val="center"/>
          </w:tcPr>
          <w:p w14:paraId="42C62915" w14:textId="335F5148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8580" w:type="dxa"/>
            <w:vAlign w:val="center"/>
          </w:tcPr>
          <w:p w14:paraId="4722E1B2" w14:textId="1EA3CD59" w:rsidR="00AE514C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81076">
              <w:rPr>
                <w:rFonts w:asciiTheme="minorHAnsi" w:hAnsiTheme="minorHAnsi"/>
                <w:sz w:val="16"/>
                <w:szCs w:val="16"/>
              </w:rPr>
              <w:t>Kapı, pencere, havalandırma ve sinekliklerin kontrolü</w:t>
            </w:r>
          </w:p>
        </w:tc>
        <w:tc>
          <w:tcPr>
            <w:tcW w:w="1515" w:type="dxa"/>
            <w:vAlign w:val="center"/>
          </w:tcPr>
          <w:p w14:paraId="2039460E" w14:textId="13B2440E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53A5E300" w14:textId="77777777" w:rsidTr="00AE514C">
        <w:tc>
          <w:tcPr>
            <w:tcW w:w="467" w:type="dxa"/>
            <w:vAlign w:val="center"/>
          </w:tcPr>
          <w:p w14:paraId="06EB8B05" w14:textId="50701B2F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7</w:t>
            </w:r>
          </w:p>
        </w:tc>
        <w:tc>
          <w:tcPr>
            <w:tcW w:w="8580" w:type="dxa"/>
            <w:vAlign w:val="center"/>
          </w:tcPr>
          <w:p w14:paraId="1540E050" w14:textId="4ED43CB4" w:rsidR="00AE514C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81076">
              <w:rPr>
                <w:rFonts w:asciiTheme="minorHAnsi" w:hAnsiTheme="minorHAnsi"/>
                <w:sz w:val="16"/>
                <w:szCs w:val="16"/>
              </w:rPr>
              <w:t>Binanın su alıp almadığının kontrolü</w:t>
            </w:r>
          </w:p>
        </w:tc>
        <w:tc>
          <w:tcPr>
            <w:tcW w:w="1515" w:type="dxa"/>
            <w:vAlign w:val="center"/>
          </w:tcPr>
          <w:p w14:paraId="74EA17F4" w14:textId="38E97EB0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502F395A" w14:textId="77777777" w:rsidTr="00AE514C">
        <w:tc>
          <w:tcPr>
            <w:tcW w:w="467" w:type="dxa"/>
            <w:vAlign w:val="center"/>
          </w:tcPr>
          <w:p w14:paraId="48D6CCB4" w14:textId="7B79DE62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8</w:t>
            </w:r>
          </w:p>
        </w:tc>
        <w:tc>
          <w:tcPr>
            <w:tcW w:w="8580" w:type="dxa"/>
            <w:vAlign w:val="center"/>
          </w:tcPr>
          <w:p w14:paraId="7377EC61" w14:textId="149F1904" w:rsidR="00AE514C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81076">
              <w:rPr>
                <w:rFonts w:asciiTheme="minorHAnsi" w:hAnsiTheme="minorHAnsi"/>
                <w:sz w:val="16"/>
                <w:szCs w:val="16"/>
              </w:rPr>
              <w:t>Binanın içinde-dışında zeminindeki açıkta kabloların bulunmamasının kontrolü</w:t>
            </w:r>
          </w:p>
        </w:tc>
        <w:tc>
          <w:tcPr>
            <w:tcW w:w="1515" w:type="dxa"/>
            <w:vAlign w:val="center"/>
          </w:tcPr>
          <w:p w14:paraId="5AB44105" w14:textId="70AE0937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49E79229" w14:textId="77777777" w:rsidTr="00AE514C">
        <w:tc>
          <w:tcPr>
            <w:tcW w:w="467" w:type="dxa"/>
            <w:vAlign w:val="center"/>
          </w:tcPr>
          <w:p w14:paraId="6D7BCF23" w14:textId="0D553CA2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9</w:t>
            </w:r>
          </w:p>
        </w:tc>
        <w:tc>
          <w:tcPr>
            <w:tcW w:w="8580" w:type="dxa"/>
            <w:vAlign w:val="center"/>
          </w:tcPr>
          <w:p w14:paraId="41C6572B" w14:textId="0603337E" w:rsidR="00AE514C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81076">
              <w:rPr>
                <w:rFonts w:asciiTheme="minorHAnsi" w:hAnsiTheme="minorHAnsi"/>
                <w:sz w:val="16"/>
                <w:szCs w:val="16"/>
              </w:rPr>
              <w:t>Hücre metal yapıları boya ihtiyacı yönünden kontrolü</w:t>
            </w:r>
          </w:p>
        </w:tc>
        <w:tc>
          <w:tcPr>
            <w:tcW w:w="1515" w:type="dxa"/>
            <w:vAlign w:val="center"/>
          </w:tcPr>
          <w:p w14:paraId="710AE45C" w14:textId="5FA476AB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6D5FA2C1" w14:textId="77777777" w:rsidTr="00AE514C">
        <w:tc>
          <w:tcPr>
            <w:tcW w:w="467" w:type="dxa"/>
            <w:vAlign w:val="center"/>
          </w:tcPr>
          <w:p w14:paraId="3B4F4746" w14:textId="1C77E63A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10</w:t>
            </w:r>
          </w:p>
        </w:tc>
        <w:tc>
          <w:tcPr>
            <w:tcW w:w="8580" w:type="dxa"/>
            <w:vAlign w:val="center"/>
          </w:tcPr>
          <w:p w14:paraId="6B6E142E" w14:textId="52DDF721" w:rsidR="00AE514C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Çevre temizliğinin kontrolü</w:t>
            </w:r>
          </w:p>
        </w:tc>
        <w:tc>
          <w:tcPr>
            <w:tcW w:w="1515" w:type="dxa"/>
            <w:vAlign w:val="center"/>
          </w:tcPr>
          <w:p w14:paraId="79091B0C" w14:textId="43696958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15253BE6" w14:textId="77777777" w:rsidTr="00AE514C">
        <w:tc>
          <w:tcPr>
            <w:tcW w:w="467" w:type="dxa"/>
            <w:vAlign w:val="center"/>
          </w:tcPr>
          <w:p w14:paraId="0ADCBCC8" w14:textId="1976E21A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11</w:t>
            </w:r>
          </w:p>
        </w:tc>
        <w:tc>
          <w:tcPr>
            <w:tcW w:w="8580" w:type="dxa"/>
            <w:vAlign w:val="center"/>
          </w:tcPr>
          <w:p w14:paraId="5142F7E8" w14:textId="7286C99A" w:rsidR="00AE514C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Yüksek gerilim kablo montajı kontrolü</w:t>
            </w:r>
          </w:p>
        </w:tc>
        <w:tc>
          <w:tcPr>
            <w:tcW w:w="1515" w:type="dxa"/>
            <w:vAlign w:val="center"/>
          </w:tcPr>
          <w:p w14:paraId="112D626A" w14:textId="3DFB2C09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088847DB" w14:textId="77777777" w:rsidTr="00AE514C">
        <w:tc>
          <w:tcPr>
            <w:tcW w:w="467" w:type="dxa"/>
            <w:vAlign w:val="center"/>
          </w:tcPr>
          <w:p w14:paraId="1564A31B" w14:textId="480FD85F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lastRenderedPageBreak/>
              <w:t>12</w:t>
            </w:r>
          </w:p>
        </w:tc>
        <w:tc>
          <w:tcPr>
            <w:tcW w:w="8580" w:type="dxa"/>
            <w:vAlign w:val="center"/>
          </w:tcPr>
          <w:p w14:paraId="50D1FF6D" w14:textId="1CC807AE" w:rsidR="00AE514C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Alçak gerilim kablo montajı kontrolü</w:t>
            </w:r>
          </w:p>
        </w:tc>
        <w:tc>
          <w:tcPr>
            <w:tcW w:w="1515" w:type="dxa"/>
            <w:vAlign w:val="center"/>
          </w:tcPr>
          <w:p w14:paraId="2340D06A" w14:textId="4E6F6BC9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7925178F" w14:textId="77777777" w:rsidTr="00AE514C">
        <w:tc>
          <w:tcPr>
            <w:tcW w:w="467" w:type="dxa"/>
            <w:vAlign w:val="center"/>
          </w:tcPr>
          <w:p w14:paraId="7042D816" w14:textId="68DBA74B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13</w:t>
            </w:r>
          </w:p>
        </w:tc>
        <w:tc>
          <w:tcPr>
            <w:tcW w:w="8580" w:type="dxa"/>
            <w:vAlign w:val="center"/>
          </w:tcPr>
          <w:p w14:paraId="4F68BAE7" w14:textId="7399D739" w:rsidR="00AE514C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AG-YG baraların kontrolü</w:t>
            </w:r>
          </w:p>
        </w:tc>
        <w:tc>
          <w:tcPr>
            <w:tcW w:w="1515" w:type="dxa"/>
            <w:vAlign w:val="center"/>
          </w:tcPr>
          <w:p w14:paraId="7FD713F2" w14:textId="2386D0F8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56DF6F3A" w14:textId="77777777" w:rsidTr="00AE514C">
        <w:tc>
          <w:tcPr>
            <w:tcW w:w="467" w:type="dxa"/>
            <w:vAlign w:val="center"/>
          </w:tcPr>
          <w:p w14:paraId="71A90B2D" w14:textId="21F24A04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14</w:t>
            </w:r>
          </w:p>
        </w:tc>
        <w:tc>
          <w:tcPr>
            <w:tcW w:w="8580" w:type="dxa"/>
            <w:vAlign w:val="center"/>
          </w:tcPr>
          <w:p w14:paraId="7D1EB022" w14:textId="766E8B00" w:rsidR="00AE514C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Gövdenin infrared termal kamera ile kontrolü</w:t>
            </w:r>
          </w:p>
        </w:tc>
        <w:tc>
          <w:tcPr>
            <w:tcW w:w="1515" w:type="dxa"/>
            <w:vAlign w:val="center"/>
          </w:tcPr>
          <w:p w14:paraId="1D58130C" w14:textId="060B707F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72DB4E58" w14:textId="77777777" w:rsidTr="00AE514C">
        <w:tc>
          <w:tcPr>
            <w:tcW w:w="467" w:type="dxa"/>
            <w:vAlign w:val="center"/>
          </w:tcPr>
          <w:p w14:paraId="2B3596BD" w14:textId="268FCD9C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15</w:t>
            </w:r>
          </w:p>
        </w:tc>
        <w:tc>
          <w:tcPr>
            <w:tcW w:w="8580" w:type="dxa"/>
            <w:vAlign w:val="center"/>
          </w:tcPr>
          <w:p w14:paraId="41E496A5" w14:textId="69EDF0AA" w:rsidR="00AE514C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Trafo üstü elektriksel malzemelerin infrared termal kamera ile kontrolü</w:t>
            </w:r>
          </w:p>
        </w:tc>
        <w:tc>
          <w:tcPr>
            <w:tcW w:w="1515" w:type="dxa"/>
            <w:vAlign w:val="center"/>
          </w:tcPr>
          <w:p w14:paraId="79740471" w14:textId="7FE766AA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7D612E18" w14:textId="77777777" w:rsidTr="00AE514C">
        <w:tc>
          <w:tcPr>
            <w:tcW w:w="467" w:type="dxa"/>
            <w:vAlign w:val="center"/>
          </w:tcPr>
          <w:p w14:paraId="7FFB2FB4" w14:textId="37B70D59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16</w:t>
            </w:r>
          </w:p>
        </w:tc>
        <w:tc>
          <w:tcPr>
            <w:tcW w:w="8580" w:type="dxa"/>
            <w:vAlign w:val="center"/>
          </w:tcPr>
          <w:p w14:paraId="6261F97C" w14:textId="3A85C75A" w:rsidR="00AE514C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Yüksek gerilim ve alçak gerilim bağlantıları infrared termal kamera ile kontrolü</w:t>
            </w:r>
          </w:p>
        </w:tc>
        <w:tc>
          <w:tcPr>
            <w:tcW w:w="1515" w:type="dxa"/>
            <w:vAlign w:val="center"/>
          </w:tcPr>
          <w:p w14:paraId="63ACF5DE" w14:textId="6B5A803D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42BF9A55" w14:textId="77777777" w:rsidTr="00AE514C">
        <w:tc>
          <w:tcPr>
            <w:tcW w:w="467" w:type="dxa"/>
            <w:vAlign w:val="center"/>
          </w:tcPr>
          <w:p w14:paraId="7134C597" w14:textId="0A066D72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17</w:t>
            </w:r>
          </w:p>
        </w:tc>
        <w:tc>
          <w:tcPr>
            <w:tcW w:w="8580" w:type="dxa"/>
            <w:vAlign w:val="center"/>
          </w:tcPr>
          <w:p w14:paraId="108D2EC4" w14:textId="2BA564A3" w:rsidR="00AE514C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Gövde topraklama bağlantısı kontrolü (Eksik, çürüme, deformasyon, bozulma)</w:t>
            </w:r>
          </w:p>
        </w:tc>
        <w:tc>
          <w:tcPr>
            <w:tcW w:w="1515" w:type="dxa"/>
            <w:vAlign w:val="center"/>
          </w:tcPr>
          <w:p w14:paraId="1347C0E4" w14:textId="09F6A75D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10436EE2" w14:textId="77777777" w:rsidTr="00AE514C">
        <w:tc>
          <w:tcPr>
            <w:tcW w:w="467" w:type="dxa"/>
            <w:vAlign w:val="center"/>
          </w:tcPr>
          <w:p w14:paraId="18E957D3" w14:textId="5015C66F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18</w:t>
            </w:r>
          </w:p>
        </w:tc>
        <w:tc>
          <w:tcPr>
            <w:tcW w:w="8580" w:type="dxa"/>
            <w:vAlign w:val="center"/>
          </w:tcPr>
          <w:p w14:paraId="4ADAF12D" w14:textId="6BF36537" w:rsidR="00AE514C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İşletme topraklaması bağlantısı kontrolü (Eksik, çürüme, deformasyon, bozulma)</w:t>
            </w:r>
          </w:p>
        </w:tc>
        <w:tc>
          <w:tcPr>
            <w:tcW w:w="1515" w:type="dxa"/>
            <w:vAlign w:val="center"/>
          </w:tcPr>
          <w:p w14:paraId="4C6315AD" w14:textId="567F505C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2A57D777" w14:textId="77777777" w:rsidTr="00AE514C">
        <w:tc>
          <w:tcPr>
            <w:tcW w:w="467" w:type="dxa"/>
            <w:vAlign w:val="center"/>
          </w:tcPr>
          <w:p w14:paraId="506488CF" w14:textId="01EAF0C8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19</w:t>
            </w:r>
          </w:p>
        </w:tc>
        <w:tc>
          <w:tcPr>
            <w:tcW w:w="8580" w:type="dxa"/>
            <w:vAlign w:val="center"/>
          </w:tcPr>
          <w:p w14:paraId="3BE149F6" w14:textId="5D3D759F" w:rsidR="00AE514C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Parafudur kontrolü (Eksik, çürüme, deformasyon, bozulma)</w:t>
            </w:r>
          </w:p>
        </w:tc>
        <w:tc>
          <w:tcPr>
            <w:tcW w:w="1515" w:type="dxa"/>
            <w:vAlign w:val="center"/>
          </w:tcPr>
          <w:p w14:paraId="4CDF3743" w14:textId="6D3AAE63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36026B4E" w14:textId="77777777" w:rsidTr="00AE514C">
        <w:tc>
          <w:tcPr>
            <w:tcW w:w="467" w:type="dxa"/>
            <w:vAlign w:val="center"/>
          </w:tcPr>
          <w:p w14:paraId="2EE65E52" w14:textId="52ACE271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20</w:t>
            </w:r>
          </w:p>
        </w:tc>
        <w:tc>
          <w:tcPr>
            <w:tcW w:w="8580" w:type="dxa"/>
            <w:vAlign w:val="center"/>
          </w:tcPr>
          <w:p w14:paraId="56BD4F19" w14:textId="0D66380A" w:rsidR="00AE514C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Bina içi AC/DC aydınlatmalar kontrolü</w:t>
            </w:r>
          </w:p>
        </w:tc>
        <w:tc>
          <w:tcPr>
            <w:tcW w:w="1515" w:type="dxa"/>
            <w:vAlign w:val="center"/>
          </w:tcPr>
          <w:p w14:paraId="37904DB8" w14:textId="7F410B6A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619B2EFE" w14:textId="77777777" w:rsidTr="00AE514C">
        <w:tc>
          <w:tcPr>
            <w:tcW w:w="467" w:type="dxa"/>
            <w:vAlign w:val="center"/>
          </w:tcPr>
          <w:p w14:paraId="15B1D43F" w14:textId="0AB57D19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21</w:t>
            </w:r>
          </w:p>
        </w:tc>
        <w:tc>
          <w:tcPr>
            <w:tcW w:w="8580" w:type="dxa"/>
            <w:vAlign w:val="center"/>
          </w:tcPr>
          <w:p w14:paraId="622835FF" w14:textId="4CE4339F" w:rsidR="00AE514C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Manevra, iş güvenliği talimatı ve tek hat şemasının kontrolü</w:t>
            </w:r>
          </w:p>
        </w:tc>
        <w:tc>
          <w:tcPr>
            <w:tcW w:w="1515" w:type="dxa"/>
            <w:vAlign w:val="center"/>
          </w:tcPr>
          <w:p w14:paraId="3BAC71EC" w14:textId="7D5FE0A8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28B9605B" w14:textId="77777777" w:rsidTr="00AE514C">
        <w:tc>
          <w:tcPr>
            <w:tcW w:w="467" w:type="dxa"/>
            <w:vAlign w:val="center"/>
          </w:tcPr>
          <w:p w14:paraId="779C2570" w14:textId="0C7ECFB7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22</w:t>
            </w:r>
          </w:p>
        </w:tc>
        <w:tc>
          <w:tcPr>
            <w:tcW w:w="8580" w:type="dxa"/>
            <w:vAlign w:val="center"/>
          </w:tcPr>
          <w:p w14:paraId="3C55200A" w14:textId="510BB993" w:rsidR="00AE514C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Dokunma alanında enerjili kısım bulunmamasının kontrolü</w:t>
            </w:r>
          </w:p>
        </w:tc>
        <w:tc>
          <w:tcPr>
            <w:tcW w:w="1515" w:type="dxa"/>
            <w:vAlign w:val="center"/>
          </w:tcPr>
          <w:p w14:paraId="28BAFE45" w14:textId="623A96AC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476A3495" w14:textId="77777777" w:rsidTr="00AE514C">
        <w:tc>
          <w:tcPr>
            <w:tcW w:w="467" w:type="dxa"/>
            <w:vAlign w:val="center"/>
          </w:tcPr>
          <w:p w14:paraId="44788009" w14:textId="4E93FDB9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23</w:t>
            </w:r>
          </w:p>
        </w:tc>
        <w:tc>
          <w:tcPr>
            <w:tcW w:w="8580" w:type="dxa"/>
            <w:vAlign w:val="center"/>
          </w:tcPr>
          <w:p w14:paraId="5DD4BEF2" w14:textId="2EE0C945" w:rsidR="00AE514C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Sinyal lambalarının kontrolü</w:t>
            </w:r>
          </w:p>
        </w:tc>
        <w:tc>
          <w:tcPr>
            <w:tcW w:w="1515" w:type="dxa"/>
            <w:vAlign w:val="center"/>
          </w:tcPr>
          <w:p w14:paraId="45AE3669" w14:textId="7CB3383F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78962FC0" w14:textId="77777777" w:rsidTr="00AE514C">
        <w:tc>
          <w:tcPr>
            <w:tcW w:w="467" w:type="dxa"/>
            <w:vAlign w:val="center"/>
          </w:tcPr>
          <w:p w14:paraId="7EEB040C" w14:textId="7F7B0409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24</w:t>
            </w:r>
          </w:p>
        </w:tc>
        <w:tc>
          <w:tcPr>
            <w:tcW w:w="8580" w:type="dxa"/>
            <w:vAlign w:val="center"/>
          </w:tcPr>
          <w:p w14:paraId="19072AC3" w14:textId="50304FC0" w:rsidR="00AE514C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Akü, redresör grubu kontrolü</w:t>
            </w:r>
          </w:p>
        </w:tc>
        <w:tc>
          <w:tcPr>
            <w:tcW w:w="1515" w:type="dxa"/>
            <w:vAlign w:val="center"/>
          </w:tcPr>
          <w:p w14:paraId="43002B9E" w14:textId="0281BB15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002DA7DA" w14:textId="77777777" w:rsidTr="00AE514C">
        <w:tc>
          <w:tcPr>
            <w:tcW w:w="467" w:type="dxa"/>
            <w:vAlign w:val="center"/>
          </w:tcPr>
          <w:p w14:paraId="527D5340" w14:textId="785FD251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25</w:t>
            </w:r>
          </w:p>
        </w:tc>
        <w:tc>
          <w:tcPr>
            <w:tcW w:w="8580" w:type="dxa"/>
            <w:vAlign w:val="center"/>
          </w:tcPr>
          <w:p w14:paraId="2CEFA8CD" w14:textId="1A42D894" w:rsidR="00AE514C" w:rsidRDefault="00AE514C" w:rsidP="00AE514C">
            <w:pPr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Topraklama iletkenleri, koruma iletkenleri, işletme topraklaması iletkeni, varsa potansiyel dengeleme iletkenleri mekanik dayanım ve korozyon kontrolü</w:t>
            </w:r>
          </w:p>
        </w:tc>
        <w:tc>
          <w:tcPr>
            <w:tcW w:w="1515" w:type="dxa"/>
            <w:vAlign w:val="center"/>
          </w:tcPr>
          <w:p w14:paraId="012B9632" w14:textId="45F2C136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04242D6C" w14:textId="77777777" w:rsidTr="00AE514C">
        <w:tc>
          <w:tcPr>
            <w:tcW w:w="467" w:type="dxa"/>
            <w:vAlign w:val="center"/>
          </w:tcPr>
          <w:p w14:paraId="38A8E228" w14:textId="1F371A5F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26</w:t>
            </w:r>
          </w:p>
        </w:tc>
        <w:tc>
          <w:tcPr>
            <w:tcW w:w="8580" w:type="dxa"/>
            <w:vAlign w:val="center"/>
          </w:tcPr>
          <w:p w14:paraId="41F8D90B" w14:textId="461155CE" w:rsidR="00AE514C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Isıl bakımdan en yüksek hata akımına dayanıklılık</w:t>
            </w:r>
          </w:p>
        </w:tc>
        <w:tc>
          <w:tcPr>
            <w:tcW w:w="1515" w:type="dxa"/>
            <w:vAlign w:val="center"/>
          </w:tcPr>
          <w:p w14:paraId="02AB63E6" w14:textId="0CEB1162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4910EE43" w14:textId="77777777" w:rsidTr="00AE514C">
        <w:tc>
          <w:tcPr>
            <w:tcW w:w="467" w:type="dxa"/>
            <w:vAlign w:val="center"/>
          </w:tcPr>
          <w:p w14:paraId="30B20A4E" w14:textId="0B860618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27</w:t>
            </w:r>
          </w:p>
        </w:tc>
        <w:tc>
          <w:tcPr>
            <w:tcW w:w="8580" w:type="dxa"/>
            <w:vAlign w:val="center"/>
          </w:tcPr>
          <w:p w14:paraId="3942207D" w14:textId="34FF9A68" w:rsidR="00AE514C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Pano içi ısıtma sistemleri kontrolü</w:t>
            </w:r>
          </w:p>
        </w:tc>
        <w:tc>
          <w:tcPr>
            <w:tcW w:w="1515" w:type="dxa"/>
            <w:vAlign w:val="center"/>
          </w:tcPr>
          <w:p w14:paraId="38E52032" w14:textId="3106A223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2067047D" w14:textId="77777777" w:rsidTr="00AE514C">
        <w:tc>
          <w:tcPr>
            <w:tcW w:w="467" w:type="dxa"/>
            <w:vAlign w:val="center"/>
          </w:tcPr>
          <w:p w14:paraId="55E9D08B" w14:textId="51CB9A89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28</w:t>
            </w:r>
          </w:p>
        </w:tc>
        <w:tc>
          <w:tcPr>
            <w:tcW w:w="8580" w:type="dxa"/>
            <w:vAlign w:val="center"/>
          </w:tcPr>
          <w:p w14:paraId="05F25019" w14:textId="449DDE99" w:rsidR="00AE514C" w:rsidRDefault="00AE514C" w:rsidP="00AE514C">
            <w:pPr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En yüksek toprak hata akımında, topraklama tesislerinde ortaya çıkabilecek gerilimlere karşı canlıların güvenliğinin sağlanması (dolaylı dokunmaya karşı koruma)</w:t>
            </w:r>
          </w:p>
        </w:tc>
        <w:tc>
          <w:tcPr>
            <w:tcW w:w="1515" w:type="dxa"/>
            <w:vAlign w:val="center"/>
          </w:tcPr>
          <w:p w14:paraId="3BF77C44" w14:textId="6686E1C5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0DA7D4FF" w14:textId="77777777" w:rsidTr="00AE514C">
        <w:tc>
          <w:tcPr>
            <w:tcW w:w="467" w:type="dxa"/>
            <w:vAlign w:val="center"/>
          </w:tcPr>
          <w:p w14:paraId="7004E33F" w14:textId="1E719D59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29</w:t>
            </w:r>
          </w:p>
        </w:tc>
        <w:tc>
          <w:tcPr>
            <w:tcW w:w="8580" w:type="dxa"/>
            <w:vAlign w:val="center"/>
          </w:tcPr>
          <w:p w14:paraId="068EEB64" w14:textId="6B9D618E" w:rsidR="00AE514C" w:rsidRDefault="00AE514C" w:rsidP="00AE514C">
            <w:pPr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Transformatör Odası içerisinde tertip ve düzen ile mevzuatta depolanması yasaklanan malzemelerin bu bölümde varlığının kontrolü</w:t>
            </w:r>
          </w:p>
        </w:tc>
        <w:tc>
          <w:tcPr>
            <w:tcW w:w="1515" w:type="dxa"/>
            <w:vAlign w:val="center"/>
          </w:tcPr>
          <w:p w14:paraId="33E9066A" w14:textId="5F90203A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03A12E68" w14:textId="77777777" w:rsidTr="00AE514C">
        <w:tc>
          <w:tcPr>
            <w:tcW w:w="467" w:type="dxa"/>
            <w:vAlign w:val="center"/>
          </w:tcPr>
          <w:p w14:paraId="4444AC32" w14:textId="3D33D3F0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30</w:t>
            </w:r>
          </w:p>
        </w:tc>
        <w:tc>
          <w:tcPr>
            <w:tcW w:w="8580" w:type="dxa"/>
            <w:vAlign w:val="center"/>
          </w:tcPr>
          <w:p w14:paraId="198EC937" w14:textId="7F79DF2A" w:rsidR="00AE514C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Transformatör tipine göre yangın söndürme ve algılama önlemlerinin durumu ve uygunluğu</w:t>
            </w:r>
          </w:p>
        </w:tc>
        <w:tc>
          <w:tcPr>
            <w:tcW w:w="1515" w:type="dxa"/>
            <w:vAlign w:val="center"/>
          </w:tcPr>
          <w:p w14:paraId="15CA0EA9" w14:textId="37312CDC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20E46CC8" w14:textId="77777777" w:rsidTr="00AE514C">
        <w:tc>
          <w:tcPr>
            <w:tcW w:w="467" w:type="dxa"/>
            <w:vAlign w:val="center"/>
          </w:tcPr>
          <w:p w14:paraId="6BDF7619" w14:textId="79B1A5EB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31</w:t>
            </w:r>
          </w:p>
        </w:tc>
        <w:tc>
          <w:tcPr>
            <w:tcW w:w="8580" w:type="dxa"/>
            <w:vAlign w:val="center"/>
          </w:tcPr>
          <w:p w14:paraId="76C29B8F" w14:textId="59480BE3" w:rsidR="00AE514C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Transformatör ve varsa enerji nakil hatlarına güvenlik mesafelerinin kontrolü</w:t>
            </w:r>
          </w:p>
        </w:tc>
        <w:tc>
          <w:tcPr>
            <w:tcW w:w="1515" w:type="dxa"/>
            <w:vAlign w:val="center"/>
          </w:tcPr>
          <w:p w14:paraId="22D6AE2B" w14:textId="7492BAF3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4B5C9ED4" w14:textId="77777777" w:rsidTr="00AE514C">
        <w:tc>
          <w:tcPr>
            <w:tcW w:w="467" w:type="dxa"/>
            <w:vAlign w:val="center"/>
          </w:tcPr>
          <w:p w14:paraId="3F532810" w14:textId="6EF7855C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32</w:t>
            </w:r>
          </w:p>
        </w:tc>
        <w:tc>
          <w:tcPr>
            <w:tcW w:w="8580" w:type="dxa"/>
            <w:vAlign w:val="center"/>
          </w:tcPr>
          <w:p w14:paraId="7434BEF5" w14:textId="10CCB798" w:rsidR="00AE514C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Yağlı transformatörlerde yağ çukurunun uygunluğu</w:t>
            </w:r>
          </w:p>
        </w:tc>
        <w:tc>
          <w:tcPr>
            <w:tcW w:w="1515" w:type="dxa"/>
            <w:vAlign w:val="center"/>
          </w:tcPr>
          <w:p w14:paraId="268EB258" w14:textId="3C1B03F9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</w:tbl>
    <w:p w14:paraId="7E6EB2D0" w14:textId="547F4E8F" w:rsidR="00A81076" w:rsidRDefault="00A81076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67"/>
        <w:gridCol w:w="8580"/>
        <w:gridCol w:w="1515"/>
      </w:tblGrid>
      <w:tr w:rsidR="000866F6" w:rsidRPr="00F71138" w14:paraId="2CAB4706" w14:textId="77777777" w:rsidTr="000866F6">
        <w:trPr>
          <w:trHeight w:val="449"/>
        </w:trPr>
        <w:tc>
          <w:tcPr>
            <w:tcW w:w="467" w:type="dxa"/>
            <w:shd w:val="clear" w:color="auto" w:fill="DBE5F1" w:themeFill="accent1" w:themeFillTint="33"/>
            <w:vAlign w:val="center"/>
          </w:tcPr>
          <w:p w14:paraId="161D2441" w14:textId="77777777" w:rsidR="000866F6" w:rsidRPr="00F71138" w:rsidRDefault="000866F6" w:rsidP="000866F6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F71138">
              <w:rPr>
                <w:rFonts w:asciiTheme="minorHAnsi" w:hAnsiTheme="minorHAnsi"/>
                <w:b/>
                <w:bCs/>
                <w:sz w:val="16"/>
                <w:szCs w:val="16"/>
              </w:rPr>
              <w:t>Sıra</w:t>
            </w:r>
          </w:p>
        </w:tc>
        <w:tc>
          <w:tcPr>
            <w:tcW w:w="8580" w:type="dxa"/>
            <w:shd w:val="clear" w:color="auto" w:fill="DBE5F1" w:themeFill="accent1" w:themeFillTint="33"/>
            <w:vAlign w:val="center"/>
          </w:tcPr>
          <w:p w14:paraId="770480F7" w14:textId="77777777" w:rsidR="000866F6" w:rsidRPr="000866F6" w:rsidRDefault="000866F6" w:rsidP="000866F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0866F6">
              <w:rPr>
                <w:rFonts w:asciiTheme="minorHAnsi" w:hAnsiTheme="minorHAnsi"/>
                <w:sz w:val="16"/>
                <w:szCs w:val="16"/>
              </w:rPr>
              <w:t>TRAFO ANAHTARLAMALI HÜCRE KONTROLLERİ</w:t>
            </w:r>
          </w:p>
        </w:tc>
        <w:tc>
          <w:tcPr>
            <w:tcW w:w="1515" w:type="dxa"/>
            <w:shd w:val="clear" w:color="auto" w:fill="DBE5F1" w:themeFill="accent1" w:themeFillTint="33"/>
            <w:vAlign w:val="center"/>
          </w:tcPr>
          <w:p w14:paraId="02D47C25" w14:textId="77777777" w:rsidR="000866F6" w:rsidRPr="00F71138" w:rsidRDefault="000866F6" w:rsidP="000866F6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F71138">
              <w:rPr>
                <w:rFonts w:asciiTheme="minorHAnsi" w:hAnsiTheme="minorHAnsi"/>
                <w:b/>
                <w:bCs/>
                <w:sz w:val="16"/>
                <w:szCs w:val="16"/>
              </w:rPr>
              <w:t>Uygunluk Notu</w:t>
            </w:r>
          </w:p>
        </w:tc>
      </w:tr>
      <w:tr w:rsidR="00AE514C" w14:paraId="43F642E0" w14:textId="77777777" w:rsidTr="00AE514C">
        <w:tc>
          <w:tcPr>
            <w:tcW w:w="467" w:type="dxa"/>
          </w:tcPr>
          <w:p w14:paraId="41D071C5" w14:textId="77777777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</w:t>
            </w:r>
          </w:p>
        </w:tc>
        <w:tc>
          <w:tcPr>
            <w:tcW w:w="8580" w:type="dxa"/>
          </w:tcPr>
          <w:p w14:paraId="74A97312" w14:textId="77777777" w:rsidR="00AE514C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Kapı ölüm tehlikesi/Uyarı levhası/Plastik zincir durumu kontrolü</w:t>
            </w:r>
          </w:p>
        </w:tc>
        <w:tc>
          <w:tcPr>
            <w:tcW w:w="1515" w:type="dxa"/>
            <w:vAlign w:val="center"/>
          </w:tcPr>
          <w:p w14:paraId="23B077F2" w14:textId="27FEF459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3B52C385" w14:textId="77777777" w:rsidTr="00AE514C">
        <w:tc>
          <w:tcPr>
            <w:tcW w:w="467" w:type="dxa"/>
          </w:tcPr>
          <w:p w14:paraId="59705B8C" w14:textId="77777777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</w:t>
            </w:r>
          </w:p>
        </w:tc>
        <w:tc>
          <w:tcPr>
            <w:tcW w:w="8580" w:type="dxa"/>
          </w:tcPr>
          <w:p w14:paraId="4674F156" w14:textId="77777777" w:rsidR="00AE514C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Kapının topraklama tesisi ile irtibatı kontrolü</w:t>
            </w:r>
          </w:p>
        </w:tc>
        <w:tc>
          <w:tcPr>
            <w:tcW w:w="1515" w:type="dxa"/>
            <w:vAlign w:val="center"/>
          </w:tcPr>
          <w:p w14:paraId="0F5B442A" w14:textId="7AF0BDB0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770130C8" w14:textId="77777777" w:rsidTr="00AE514C">
        <w:tc>
          <w:tcPr>
            <w:tcW w:w="467" w:type="dxa"/>
          </w:tcPr>
          <w:p w14:paraId="71238AFF" w14:textId="77777777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</w:t>
            </w:r>
          </w:p>
        </w:tc>
        <w:tc>
          <w:tcPr>
            <w:tcW w:w="8580" w:type="dxa"/>
          </w:tcPr>
          <w:p w14:paraId="7B9855FD" w14:textId="77777777" w:rsidR="00AE514C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Temel ve duvarların çatlak, çökme, nem, sıva, badana yönünden kontrolü</w:t>
            </w:r>
          </w:p>
        </w:tc>
        <w:tc>
          <w:tcPr>
            <w:tcW w:w="1515" w:type="dxa"/>
            <w:vAlign w:val="center"/>
          </w:tcPr>
          <w:p w14:paraId="1E27C6C5" w14:textId="00AA1475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0B87F9CD" w14:textId="77777777" w:rsidTr="00AE514C">
        <w:tc>
          <w:tcPr>
            <w:tcW w:w="467" w:type="dxa"/>
          </w:tcPr>
          <w:p w14:paraId="03B951DC" w14:textId="77777777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8580" w:type="dxa"/>
          </w:tcPr>
          <w:p w14:paraId="7786194B" w14:textId="77777777" w:rsidR="00AE514C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Metal yapıların boya ihtiyacı yönünden kontrolü</w:t>
            </w:r>
          </w:p>
        </w:tc>
        <w:tc>
          <w:tcPr>
            <w:tcW w:w="1515" w:type="dxa"/>
            <w:vAlign w:val="center"/>
          </w:tcPr>
          <w:p w14:paraId="6E85512C" w14:textId="17DF8860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16490ABF" w14:textId="77777777" w:rsidTr="00AE514C">
        <w:tc>
          <w:tcPr>
            <w:tcW w:w="467" w:type="dxa"/>
          </w:tcPr>
          <w:p w14:paraId="7A86E7D7" w14:textId="77777777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5</w:t>
            </w:r>
          </w:p>
        </w:tc>
        <w:tc>
          <w:tcPr>
            <w:tcW w:w="8580" w:type="dxa"/>
          </w:tcPr>
          <w:p w14:paraId="2479100E" w14:textId="77777777" w:rsidR="00AE514C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Giriş-Çıkış-Ölçü-Tr Koruma modüler hücre gövdesi ve kapağında korozyon kontrolü</w:t>
            </w:r>
          </w:p>
        </w:tc>
        <w:tc>
          <w:tcPr>
            <w:tcW w:w="1515" w:type="dxa"/>
            <w:vAlign w:val="center"/>
          </w:tcPr>
          <w:p w14:paraId="5369A0C2" w14:textId="757F835F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755A4926" w14:textId="77777777" w:rsidTr="00AE514C">
        <w:tc>
          <w:tcPr>
            <w:tcW w:w="467" w:type="dxa"/>
          </w:tcPr>
          <w:p w14:paraId="0B2DF3D1" w14:textId="77777777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8580" w:type="dxa"/>
          </w:tcPr>
          <w:p w14:paraId="7CEF55C4" w14:textId="77777777" w:rsidR="00AE514C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sz w:val="16"/>
                <w:szCs w:val="16"/>
              </w:rPr>
              <w:t>Giriş-Çıkış-Ölçü-Tr Koruma modüler hücre birbirine ve zemine sabitlenme kontrolü</w:t>
            </w:r>
          </w:p>
        </w:tc>
        <w:tc>
          <w:tcPr>
            <w:tcW w:w="1515" w:type="dxa"/>
            <w:vAlign w:val="center"/>
          </w:tcPr>
          <w:p w14:paraId="04BA2CEE" w14:textId="37DFB734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0F17ACEA" w14:textId="77777777" w:rsidTr="00AE514C">
        <w:tc>
          <w:tcPr>
            <w:tcW w:w="467" w:type="dxa"/>
          </w:tcPr>
          <w:p w14:paraId="23B53AD5" w14:textId="77777777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7</w:t>
            </w:r>
          </w:p>
        </w:tc>
        <w:tc>
          <w:tcPr>
            <w:tcW w:w="8580" w:type="dxa"/>
          </w:tcPr>
          <w:p w14:paraId="7A9EB2F3" w14:textId="77777777" w:rsidR="00AE514C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İndikatörlerin çalışma kontrolü</w:t>
            </w:r>
          </w:p>
        </w:tc>
        <w:tc>
          <w:tcPr>
            <w:tcW w:w="1515" w:type="dxa"/>
            <w:vAlign w:val="center"/>
          </w:tcPr>
          <w:p w14:paraId="35440F9C" w14:textId="1C84267A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7E51F0B1" w14:textId="77777777" w:rsidTr="00AE514C">
        <w:tc>
          <w:tcPr>
            <w:tcW w:w="467" w:type="dxa"/>
          </w:tcPr>
          <w:p w14:paraId="1A514D4D" w14:textId="77777777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8</w:t>
            </w:r>
          </w:p>
        </w:tc>
        <w:tc>
          <w:tcPr>
            <w:tcW w:w="8580" w:type="dxa"/>
          </w:tcPr>
          <w:p w14:paraId="3C0F309B" w14:textId="77777777" w:rsidR="00AE514C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YG Sigortalı koruma ise sigortanın yönü ve tel sarılmadığının kontrolü</w:t>
            </w:r>
          </w:p>
        </w:tc>
        <w:tc>
          <w:tcPr>
            <w:tcW w:w="1515" w:type="dxa"/>
            <w:vAlign w:val="center"/>
          </w:tcPr>
          <w:p w14:paraId="2DC8758A" w14:textId="14C4CEF8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2F861136" w14:textId="77777777" w:rsidTr="00AE514C">
        <w:tc>
          <w:tcPr>
            <w:tcW w:w="467" w:type="dxa"/>
          </w:tcPr>
          <w:p w14:paraId="288BB408" w14:textId="77777777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9</w:t>
            </w:r>
          </w:p>
        </w:tc>
        <w:tc>
          <w:tcPr>
            <w:tcW w:w="8580" w:type="dxa"/>
          </w:tcPr>
          <w:p w14:paraId="128668F5" w14:textId="77777777" w:rsidR="00AE514C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YG Sigortalı koruma ise sigortanın uygunluğu kontrolü</w:t>
            </w:r>
          </w:p>
        </w:tc>
        <w:tc>
          <w:tcPr>
            <w:tcW w:w="1515" w:type="dxa"/>
            <w:vAlign w:val="center"/>
          </w:tcPr>
          <w:p w14:paraId="49752E82" w14:textId="5D44BFDB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7D5C2AD5" w14:textId="77777777" w:rsidTr="00AE514C">
        <w:tc>
          <w:tcPr>
            <w:tcW w:w="467" w:type="dxa"/>
          </w:tcPr>
          <w:p w14:paraId="454F123E" w14:textId="77777777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10</w:t>
            </w:r>
          </w:p>
        </w:tc>
        <w:tc>
          <w:tcPr>
            <w:tcW w:w="8580" w:type="dxa"/>
          </w:tcPr>
          <w:p w14:paraId="057BB542" w14:textId="77777777" w:rsidR="00AE514C" w:rsidRPr="00AD63D9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Gazlı hücre ise gaz basıncı ve ikaz lambaları kontrolü</w:t>
            </w:r>
          </w:p>
        </w:tc>
        <w:tc>
          <w:tcPr>
            <w:tcW w:w="1515" w:type="dxa"/>
            <w:vAlign w:val="center"/>
          </w:tcPr>
          <w:p w14:paraId="75E56B8E" w14:textId="31812481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11EB67A2" w14:textId="77777777" w:rsidTr="00AE514C">
        <w:tc>
          <w:tcPr>
            <w:tcW w:w="467" w:type="dxa"/>
          </w:tcPr>
          <w:p w14:paraId="53E41E25" w14:textId="77777777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11</w:t>
            </w:r>
          </w:p>
        </w:tc>
        <w:tc>
          <w:tcPr>
            <w:tcW w:w="8580" w:type="dxa"/>
          </w:tcPr>
          <w:p w14:paraId="71655984" w14:textId="77777777" w:rsidR="00AE514C" w:rsidRPr="00AD63D9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Üst, bağlantı ve çevresinin temizliği kontrolü</w:t>
            </w:r>
          </w:p>
        </w:tc>
        <w:tc>
          <w:tcPr>
            <w:tcW w:w="1515" w:type="dxa"/>
            <w:vAlign w:val="center"/>
          </w:tcPr>
          <w:p w14:paraId="58280241" w14:textId="42622A93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61B07F9F" w14:textId="77777777" w:rsidTr="00AE514C">
        <w:tc>
          <w:tcPr>
            <w:tcW w:w="467" w:type="dxa"/>
          </w:tcPr>
          <w:p w14:paraId="0EF37A89" w14:textId="77777777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12</w:t>
            </w:r>
          </w:p>
        </w:tc>
        <w:tc>
          <w:tcPr>
            <w:tcW w:w="8580" w:type="dxa"/>
          </w:tcPr>
          <w:p w14:paraId="2DB09497" w14:textId="77777777" w:rsidR="00AE514C" w:rsidRPr="00AD63D9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Yüksek gerilim kablo/Bara montajı kontrolü</w:t>
            </w:r>
          </w:p>
        </w:tc>
        <w:tc>
          <w:tcPr>
            <w:tcW w:w="1515" w:type="dxa"/>
            <w:vAlign w:val="center"/>
          </w:tcPr>
          <w:p w14:paraId="6A412EE2" w14:textId="4B082EB4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48809289" w14:textId="77777777" w:rsidTr="00AE514C">
        <w:tc>
          <w:tcPr>
            <w:tcW w:w="467" w:type="dxa"/>
          </w:tcPr>
          <w:p w14:paraId="4B1CE9B4" w14:textId="77777777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13</w:t>
            </w:r>
          </w:p>
        </w:tc>
        <w:tc>
          <w:tcPr>
            <w:tcW w:w="8580" w:type="dxa"/>
          </w:tcPr>
          <w:p w14:paraId="2F3E6A4B" w14:textId="77777777" w:rsidR="00AE514C" w:rsidRPr="00AD63D9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Yüksek gerilim bağlantı infrared termal kamera ile kontrolü</w:t>
            </w:r>
          </w:p>
        </w:tc>
        <w:tc>
          <w:tcPr>
            <w:tcW w:w="1515" w:type="dxa"/>
            <w:vAlign w:val="center"/>
          </w:tcPr>
          <w:p w14:paraId="0880992A" w14:textId="13F49F69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18301948" w14:textId="77777777" w:rsidTr="00AE514C">
        <w:tc>
          <w:tcPr>
            <w:tcW w:w="467" w:type="dxa"/>
          </w:tcPr>
          <w:p w14:paraId="0782670B" w14:textId="77777777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14</w:t>
            </w:r>
          </w:p>
        </w:tc>
        <w:tc>
          <w:tcPr>
            <w:tcW w:w="8580" w:type="dxa"/>
          </w:tcPr>
          <w:p w14:paraId="30B7B93C" w14:textId="77777777" w:rsidR="00AE514C" w:rsidRPr="00AD63D9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Ölçü trafoları infrared termal kamera ile kontrolü</w:t>
            </w:r>
          </w:p>
        </w:tc>
        <w:tc>
          <w:tcPr>
            <w:tcW w:w="1515" w:type="dxa"/>
            <w:vAlign w:val="center"/>
          </w:tcPr>
          <w:p w14:paraId="1349FB08" w14:textId="2A9447D4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1E1BF0E5" w14:textId="77777777" w:rsidTr="00AE514C">
        <w:tc>
          <w:tcPr>
            <w:tcW w:w="467" w:type="dxa"/>
          </w:tcPr>
          <w:p w14:paraId="08469B8D" w14:textId="77777777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15</w:t>
            </w:r>
          </w:p>
        </w:tc>
        <w:tc>
          <w:tcPr>
            <w:tcW w:w="8580" w:type="dxa"/>
          </w:tcPr>
          <w:p w14:paraId="17CA3323" w14:textId="77777777" w:rsidR="00AE514C" w:rsidRPr="00AD63D9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Koruma rölelerinin uygun değer kontrolü</w:t>
            </w:r>
          </w:p>
        </w:tc>
        <w:tc>
          <w:tcPr>
            <w:tcW w:w="1515" w:type="dxa"/>
            <w:vAlign w:val="center"/>
          </w:tcPr>
          <w:p w14:paraId="4318810F" w14:textId="15944AD6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7643948B" w14:textId="77777777" w:rsidTr="00AE514C">
        <w:tc>
          <w:tcPr>
            <w:tcW w:w="467" w:type="dxa"/>
          </w:tcPr>
          <w:p w14:paraId="30F54FDE" w14:textId="77777777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16</w:t>
            </w:r>
          </w:p>
        </w:tc>
        <w:tc>
          <w:tcPr>
            <w:tcW w:w="8580" w:type="dxa"/>
          </w:tcPr>
          <w:p w14:paraId="4E05C6D9" w14:textId="77777777" w:rsidR="00AE514C" w:rsidRPr="00AD63D9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Mühürlerin kontrolü</w:t>
            </w:r>
          </w:p>
        </w:tc>
        <w:tc>
          <w:tcPr>
            <w:tcW w:w="1515" w:type="dxa"/>
            <w:vAlign w:val="center"/>
          </w:tcPr>
          <w:p w14:paraId="4EAA4C72" w14:textId="7507BDC5" w:rsidR="00AE514C" w:rsidRP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E514C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</w:tbl>
    <w:p w14:paraId="7598ED19" w14:textId="3E447E7B" w:rsidR="000866F6" w:rsidRDefault="000866F6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67"/>
        <w:gridCol w:w="8580"/>
        <w:gridCol w:w="1515"/>
      </w:tblGrid>
      <w:tr w:rsidR="000866F6" w14:paraId="7FE48680" w14:textId="77777777" w:rsidTr="000866F6">
        <w:trPr>
          <w:trHeight w:val="352"/>
        </w:trPr>
        <w:tc>
          <w:tcPr>
            <w:tcW w:w="467" w:type="dxa"/>
            <w:shd w:val="clear" w:color="auto" w:fill="DBE5F1" w:themeFill="accent1" w:themeFillTint="33"/>
            <w:vAlign w:val="center"/>
          </w:tcPr>
          <w:p w14:paraId="12C9C788" w14:textId="77777777" w:rsidR="000866F6" w:rsidRDefault="000866F6" w:rsidP="000866F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b/>
                <w:bCs/>
                <w:sz w:val="16"/>
                <w:szCs w:val="16"/>
              </w:rPr>
              <w:t>Sıra</w:t>
            </w:r>
          </w:p>
        </w:tc>
        <w:tc>
          <w:tcPr>
            <w:tcW w:w="8580" w:type="dxa"/>
            <w:shd w:val="clear" w:color="auto" w:fill="DBE5F1" w:themeFill="accent1" w:themeFillTint="33"/>
            <w:vAlign w:val="center"/>
          </w:tcPr>
          <w:p w14:paraId="61F87A7B" w14:textId="77777777" w:rsidR="000866F6" w:rsidRPr="00601EFA" w:rsidRDefault="000866F6" w:rsidP="000866F6">
            <w:pPr>
              <w:pStyle w:val="Default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601EFA">
              <w:rPr>
                <w:rFonts w:asciiTheme="minorHAnsi" w:hAnsiTheme="minorHAnsi" w:cstheme="minorHAnsi"/>
                <w:sz w:val="16"/>
                <w:szCs w:val="16"/>
              </w:rPr>
              <w:t>TRAFO BÖLÜMÜ</w:t>
            </w:r>
          </w:p>
        </w:tc>
        <w:tc>
          <w:tcPr>
            <w:tcW w:w="1515" w:type="dxa"/>
            <w:shd w:val="clear" w:color="auto" w:fill="DBE5F1" w:themeFill="accent1" w:themeFillTint="33"/>
            <w:vAlign w:val="center"/>
          </w:tcPr>
          <w:p w14:paraId="147FA4DE" w14:textId="77777777" w:rsidR="000866F6" w:rsidRDefault="000866F6" w:rsidP="000866F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71138">
              <w:rPr>
                <w:rFonts w:asciiTheme="minorHAnsi" w:hAnsiTheme="minorHAnsi"/>
                <w:b/>
                <w:bCs/>
                <w:sz w:val="16"/>
                <w:szCs w:val="16"/>
              </w:rPr>
              <w:t>Uygunluk Notu</w:t>
            </w:r>
          </w:p>
        </w:tc>
      </w:tr>
      <w:tr w:rsidR="00AE514C" w14:paraId="0F75C5EA" w14:textId="77777777" w:rsidTr="00AE514C">
        <w:tc>
          <w:tcPr>
            <w:tcW w:w="467" w:type="dxa"/>
          </w:tcPr>
          <w:p w14:paraId="7D08E2FE" w14:textId="77777777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</w:t>
            </w:r>
          </w:p>
        </w:tc>
        <w:tc>
          <w:tcPr>
            <w:tcW w:w="8580" w:type="dxa"/>
          </w:tcPr>
          <w:p w14:paraId="58F92C46" w14:textId="77777777" w:rsidR="00AE514C" w:rsidRPr="00AD63D9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Kapı ölüm tehlikesi/Uyarı levhası/Plastik zincir durumu kontrolü</w:t>
            </w:r>
          </w:p>
        </w:tc>
        <w:tc>
          <w:tcPr>
            <w:tcW w:w="1515" w:type="dxa"/>
            <w:vAlign w:val="center"/>
          </w:tcPr>
          <w:p w14:paraId="6A2458F6" w14:textId="029B8E41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70F91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6A6594C5" w14:textId="77777777" w:rsidTr="00AE514C">
        <w:tc>
          <w:tcPr>
            <w:tcW w:w="467" w:type="dxa"/>
          </w:tcPr>
          <w:p w14:paraId="34364EBE" w14:textId="77777777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</w:t>
            </w:r>
          </w:p>
        </w:tc>
        <w:tc>
          <w:tcPr>
            <w:tcW w:w="8580" w:type="dxa"/>
          </w:tcPr>
          <w:p w14:paraId="2277935C" w14:textId="77777777" w:rsidR="00AE514C" w:rsidRPr="00AD63D9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Trafo gövdesinde eksik çürüme ve deformasyon olmadığının kontrolü</w:t>
            </w:r>
          </w:p>
        </w:tc>
        <w:tc>
          <w:tcPr>
            <w:tcW w:w="1515" w:type="dxa"/>
            <w:vAlign w:val="center"/>
          </w:tcPr>
          <w:p w14:paraId="605CFD12" w14:textId="24AD0345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70F91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1D43A980" w14:textId="77777777" w:rsidTr="00AE514C">
        <w:tc>
          <w:tcPr>
            <w:tcW w:w="467" w:type="dxa"/>
          </w:tcPr>
          <w:p w14:paraId="560945B9" w14:textId="77777777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</w:t>
            </w:r>
          </w:p>
        </w:tc>
        <w:tc>
          <w:tcPr>
            <w:tcW w:w="8580" w:type="dxa"/>
          </w:tcPr>
          <w:p w14:paraId="3CC4A339" w14:textId="77777777" w:rsidR="00AE514C" w:rsidRPr="00AD63D9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Trafo tankında yağ sızıntısı olmadığının kontrolü</w:t>
            </w:r>
          </w:p>
        </w:tc>
        <w:tc>
          <w:tcPr>
            <w:tcW w:w="1515" w:type="dxa"/>
            <w:vAlign w:val="center"/>
          </w:tcPr>
          <w:p w14:paraId="5EB69374" w14:textId="1C6335A1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70F91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60A88BB7" w14:textId="77777777" w:rsidTr="00AE514C">
        <w:tc>
          <w:tcPr>
            <w:tcW w:w="467" w:type="dxa"/>
          </w:tcPr>
          <w:p w14:paraId="47CA5D9B" w14:textId="77777777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8580" w:type="dxa"/>
          </w:tcPr>
          <w:p w14:paraId="3975CF70" w14:textId="77777777" w:rsidR="00AE514C" w:rsidRPr="00AD63D9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Buşinglerde eksik çürüme ve deformasyon olmadığının kontrolü</w:t>
            </w:r>
          </w:p>
        </w:tc>
        <w:tc>
          <w:tcPr>
            <w:tcW w:w="1515" w:type="dxa"/>
            <w:vAlign w:val="center"/>
          </w:tcPr>
          <w:p w14:paraId="77A3C424" w14:textId="250D1783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70F91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4385C519" w14:textId="77777777" w:rsidTr="00AE514C">
        <w:tc>
          <w:tcPr>
            <w:tcW w:w="467" w:type="dxa"/>
          </w:tcPr>
          <w:p w14:paraId="3D04E863" w14:textId="77777777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5</w:t>
            </w:r>
          </w:p>
        </w:tc>
        <w:tc>
          <w:tcPr>
            <w:tcW w:w="8580" w:type="dxa"/>
          </w:tcPr>
          <w:p w14:paraId="0053EFF1" w14:textId="77777777" w:rsidR="00AE514C" w:rsidRPr="00AD63D9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Ark boynuzlarında eksik çürüme ve deformasyon olmadığının kontrolü</w:t>
            </w:r>
          </w:p>
        </w:tc>
        <w:tc>
          <w:tcPr>
            <w:tcW w:w="1515" w:type="dxa"/>
            <w:vAlign w:val="center"/>
          </w:tcPr>
          <w:p w14:paraId="2F289917" w14:textId="024BD502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70F91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5122B1D1" w14:textId="77777777" w:rsidTr="00AE514C">
        <w:tc>
          <w:tcPr>
            <w:tcW w:w="467" w:type="dxa"/>
          </w:tcPr>
          <w:p w14:paraId="7DE72BB7" w14:textId="77777777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8580" w:type="dxa"/>
          </w:tcPr>
          <w:p w14:paraId="2885114E" w14:textId="77777777" w:rsidR="00AE514C" w:rsidRPr="00AD63D9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Trafo yağ seviyesi uygunluğu kontrolü</w:t>
            </w:r>
          </w:p>
        </w:tc>
        <w:tc>
          <w:tcPr>
            <w:tcW w:w="1515" w:type="dxa"/>
            <w:vAlign w:val="center"/>
          </w:tcPr>
          <w:p w14:paraId="13F5A0B3" w14:textId="32376E17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70F91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601B2DBB" w14:textId="77777777" w:rsidTr="00AE514C">
        <w:tc>
          <w:tcPr>
            <w:tcW w:w="467" w:type="dxa"/>
          </w:tcPr>
          <w:p w14:paraId="3B0C8102" w14:textId="77777777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7</w:t>
            </w:r>
          </w:p>
        </w:tc>
        <w:tc>
          <w:tcPr>
            <w:tcW w:w="8580" w:type="dxa"/>
          </w:tcPr>
          <w:p w14:paraId="69BDFAA6" w14:textId="77777777" w:rsidR="00AE514C" w:rsidRPr="00AD63D9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Trafo silikajel uygunluğu kontrolü</w:t>
            </w:r>
          </w:p>
        </w:tc>
        <w:tc>
          <w:tcPr>
            <w:tcW w:w="1515" w:type="dxa"/>
            <w:vAlign w:val="center"/>
          </w:tcPr>
          <w:p w14:paraId="384592BD" w14:textId="13874353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70F91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11F6DF07" w14:textId="77777777" w:rsidTr="00AE514C">
        <w:tc>
          <w:tcPr>
            <w:tcW w:w="467" w:type="dxa"/>
          </w:tcPr>
          <w:p w14:paraId="0DB64D4E" w14:textId="77777777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8</w:t>
            </w:r>
          </w:p>
        </w:tc>
        <w:tc>
          <w:tcPr>
            <w:tcW w:w="8580" w:type="dxa"/>
          </w:tcPr>
          <w:p w14:paraId="25C0722B" w14:textId="77777777" w:rsidR="00AE514C" w:rsidRPr="00AD63D9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Trafo 630 kVA ve üzeri ise zati korumalar kontrolü</w:t>
            </w:r>
          </w:p>
        </w:tc>
        <w:tc>
          <w:tcPr>
            <w:tcW w:w="1515" w:type="dxa"/>
            <w:vAlign w:val="center"/>
          </w:tcPr>
          <w:p w14:paraId="62E8A460" w14:textId="472E7EE6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70F91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252F0495" w14:textId="77777777" w:rsidTr="00AE514C">
        <w:tc>
          <w:tcPr>
            <w:tcW w:w="467" w:type="dxa"/>
          </w:tcPr>
          <w:p w14:paraId="46D6D573" w14:textId="77777777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9</w:t>
            </w:r>
          </w:p>
        </w:tc>
        <w:tc>
          <w:tcPr>
            <w:tcW w:w="8580" w:type="dxa"/>
          </w:tcPr>
          <w:p w14:paraId="3AC788AD" w14:textId="77777777" w:rsidR="00AE514C" w:rsidRPr="00AD63D9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Bucholz rölesinin kontrolü</w:t>
            </w:r>
          </w:p>
        </w:tc>
        <w:tc>
          <w:tcPr>
            <w:tcW w:w="1515" w:type="dxa"/>
            <w:vAlign w:val="center"/>
          </w:tcPr>
          <w:p w14:paraId="13D31DE8" w14:textId="5DC71CC9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70F91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604CE2E6" w14:textId="77777777" w:rsidTr="00AE514C">
        <w:tc>
          <w:tcPr>
            <w:tcW w:w="467" w:type="dxa"/>
          </w:tcPr>
          <w:p w14:paraId="17CF7D8E" w14:textId="77777777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10</w:t>
            </w:r>
          </w:p>
        </w:tc>
        <w:tc>
          <w:tcPr>
            <w:tcW w:w="8580" w:type="dxa"/>
          </w:tcPr>
          <w:p w14:paraId="0E10779F" w14:textId="77777777" w:rsidR="00AE514C" w:rsidRPr="00AD63D9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Hermetik rölesinin kontrolü</w:t>
            </w:r>
          </w:p>
        </w:tc>
        <w:tc>
          <w:tcPr>
            <w:tcW w:w="1515" w:type="dxa"/>
            <w:vAlign w:val="center"/>
          </w:tcPr>
          <w:p w14:paraId="28C9C9BB" w14:textId="3AA8460D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70F91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  <w:tr w:rsidR="00AE514C" w14:paraId="1531C1BD" w14:textId="77777777" w:rsidTr="00AE514C">
        <w:tc>
          <w:tcPr>
            <w:tcW w:w="467" w:type="dxa"/>
          </w:tcPr>
          <w:p w14:paraId="00A974D7" w14:textId="77777777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11</w:t>
            </w:r>
          </w:p>
        </w:tc>
        <w:tc>
          <w:tcPr>
            <w:tcW w:w="8580" w:type="dxa"/>
          </w:tcPr>
          <w:p w14:paraId="7FF40311" w14:textId="77777777" w:rsidR="00AE514C" w:rsidRPr="00AD63D9" w:rsidRDefault="00AE514C" w:rsidP="00AE514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Sıcaklık, ihbar rölesinin kontrolü</w:t>
            </w:r>
          </w:p>
        </w:tc>
        <w:tc>
          <w:tcPr>
            <w:tcW w:w="1515" w:type="dxa"/>
            <w:vAlign w:val="center"/>
          </w:tcPr>
          <w:p w14:paraId="4F268E66" w14:textId="6494444D" w:rsidR="00AE514C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70F91">
              <w:rPr>
                <w:rFonts w:asciiTheme="minorHAnsi" w:hAnsiTheme="minorHAnsi"/>
                <w:sz w:val="16"/>
                <w:szCs w:val="16"/>
              </w:rPr>
              <w:t>Not 1</w:t>
            </w:r>
          </w:p>
        </w:tc>
      </w:tr>
    </w:tbl>
    <w:p w14:paraId="0830C213" w14:textId="1F00F07E" w:rsidR="000866F6" w:rsidRDefault="000866F6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0216C208" w14:textId="3E1E5F7C" w:rsidR="00AE514C" w:rsidRDefault="00AE514C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2E41E2D4" w14:textId="30A7B423" w:rsidR="00AE514C" w:rsidRDefault="00AE514C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2CB66361" w14:textId="2891678A" w:rsidR="00AE514C" w:rsidRDefault="00AE514C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6D3DEC87" w14:textId="77777777" w:rsidR="00AE514C" w:rsidRDefault="00AE514C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2298331B" w14:textId="77777777" w:rsidR="00AE514C" w:rsidRDefault="00AE514C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67"/>
        <w:gridCol w:w="8580"/>
        <w:gridCol w:w="1515"/>
      </w:tblGrid>
      <w:tr w:rsidR="00AE514C" w14:paraId="0990649F" w14:textId="77777777" w:rsidTr="001F4650">
        <w:tc>
          <w:tcPr>
            <w:tcW w:w="467" w:type="dxa"/>
            <w:shd w:val="clear" w:color="auto" w:fill="DBE5F1" w:themeFill="accent1" w:themeFillTint="33"/>
          </w:tcPr>
          <w:p w14:paraId="4B76B0CB" w14:textId="77777777" w:rsidR="00AE514C" w:rsidRPr="00601EFA" w:rsidRDefault="00AE514C" w:rsidP="001F4650">
            <w:pPr>
              <w:spacing w:line="276" w:lineRule="auto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601EFA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lastRenderedPageBreak/>
              <w:t xml:space="preserve">Sıra </w:t>
            </w:r>
          </w:p>
        </w:tc>
        <w:tc>
          <w:tcPr>
            <w:tcW w:w="8580" w:type="dxa"/>
            <w:shd w:val="clear" w:color="auto" w:fill="DBE5F1" w:themeFill="accent1" w:themeFillTint="33"/>
            <w:vAlign w:val="center"/>
          </w:tcPr>
          <w:p w14:paraId="23693909" w14:textId="77777777" w:rsidR="00AE514C" w:rsidRPr="00601EFA" w:rsidRDefault="00AE514C" w:rsidP="001F4650">
            <w:pPr>
              <w:spacing w:line="276" w:lineRule="auto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601EFA">
              <w:rPr>
                <w:rFonts w:asciiTheme="minorHAnsi" w:hAnsiTheme="minorHAnsi" w:cstheme="minorHAnsi"/>
                <w:sz w:val="16"/>
                <w:szCs w:val="16"/>
              </w:rPr>
              <w:t>İŞ GÜVENLİĞİ VE KORUYUCU MALZEMELERİN KONTROLÜ</w:t>
            </w:r>
          </w:p>
        </w:tc>
        <w:tc>
          <w:tcPr>
            <w:tcW w:w="1515" w:type="dxa"/>
            <w:shd w:val="clear" w:color="auto" w:fill="DBE5F1" w:themeFill="accent1" w:themeFillTint="33"/>
          </w:tcPr>
          <w:p w14:paraId="16BDC738" w14:textId="77777777" w:rsidR="00AE514C" w:rsidRPr="00601EFA" w:rsidRDefault="00AE514C" w:rsidP="001F4650">
            <w:pPr>
              <w:spacing w:line="276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601EFA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Uygunluk Notu </w:t>
            </w:r>
          </w:p>
        </w:tc>
      </w:tr>
      <w:tr w:rsidR="00AE514C" w14:paraId="194BAB00" w14:textId="77777777" w:rsidTr="00AE514C">
        <w:tc>
          <w:tcPr>
            <w:tcW w:w="467" w:type="dxa"/>
          </w:tcPr>
          <w:p w14:paraId="0370E0DC" w14:textId="77777777" w:rsidR="00AE514C" w:rsidRPr="00560F19" w:rsidRDefault="00AE514C" w:rsidP="00AE514C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560F19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1 </w:t>
            </w:r>
          </w:p>
        </w:tc>
        <w:tc>
          <w:tcPr>
            <w:tcW w:w="8580" w:type="dxa"/>
          </w:tcPr>
          <w:p w14:paraId="1C6F1B23" w14:textId="77777777" w:rsidR="00AE514C" w:rsidRPr="00560F19" w:rsidRDefault="00AE514C" w:rsidP="00AE514C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560F19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lstanka </w:t>
            </w:r>
          </w:p>
        </w:tc>
        <w:tc>
          <w:tcPr>
            <w:tcW w:w="1515" w:type="dxa"/>
            <w:vAlign w:val="center"/>
          </w:tcPr>
          <w:p w14:paraId="6D70BE91" w14:textId="3C4F44D5" w:rsidR="00AE514C" w:rsidRPr="00560F19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60F19">
              <w:rPr>
                <w:rFonts w:asciiTheme="minorHAnsi" w:hAnsiTheme="minorHAnsi"/>
                <w:b/>
                <w:bCs/>
                <w:sz w:val="16"/>
                <w:szCs w:val="16"/>
              </w:rPr>
              <w:t>Not 1</w:t>
            </w:r>
          </w:p>
        </w:tc>
      </w:tr>
      <w:tr w:rsidR="00AE514C" w14:paraId="5A3DF5D8" w14:textId="77777777" w:rsidTr="00AE514C">
        <w:tc>
          <w:tcPr>
            <w:tcW w:w="467" w:type="dxa"/>
          </w:tcPr>
          <w:p w14:paraId="06EBEF41" w14:textId="77777777" w:rsidR="00AE514C" w:rsidRPr="00560F19" w:rsidRDefault="00AE514C" w:rsidP="00AE514C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560F19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2 </w:t>
            </w:r>
          </w:p>
        </w:tc>
        <w:tc>
          <w:tcPr>
            <w:tcW w:w="8580" w:type="dxa"/>
          </w:tcPr>
          <w:p w14:paraId="24463255" w14:textId="77777777" w:rsidR="00AE514C" w:rsidRPr="00560F19" w:rsidRDefault="00AE514C" w:rsidP="00AE514C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560F19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İzole Sehpa </w:t>
            </w:r>
          </w:p>
        </w:tc>
        <w:tc>
          <w:tcPr>
            <w:tcW w:w="1515" w:type="dxa"/>
            <w:vAlign w:val="center"/>
          </w:tcPr>
          <w:p w14:paraId="3405B6AE" w14:textId="481083B5" w:rsidR="00AE514C" w:rsidRPr="00560F19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60F19">
              <w:rPr>
                <w:rFonts w:asciiTheme="minorHAnsi" w:hAnsiTheme="minorHAnsi"/>
                <w:b/>
                <w:bCs/>
                <w:sz w:val="16"/>
                <w:szCs w:val="16"/>
              </w:rPr>
              <w:t>Not 1</w:t>
            </w:r>
          </w:p>
        </w:tc>
      </w:tr>
      <w:tr w:rsidR="00AE514C" w14:paraId="0FBF79E3" w14:textId="77777777" w:rsidTr="00AE514C">
        <w:tc>
          <w:tcPr>
            <w:tcW w:w="467" w:type="dxa"/>
          </w:tcPr>
          <w:p w14:paraId="160D47FF" w14:textId="77777777" w:rsidR="00AE514C" w:rsidRPr="00560F19" w:rsidRDefault="00AE514C" w:rsidP="00AE514C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560F19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3 </w:t>
            </w:r>
          </w:p>
        </w:tc>
        <w:tc>
          <w:tcPr>
            <w:tcW w:w="8580" w:type="dxa"/>
          </w:tcPr>
          <w:p w14:paraId="168FC407" w14:textId="77777777" w:rsidR="00AE514C" w:rsidRPr="00560F19" w:rsidRDefault="00AE514C" w:rsidP="00AE514C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560F19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İzole Halı </w:t>
            </w:r>
          </w:p>
        </w:tc>
        <w:tc>
          <w:tcPr>
            <w:tcW w:w="1515" w:type="dxa"/>
            <w:vAlign w:val="center"/>
          </w:tcPr>
          <w:p w14:paraId="245FF179" w14:textId="3C9998E9" w:rsidR="00AE514C" w:rsidRPr="00560F19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60F19">
              <w:rPr>
                <w:rFonts w:asciiTheme="minorHAnsi" w:hAnsiTheme="minorHAnsi"/>
                <w:b/>
                <w:bCs/>
                <w:sz w:val="16"/>
                <w:szCs w:val="16"/>
              </w:rPr>
              <w:t>Not 1</w:t>
            </w:r>
          </w:p>
        </w:tc>
      </w:tr>
      <w:tr w:rsidR="00AE514C" w14:paraId="0435A6E5" w14:textId="77777777" w:rsidTr="00AE514C">
        <w:tc>
          <w:tcPr>
            <w:tcW w:w="467" w:type="dxa"/>
          </w:tcPr>
          <w:p w14:paraId="3FB3C584" w14:textId="77777777" w:rsidR="00AE514C" w:rsidRPr="00560F19" w:rsidRDefault="00AE514C" w:rsidP="00AE514C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560F19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4 </w:t>
            </w:r>
          </w:p>
        </w:tc>
        <w:tc>
          <w:tcPr>
            <w:tcW w:w="8580" w:type="dxa"/>
          </w:tcPr>
          <w:p w14:paraId="6EAD40CD" w14:textId="77777777" w:rsidR="00AE514C" w:rsidRPr="00560F19" w:rsidRDefault="00AE514C" w:rsidP="00AE514C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560F19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Eldiven </w:t>
            </w:r>
          </w:p>
        </w:tc>
        <w:tc>
          <w:tcPr>
            <w:tcW w:w="1515" w:type="dxa"/>
            <w:vAlign w:val="center"/>
          </w:tcPr>
          <w:p w14:paraId="079BEF3D" w14:textId="6B8BFA88" w:rsidR="00AE514C" w:rsidRPr="00560F19" w:rsidRDefault="00AE514C" w:rsidP="00AE514C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60F19">
              <w:rPr>
                <w:rFonts w:asciiTheme="minorHAnsi" w:hAnsiTheme="minorHAnsi"/>
                <w:b/>
                <w:bCs/>
                <w:sz w:val="16"/>
                <w:szCs w:val="16"/>
              </w:rPr>
              <w:t>Not 1</w:t>
            </w:r>
          </w:p>
        </w:tc>
      </w:tr>
    </w:tbl>
    <w:p w14:paraId="3596580E" w14:textId="63BCDF62" w:rsidR="000866F6" w:rsidRDefault="000866F6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67"/>
        <w:gridCol w:w="8580"/>
        <w:gridCol w:w="1515"/>
      </w:tblGrid>
      <w:tr w:rsidR="000866F6" w14:paraId="687A8C65" w14:textId="77777777" w:rsidTr="001F4650">
        <w:tc>
          <w:tcPr>
            <w:tcW w:w="467" w:type="dxa"/>
            <w:shd w:val="clear" w:color="auto" w:fill="DBE5F1" w:themeFill="accent1" w:themeFillTint="33"/>
            <w:vAlign w:val="center"/>
          </w:tcPr>
          <w:p w14:paraId="1F335457" w14:textId="77777777" w:rsidR="000866F6" w:rsidRDefault="000866F6" w:rsidP="001F465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Sıra</w:t>
            </w:r>
          </w:p>
        </w:tc>
        <w:tc>
          <w:tcPr>
            <w:tcW w:w="8580" w:type="dxa"/>
            <w:shd w:val="clear" w:color="auto" w:fill="DBE5F1" w:themeFill="accent1" w:themeFillTint="33"/>
            <w:vAlign w:val="center"/>
          </w:tcPr>
          <w:p w14:paraId="0F375475" w14:textId="77777777" w:rsidR="000866F6" w:rsidRPr="00AD63D9" w:rsidRDefault="000866F6" w:rsidP="001F465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TRAFO İŞLETME VE KORUMA TOPRAKLAMALARI</w:t>
            </w:r>
          </w:p>
        </w:tc>
        <w:tc>
          <w:tcPr>
            <w:tcW w:w="1515" w:type="dxa"/>
            <w:shd w:val="clear" w:color="auto" w:fill="DBE5F1" w:themeFill="accent1" w:themeFillTint="33"/>
            <w:vAlign w:val="center"/>
          </w:tcPr>
          <w:p w14:paraId="58AFB9DF" w14:textId="77777777" w:rsidR="000866F6" w:rsidRDefault="000866F6" w:rsidP="001F465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Uygunluk Notu</w:t>
            </w:r>
          </w:p>
        </w:tc>
      </w:tr>
      <w:tr w:rsidR="000866F6" w14:paraId="5DDCABFD" w14:textId="77777777" w:rsidTr="001F4650">
        <w:tc>
          <w:tcPr>
            <w:tcW w:w="9047" w:type="dxa"/>
            <w:gridSpan w:val="2"/>
            <w:shd w:val="clear" w:color="auto" w:fill="FFFFFF" w:themeFill="background1"/>
            <w:vAlign w:val="center"/>
          </w:tcPr>
          <w:p w14:paraId="4068E1E6" w14:textId="77777777" w:rsidR="000866F6" w:rsidRPr="00AD63D9" w:rsidRDefault="000866F6" w:rsidP="001F4650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1- Trafo işletme topraklaması ve koruma topraklaması ayrıksa</w:t>
            </w:r>
          </w:p>
        </w:tc>
        <w:tc>
          <w:tcPr>
            <w:tcW w:w="1515" w:type="dxa"/>
            <w:shd w:val="clear" w:color="auto" w:fill="FFFFFF" w:themeFill="background1"/>
            <w:vAlign w:val="center"/>
          </w:tcPr>
          <w:p w14:paraId="12AEFAEA" w14:textId="77777777" w:rsidR="000866F6" w:rsidRPr="00AD63D9" w:rsidRDefault="000866F6" w:rsidP="001F465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866F6" w14:paraId="0BCEF638" w14:textId="77777777" w:rsidTr="001F4650">
        <w:tc>
          <w:tcPr>
            <w:tcW w:w="9047" w:type="dxa"/>
            <w:gridSpan w:val="2"/>
            <w:shd w:val="clear" w:color="auto" w:fill="FFFFFF" w:themeFill="background1"/>
            <w:vAlign w:val="center"/>
          </w:tcPr>
          <w:p w14:paraId="75BEDF99" w14:textId="77777777" w:rsidR="000866F6" w:rsidRPr="00AD63D9" w:rsidRDefault="000866F6" w:rsidP="001F4650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Trafo İşletme Topraklaması Rb=……Ω</w:t>
            </w:r>
          </w:p>
        </w:tc>
        <w:tc>
          <w:tcPr>
            <w:tcW w:w="1515" w:type="dxa"/>
            <w:shd w:val="clear" w:color="auto" w:fill="FFFFFF" w:themeFill="background1"/>
            <w:vAlign w:val="center"/>
          </w:tcPr>
          <w:p w14:paraId="3694F6DB" w14:textId="77777777" w:rsidR="000866F6" w:rsidRPr="00AD63D9" w:rsidRDefault="000866F6" w:rsidP="001F465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866F6" w14:paraId="1B1365D7" w14:textId="77777777" w:rsidTr="001F4650">
        <w:tc>
          <w:tcPr>
            <w:tcW w:w="9047" w:type="dxa"/>
            <w:gridSpan w:val="2"/>
            <w:shd w:val="clear" w:color="auto" w:fill="FFFFFF" w:themeFill="background1"/>
            <w:vAlign w:val="center"/>
          </w:tcPr>
          <w:p w14:paraId="1DC880D6" w14:textId="77777777" w:rsidR="000866F6" w:rsidRPr="00AD63D9" w:rsidRDefault="000866F6" w:rsidP="001F4650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1.1- Trafo koruma topraklamasının(RE) dokunma gerilimine (UTP)göre uygunluğu;</w:t>
            </w:r>
          </w:p>
          <w:p w14:paraId="300357F4" w14:textId="77777777" w:rsidR="000866F6" w:rsidRPr="00AD63D9" w:rsidRDefault="000866F6" w:rsidP="001F4650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Toprak kısadevresi çevrimindeki direnç ve empedansların toplamı: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 </w:t>
            </w:r>
            <w:r w:rsidRPr="00AD63D9">
              <w:rPr>
                <w:rFonts w:asciiTheme="minorHAnsi" w:hAnsiTheme="minorHAnsi"/>
                <w:sz w:val="16"/>
                <w:szCs w:val="16"/>
              </w:rPr>
              <w:t xml:space="preserve"> Ztoplam=.…..Ω</w:t>
            </w:r>
          </w:p>
          <w:p w14:paraId="0B51E6B0" w14:textId="77777777" w:rsidR="000866F6" w:rsidRPr="00AD63D9" w:rsidRDefault="000866F6" w:rsidP="001F4650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 xml:space="preserve">154 kV Beslemedeki mevcut nötr direnci RN=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      </w:t>
            </w:r>
            <w:r w:rsidRPr="00AD63D9">
              <w:rPr>
                <w:rFonts w:asciiTheme="minorHAnsi" w:hAnsiTheme="minorHAnsi"/>
                <w:sz w:val="16"/>
                <w:szCs w:val="16"/>
              </w:rPr>
              <w:t>Ω</w:t>
            </w:r>
          </w:p>
          <w:p w14:paraId="600BA682" w14:textId="77777777" w:rsidR="000866F6" w:rsidRPr="00AD63D9" w:rsidRDefault="000866F6" w:rsidP="001F4650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Toprak kısadevre akımı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         </w:t>
            </w:r>
            <w:r w:rsidRPr="00AD63D9">
              <w:rPr>
                <w:rFonts w:asciiTheme="minorHAnsi" w:hAnsiTheme="minorHAnsi"/>
                <w:sz w:val="16"/>
                <w:szCs w:val="16"/>
              </w:rPr>
              <w:t xml:space="preserve"> IE=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      </w:t>
            </w:r>
            <w:r w:rsidRPr="00AD63D9">
              <w:rPr>
                <w:rFonts w:asciiTheme="minorHAnsi" w:hAnsiTheme="minorHAnsi"/>
                <w:sz w:val="16"/>
                <w:szCs w:val="16"/>
              </w:rPr>
              <w:t xml:space="preserve"> kA</w:t>
            </w:r>
          </w:p>
          <w:p w14:paraId="39FFA863" w14:textId="77777777" w:rsidR="000866F6" w:rsidRPr="00AD63D9" w:rsidRDefault="000866F6" w:rsidP="001F4650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>Toprak kısadevre trip zamanı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         </w:t>
            </w:r>
            <w:r w:rsidRPr="00AD63D9">
              <w:rPr>
                <w:rFonts w:asciiTheme="minorHAnsi" w:hAnsiTheme="minorHAnsi"/>
                <w:sz w:val="16"/>
                <w:szCs w:val="16"/>
              </w:rPr>
              <w:t xml:space="preserve"> tE=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              </w:t>
            </w:r>
            <w:r w:rsidRPr="00AD63D9">
              <w:rPr>
                <w:rFonts w:asciiTheme="minorHAnsi" w:hAnsiTheme="minorHAnsi"/>
                <w:sz w:val="16"/>
                <w:szCs w:val="16"/>
              </w:rPr>
              <w:t>s</w:t>
            </w:r>
          </w:p>
          <w:p w14:paraId="1FEBABAB" w14:textId="77777777" w:rsidR="000866F6" w:rsidRPr="00AD63D9" w:rsidRDefault="000866F6" w:rsidP="001F4650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 xml:space="preserve">Dokunma gerilimi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                             </w:t>
            </w:r>
            <w:r w:rsidRPr="00AD63D9">
              <w:rPr>
                <w:rFonts w:asciiTheme="minorHAnsi" w:hAnsiTheme="minorHAnsi"/>
                <w:sz w:val="16"/>
                <w:szCs w:val="16"/>
              </w:rPr>
              <w:t>UTP=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          </w:t>
            </w:r>
            <w:r w:rsidRPr="00AD63D9">
              <w:rPr>
                <w:rFonts w:asciiTheme="minorHAnsi" w:hAnsiTheme="minorHAnsi"/>
                <w:sz w:val="16"/>
                <w:szCs w:val="16"/>
              </w:rPr>
              <w:t xml:space="preserve"> kV</w:t>
            </w:r>
          </w:p>
          <w:p w14:paraId="2F258076" w14:textId="77777777" w:rsidR="000866F6" w:rsidRPr="00AD63D9" w:rsidRDefault="000866F6" w:rsidP="001F4650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 xml:space="preserve">1.2- Topraklama gerilimi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                 </w:t>
            </w:r>
            <w:r w:rsidRPr="00AD63D9">
              <w:rPr>
                <w:rFonts w:asciiTheme="minorHAnsi" w:hAnsiTheme="minorHAnsi"/>
                <w:sz w:val="16"/>
                <w:szCs w:val="16"/>
              </w:rPr>
              <w:t xml:space="preserve">UE=IE.RE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   </w:t>
            </w:r>
            <w:r w:rsidRPr="00AD63D9">
              <w:rPr>
                <w:rFonts w:asciiTheme="minorHAnsi" w:hAnsiTheme="minorHAnsi"/>
                <w:sz w:val="16"/>
                <w:szCs w:val="16"/>
              </w:rPr>
              <w:t>kV</w:t>
            </w:r>
          </w:p>
          <w:p w14:paraId="4CBDF154" w14:textId="77777777" w:rsidR="000866F6" w:rsidRPr="00AD63D9" w:rsidRDefault="000866F6" w:rsidP="001F4650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                                                                     </w:t>
            </w:r>
            <w:r w:rsidRPr="00AD63D9">
              <w:rPr>
                <w:rFonts w:asciiTheme="minorHAnsi" w:hAnsiTheme="minorHAnsi"/>
                <w:sz w:val="16"/>
                <w:szCs w:val="16"/>
              </w:rPr>
              <w:t xml:space="preserve">UE=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            </w:t>
            </w:r>
            <w:r w:rsidRPr="00AD63D9">
              <w:rPr>
                <w:rFonts w:asciiTheme="minorHAnsi" w:hAnsiTheme="minorHAnsi"/>
                <w:sz w:val="16"/>
                <w:szCs w:val="16"/>
              </w:rPr>
              <w:t xml:space="preserve">kV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     </w:t>
            </w:r>
            <w:r w:rsidRPr="00AD63D9">
              <w:rPr>
                <w:rFonts w:asciiTheme="minorHAnsi" w:hAnsiTheme="minorHAnsi"/>
                <w:sz w:val="16"/>
                <w:szCs w:val="16"/>
              </w:rPr>
              <w:t>&lt;2 UTP=…..kV 4UTP=…..kV (M önlemleri)</w:t>
            </w:r>
          </w:p>
          <w:p w14:paraId="2DE001C7" w14:textId="77777777" w:rsidR="000866F6" w:rsidRPr="00AD63D9" w:rsidRDefault="000866F6" w:rsidP="001F4650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 xml:space="preserve">Dokunma gerilimi (Ek önlem)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         </w:t>
            </w:r>
            <w:r w:rsidRPr="00AD63D9">
              <w:rPr>
                <w:rFonts w:asciiTheme="minorHAnsi" w:hAnsiTheme="minorHAnsi"/>
                <w:sz w:val="16"/>
                <w:szCs w:val="16"/>
              </w:rPr>
              <w:t>USTP=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        </w:t>
            </w:r>
            <w:r w:rsidRPr="00AD63D9">
              <w:rPr>
                <w:rFonts w:asciiTheme="minorHAnsi" w:hAnsiTheme="minorHAnsi"/>
                <w:sz w:val="16"/>
                <w:szCs w:val="16"/>
              </w:rPr>
              <w:t xml:space="preserve"> kV</w:t>
            </w:r>
          </w:p>
          <w:p w14:paraId="05B0F61B" w14:textId="77777777" w:rsidR="000866F6" w:rsidRPr="00AD63D9" w:rsidRDefault="000866F6" w:rsidP="001F4650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 xml:space="preserve">Topraklama gerilimi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                         </w:t>
            </w:r>
            <w:r w:rsidRPr="00AD63D9">
              <w:rPr>
                <w:rFonts w:asciiTheme="minorHAnsi" w:hAnsiTheme="minorHAnsi"/>
                <w:sz w:val="16"/>
                <w:szCs w:val="16"/>
              </w:rPr>
              <w:t>UE=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             </w:t>
            </w:r>
            <w:r w:rsidRPr="00AD63D9">
              <w:rPr>
                <w:rFonts w:asciiTheme="minorHAnsi" w:hAnsiTheme="minorHAnsi"/>
                <w:sz w:val="16"/>
                <w:szCs w:val="16"/>
              </w:rPr>
              <w:t xml:space="preserve"> kV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    </w:t>
            </w:r>
            <w:r w:rsidRPr="00AD63D9">
              <w:rPr>
                <w:rFonts w:asciiTheme="minorHAnsi" w:hAnsiTheme="minorHAnsi"/>
                <w:sz w:val="16"/>
                <w:szCs w:val="16"/>
              </w:rPr>
              <w:t>&lt;2 USTP=....kV 4USTP=…..kV (M önlemleri)</w:t>
            </w:r>
          </w:p>
          <w:p w14:paraId="70DE0FDF" w14:textId="77777777" w:rsidR="000866F6" w:rsidRPr="00AD63D9" w:rsidRDefault="000866F6" w:rsidP="001F4650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63D9">
              <w:rPr>
                <w:rFonts w:asciiTheme="minorHAnsi" w:hAnsiTheme="minorHAnsi"/>
                <w:sz w:val="16"/>
                <w:szCs w:val="16"/>
              </w:rPr>
              <w:t xml:space="preserve">Trafo Koruma Topraklaması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           </w:t>
            </w:r>
            <w:r w:rsidRPr="00AD63D9">
              <w:rPr>
                <w:rFonts w:asciiTheme="minorHAnsi" w:hAnsiTheme="minorHAnsi"/>
                <w:sz w:val="16"/>
                <w:szCs w:val="16"/>
              </w:rPr>
              <w:t>RE=……Ω</w:t>
            </w:r>
          </w:p>
        </w:tc>
        <w:tc>
          <w:tcPr>
            <w:tcW w:w="1515" w:type="dxa"/>
            <w:shd w:val="clear" w:color="auto" w:fill="FFFFFF" w:themeFill="background1"/>
            <w:vAlign w:val="center"/>
          </w:tcPr>
          <w:p w14:paraId="1213C258" w14:textId="77777777" w:rsidR="000866F6" w:rsidRPr="00AD63D9" w:rsidRDefault="000866F6" w:rsidP="001F465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866F6" w14:paraId="4CE83589" w14:textId="77777777" w:rsidTr="001F4650">
        <w:tc>
          <w:tcPr>
            <w:tcW w:w="9047" w:type="dxa"/>
            <w:gridSpan w:val="2"/>
            <w:shd w:val="clear" w:color="auto" w:fill="FFFFFF" w:themeFill="background1"/>
            <w:vAlign w:val="center"/>
          </w:tcPr>
          <w:p w14:paraId="5236A19A" w14:textId="77777777" w:rsidR="000866F6" w:rsidRPr="00AD63D9" w:rsidRDefault="000866F6" w:rsidP="001F4650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9215E6">
              <w:rPr>
                <w:rFonts w:asciiTheme="minorHAnsi" w:hAnsiTheme="minorHAnsi"/>
                <w:sz w:val="16"/>
                <w:szCs w:val="16"/>
              </w:rPr>
              <w:t>2- Trafo işletme topraklaması ve koruma topraklaması birleşikse</w:t>
            </w:r>
          </w:p>
        </w:tc>
        <w:tc>
          <w:tcPr>
            <w:tcW w:w="1515" w:type="dxa"/>
            <w:shd w:val="clear" w:color="auto" w:fill="FFFFFF" w:themeFill="background1"/>
            <w:vAlign w:val="center"/>
          </w:tcPr>
          <w:p w14:paraId="14E26924" w14:textId="77777777" w:rsidR="000866F6" w:rsidRPr="00AD63D9" w:rsidRDefault="000866F6" w:rsidP="001F465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866F6" w14:paraId="796EC547" w14:textId="77777777" w:rsidTr="001F4650">
        <w:tc>
          <w:tcPr>
            <w:tcW w:w="9047" w:type="dxa"/>
            <w:gridSpan w:val="2"/>
            <w:shd w:val="clear" w:color="auto" w:fill="FFFFFF" w:themeFill="background1"/>
            <w:vAlign w:val="center"/>
          </w:tcPr>
          <w:p w14:paraId="035AB01A" w14:textId="77777777" w:rsidR="000866F6" w:rsidRPr="009215E6" w:rsidRDefault="000866F6" w:rsidP="001F4650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9215E6">
              <w:rPr>
                <w:rFonts w:asciiTheme="minorHAnsi" w:hAnsiTheme="minorHAnsi"/>
                <w:sz w:val="16"/>
                <w:szCs w:val="16"/>
              </w:rPr>
              <w:t xml:space="preserve">2.1- AG tarafı TN ve PEN tek noktada topraklı ise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       </w:t>
            </w:r>
            <w:r w:rsidRPr="009215E6">
              <w:rPr>
                <w:rFonts w:asciiTheme="minorHAnsi" w:hAnsiTheme="minorHAnsi"/>
                <w:sz w:val="16"/>
                <w:szCs w:val="16"/>
              </w:rPr>
              <w:t>UE&lt;UTP</w:t>
            </w:r>
          </w:p>
          <w:p w14:paraId="49227511" w14:textId="77777777" w:rsidR="000866F6" w:rsidRPr="009215E6" w:rsidRDefault="000866F6" w:rsidP="001F4650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9215E6">
              <w:rPr>
                <w:rFonts w:asciiTheme="minorHAnsi" w:hAnsiTheme="minorHAnsi"/>
                <w:sz w:val="16"/>
                <w:szCs w:val="16"/>
              </w:rPr>
              <w:t>Birleşik trafo topraklamasının(RbE) dokunma gerilimine (UTP)göre uygunluğu;</w:t>
            </w:r>
          </w:p>
          <w:p w14:paraId="49F1D9AD" w14:textId="77777777" w:rsidR="000866F6" w:rsidRPr="009215E6" w:rsidRDefault="000866F6" w:rsidP="001F4650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9215E6">
              <w:rPr>
                <w:rFonts w:asciiTheme="minorHAnsi" w:hAnsiTheme="minorHAnsi"/>
                <w:sz w:val="16"/>
                <w:szCs w:val="16"/>
              </w:rPr>
              <w:t xml:space="preserve">Topraklama gerilimi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                     </w:t>
            </w:r>
            <w:r w:rsidRPr="009215E6">
              <w:rPr>
                <w:rFonts w:asciiTheme="minorHAnsi" w:hAnsiTheme="minorHAnsi"/>
                <w:sz w:val="16"/>
                <w:szCs w:val="16"/>
              </w:rPr>
              <w:t>UE=IE.RbE kV</w:t>
            </w:r>
          </w:p>
          <w:p w14:paraId="5E38AD25" w14:textId="08A3F0F8" w:rsidR="000866F6" w:rsidRPr="009215E6" w:rsidRDefault="000866F6" w:rsidP="001F4650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                                                                 </w:t>
            </w:r>
            <w:r w:rsidRPr="009215E6">
              <w:rPr>
                <w:rFonts w:asciiTheme="minorHAnsi" w:hAnsiTheme="minorHAnsi"/>
                <w:sz w:val="16"/>
                <w:szCs w:val="16"/>
              </w:rPr>
              <w:t>UE=</w:t>
            </w:r>
            <w:r w:rsidR="00827372">
              <w:rPr>
                <w:rFonts w:asciiTheme="minorHAnsi" w:hAnsiTheme="minorHAnsi"/>
                <w:sz w:val="16"/>
                <w:szCs w:val="16"/>
              </w:rPr>
              <w:t>0,070</w:t>
            </w:r>
            <w:r w:rsidRPr="009215E6">
              <w:rPr>
                <w:rFonts w:asciiTheme="minorHAnsi" w:hAnsiTheme="minorHAnsi"/>
                <w:sz w:val="16"/>
                <w:szCs w:val="16"/>
              </w:rPr>
              <w:t>.kV &lt; UTP…</w:t>
            </w:r>
            <w:r w:rsidR="00827372">
              <w:rPr>
                <w:rFonts w:asciiTheme="minorHAnsi" w:hAnsiTheme="minorHAnsi"/>
                <w:sz w:val="16"/>
                <w:szCs w:val="16"/>
              </w:rPr>
              <w:t xml:space="preserve">0,075  </w:t>
            </w:r>
            <w:r w:rsidRPr="009215E6">
              <w:rPr>
                <w:rFonts w:asciiTheme="minorHAnsi" w:hAnsiTheme="minorHAnsi"/>
                <w:sz w:val="16"/>
                <w:szCs w:val="16"/>
              </w:rPr>
              <w:t>kV</w:t>
            </w:r>
          </w:p>
          <w:p w14:paraId="3F57427A" w14:textId="00D6D97D" w:rsidR="000866F6" w:rsidRPr="009215E6" w:rsidRDefault="000866F6" w:rsidP="001F4650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9215E6">
              <w:rPr>
                <w:rFonts w:asciiTheme="minorHAnsi" w:hAnsiTheme="minorHAnsi"/>
                <w:sz w:val="16"/>
                <w:szCs w:val="16"/>
              </w:rPr>
              <w:t xml:space="preserve">Birleşik Trafo Topraklaması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        </w:t>
            </w:r>
            <w:r w:rsidRPr="009215E6">
              <w:rPr>
                <w:rFonts w:asciiTheme="minorHAnsi" w:hAnsiTheme="minorHAnsi"/>
                <w:sz w:val="16"/>
                <w:szCs w:val="16"/>
              </w:rPr>
              <w:t>RbE =…</w:t>
            </w:r>
            <w:r w:rsidR="00827372">
              <w:rPr>
                <w:rFonts w:asciiTheme="minorHAnsi" w:hAnsiTheme="minorHAnsi"/>
                <w:sz w:val="16"/>
                <w:szCs w:val="16"/>
              </w:rPr>
              <w:t>0,7</w:t>
            </w:r>
            <w:r w:rsidRPr="009215E6">
              <w:rPr>
                <w:rFonts w:asciiTheme="minorHAnsi" w:hAnsiTheme="minorHAnsi"/>
                <w:sz w:val="16"/>
                <w:szCs w:val="16"/>
              </w:rPr>
              <w:t>…Ω</w:t>
            </w:r>
          </w:p>
        </w:tc>
        <w:tc>
          <w:tcPr>
            <w:tcW w:w="1515" w:type="dxa"/>
            <w:shd w:val="clear" w:color="auto" w:fill="FFFFFF" w:themeFill="background1"/>
            <w:vAlign w:val="center"/>
          </w:tcPr>
          <w:p w14:paraId="119E1A97" w14:textId="733282D9" w:rsidR="000866F6" w:rsidRPr="00AD63D9" w:rsidRDefault="00827372" w:rsidP="001F465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0866F6" w14:paraId="2BDF3875" w14:textId="77777777" w:rsidTr="001F4650">
        <w:tc>
          <w:tcPr>
            <w:tcW w:w="9047" w:type="dxa"/>
            <w:gridSpan w:val="2"/>
            <w:shd w:val="clear" w:color="auto" w:fill="FFFFFF" w:themeFill="background1"/>
            <w:vAlign w:val="center"/>
          </w:tcPr>
          <w:p w14:paraId="29933E5D" w14:textId="77777777" w:rsidR="000866F6" w:rsidRPr="009215E6" w:rsidRDefault="000866F6" w:rsidP="001F4650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9215E6">
              <w:rPr>
                <w:rFonts w:asciiTheme="minorHAnsi" w:hAnsiTheme="minorHAnsi"/>
                <w:sz w:val="16"/>
                <w:szCs w:val="16"/>
              </w:rPr>
              <w:t>2.2- AG tarafı TN ve PEN çok noktada topraklı ise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9215E6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       </w:t>
            </w:r>
            <w:r w:rsidRPr="009215E6">
              <w:rPr>
                <w:rFonts w:asciiTheme="minorHAnsi" w:hAnsiTheme="minorHAnsi"/>
                <w:sz w:val="16"/>
                <w:szCs w:val="16"/>
              </w:rPr>
              <w:t>UE&lt;2.UTP</w:t>
            </w:r>
          </w:p>
          <w:p w14:paraId="10CC3C25" w14:textId="77777777" w:rsidR="000866F6" w:rsidRPr="009215E6" w:rsidRDefault="000866F6" w:rsidP="001F4650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9215E6">
              <w:rPr>
                <w:rFonts w:asciiTheme="minorHAnsi" w:hAnsiTheme="minorHAnsi"/>
                <w:sz w:val="16"/>
                <w:szCs w:val="16"/>
              </w:rPr>
              <w:t>Birleşik trafo topraklamasının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9215E6">
              <w:rPr>
                <w:rFonts w:asciiTheme="minorHAnsi" w:hAnsiTheme="minorHAnsi"/>
                <w:sz w:val="16"/>
                <w:szCs w:val="16"/>
              </w:rPr>
              <w:t>(RbE) dokunma gerilimine (UTP)göre uygunluğu;</w:t>
            </w:r>
          </w:p>
          <w:p w14:paraId="062C206D" w14:textId="77777777" w:rsidR="000866F6" w:rsidRPr="009215E6" w:rsidRDefault="000866F6" w:rsidP="001F4650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9215E6">
              <w:rPr>
                <w:rFonts w:asciiTheme="minorHAnsi" w:hAnsiTheme="minorHAnsi"/>
                <w:sz w:val="16"/>
                <w:szCs w:val="16"/>
              </w:rPr>
              <w:t xml:space="preserve">Topraklama gerilimi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                      </w:t>
            </w:r>
            <w:r w:rsidRPr="009215E6">
              <w:rPr>
                <w:rFonts w:asciiTheme="minorHAnsi" w:hAnsiTheme="minorHAnsi"/>
                <w:sz w:val="16"/>
                <w:szCs w:val="16"/>
              </w:rPr>
              <w:t>UE=IE.RbE kV</w:t>
            </w:r>
          </w:p>
          <w:p w14:paraId="65E4A5ED" w14:textId="44A5C4A1" w:rsidR="000866F6" w:rsidRPr="009215E6" w:rsidRDefault="000866F6" w:rsidP="001F4650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                                                                  </w:t>
            </w:r>
            <w:r w:rsidRPr="009215E6">
              <w:rPr>
                <w:rFonts w:asciiTheme="minorHAnsi" w:hAnsiTheme="minorHAnsi"/>
                <w:sz w:val="16"/>
                <w:szCs w:val="16"/>
              </w:rPr>
              <w:t>UE=…….kV &lt;2.UTP…kV</w:t>
            </w:r>
          </w:p>
          <w:p w14:paraId="0FBE5502" w14:textId="77777777" w:rsidR="000866F6" w:rsidRPr="009215E6" w:rsidRDefault="000866F6" w:rsidP="001F4650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9215E6">
              <w:rPr>
                <w:rFonts w:asciiTheme="minorHAnsi" w:hAnsiTheme="minorHAnsi"/>
                <w:sz w:val="16"/>
                <w:szCs w:val="16"/>
              </w:rPr>
              <w:t xml:space="preserve">Birleşik Trafo Topraklaması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 </w:t>
            </w:r>
            <w:r w:rsidRPr="009215E6">
              <w:rPr>
                <w:rFonts w:asciiTheme="minorHAnsi" w:hAnsiTheme="minorHAnsi"/>
                <w:sz w:val="16"/>
                <w:szCs w:val="16"/>
              </w:rPr>
              <w:t>RbE =……Ω</w:t>
            </w:r>
          </w:p>
        </w:tc>
        <w:tc>
          <w:tcPr>
            <w:tcW w:w="1515" w:type="dxa"/>
            <w:shd w:val="clear" w:color="auto" w:fill="FFFFFF" w:themeFill="background1"/>
            <w:vAlign w:val="center"/>
          </w:tcPr>
          <w:p w14:paraId="13CFF463" w14:textId="77777777" w:rsidR="000866F6" w:rsidRPr="00AD63D9" w:rsidRDefault="000866F6" w:rsidP="001F465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866F6" w14:paraId="41116293" w14:textId="77777777" w:rsidTr="001F4650">
        <w:tc>
          <w:tcPr>
            <w:tcW w:w="9047" w:type="dxa"/>
            <w:gridSpan w:val="2"/>
            <w:shd w:val="clear" w:color="auto" w:fill="FFFFFF" w:themeFill="background1"/>
            <w:vAlign w:val="center"/>
          </w:tcPr>
          <w:p w14:paraId="2D85A6B7" w14:textId="77777777" w:rsidR="000866F6" w:rsidRPr="00CC0686" w:rsidRDefault="000866F6" w:rsidP="001F4650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C0686">
              <w:rPr>
                <w:rFonts w:asciiTheme="minorHAnsi" w:hAnsiTheme="minorHAnsi"/>
                <w:sz w:val="16"/>
                <w:szCs w:val="16"/>
              </w:rPr>
              <w:t xml:space="preserve">2.3- AG tarafı TT ise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                       </w:t>
            </w:r>
            <w:r w:rsidRPr="00CC0686">
              <w:rPr>
                <w:rFonts w:asciiTheme="minorHAnsi" w:hAnsiTheme="minorHAnsi"/>
                <w:sz w:val="16"/>
                <w:szCs w:val="16"/>
              </w:rPr>
              <w:t>U2=UE+0,23 kV</w:t>
            </w:r>
          </w:p>
          <w:p w14:paraId="7B597585" w14:textId="77777777" w:rsidR="000866F6" w:rsidRPr="00CC0686" w:rsidRDefault="000866F6" w:rsidP="001F4650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C0686">
              <w:rPr>
                <w:rFonts w:asciiTheme="minorHAnsi" w:hAnsiTheme="minorHAnsi"/>
                <w:sz w:val="16"/>
                <w:szCs w:val="16"/>
              </w:rPr>
              <w:t>Birleşik trafo topraklamasının(RbE) zorlanma gerilimine (U2)göre uygunluğu;</w:t>
            </w:r>
          </w:p>
          <w:p w14:paraId="31FE749D" w14:textId="77777777" w:rsidR="000866F6" w:rsidRPr="00CC0686" w:rsidRDefault="000866F6" w:rsidP="001F4650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C0686">
              <w:rPr>
                <w:rFonts w:asciiTheme="minorHAnsi" w:hAnsiTheme="minorHAnsi"/>
                <w:sz w:val="16"/>
                <w:szCs w:val="16"/>
              </w:rPr>
              <w:t xml:space="preserve">Topraklama gerilimi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                       </w:t>
            </w:r>
            <w:r w:rsidRPr="00CC0686">
              <w:rPr>
                <w:rFonts w:asciiTheme="minorHAnsi" w:hAnsiTheme="minorHAnsi"/>
                <w:sz w:val="16"/>
                <w:szCs w:val="16"/>
              </w:rPr>
              <w:t>UE=IE.RbE kV</w:t>
            </w:r>
          </w:p>
          <w:p w14:paraId="09CC8A46" w14:textId="77777777" w:rsidR="000866F6" w:rsidRPr="00CC0686" w:rsidRDefault="000866F6" w:rsidP="001F4650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                                                                  </w:t>
            </w:r>
            <w:r w:rsidRPr="00CC0686">
              <w:rPr>
                <w:rFonts w:asciiTheme="minorHAnsi" w:hAnsiTheme="minorHAnsi"/>
                <w:sz w:val="16"/>
                <w:szCs w:val="16"/>
              </w:rPr>
              <w:t>U2=……..kV &lt;1,2 kV</w:t>
            </w:r>
          </w:p>
          <w:p w14:paraId="06E14DBD" w14:textId="77777777" w:rsidR="000866F6" w:rsidRPr="009215E6" w:rsidRDefault="000866F6" w:rsidP="001F4650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C0686">
              <w:rPr>
                <w:rFonts w:asciiTheme="minorHAnsi" w:hAnsiTheme="minorHAnsi"/>
                <w:sz w:val="16"/>
                <w:szCs w:val="16"/>
              </w:rPr>
              <w:t>Birleşik Trafo Topraklaması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          </w:t>
            </w:r>
            <w:r w:rsidRPr="00CC0686">
              <w:rPr>
                <w:rFonts w:asciiTheme="minorHAnsi" w:hAnsiTheme="minorHAnsi"/>
                <w:sz w:val="16"/>
                <w:szCs w:val="16"/>
              </w:rPr>
              <w:t xml:space="preserve"> RbE =……Ω</w:t>
            </w:r>
          </w:p>
        </w:tc>
        <w:tc>
          <w:tcPr>
            <w:tcW w:w="1515" w:type="dxa"/>
            <w:shd w:val="clear" w:color="auto" w:fill="FFFFFF" w:themeFill="background1"/>
            <w:vAlign w:val="center"/>
          </w:tcPr>
          <w:p w14:paraId="0C7008E1" w14:textId="77777777" w:rsidR="000866F6" w:rsidRPr="00AD63D9" w:rsidRDefault="000866F6" w:rsidP="001F465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54D69EDC" w14:textId="77777777" w:rsidR="000866F6" w:rsidRPr="00C61D84" w:rsidRDefault="000866F6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487"/>
      </w:tblGrid>
      <w:tr w:rsidR="00CC0686" w14:paraId="7AB923A5" w14:textId="77777777" w:rsidTr="003B48FC">
        <w:tc>
          <w:tcPr>
            <w:tcW w:w="10487" w:type="dxa"/>
            <w:shd w:val="clear" w:color="auto" w:fill="FDE9D9" w:themeFill="accent6" w:themeFillTint="33"/>
          </w:tcPr>
          <w:p w14:paraId="2F94CE3F" w14:textId="61DFF634" w:rsidR="00CC0686" w:rsidRPr="00A06E36" w:rsidRDefault="00CC0686" w:rsidP="003B48FC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5</w:t>
            </w:r>
            <w:r w:rsidRPr="00A06E36">
              <w:rPr>
                <w:rFonts w:asciiTheme="minorHAnsi" w:hAnsiTheme="minorHAnsi"/>
                <w:b/>
                <w:bCs/>
                <w:sz w:val="16"/>
                <w:szCs w:val="16"/>
              </w:rPr>
              <w:t>. KUSUR AÇIKLAMALARI</w:t>
            </w:r>
          </w:p>
        </w:tc>
      </w:tr>
      <w:tr w:rsidR="00CC0686" w14:paraId="37D8B2B9" w14:textId="77777777" w:rsidTr="003B48FC">
        <w:trPr>
          <w:trHeight w:val="858"/>
        </w:trPr>
        <w:tc>
          <w:tcPr>
            <w:tcW w:w="10487" w:type="dxa"/>
            <w:shd w:val="clear" w:color="auto" w:fill="DBE5F1" w:themeFill="accent1" w:themeFillTint="33"/>
          </w:tcPr>
          <w:p w14:paraId="2B996C33" w14:textId="77777777" w:rsidR="00CC0686" w:rsidRDefault="00CC0686" w:rsidP="003B48FC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378E9835" w14:textId="119970C8" w:rsidR="000E2240" w:rsidRPr="00B11CD2" w:rsidRDefault="00CC0686" w:rsidP="00C61D84">
      <w:pPr>
        <w:spacing w:line="276" w:lineRule="auto"/>
        <w:rPr>
          <w:rFonts w:asciiTheme="minorHAnsi" w:hAnsiTheme="minorHAnsi"/>
          <w:b/>
          <w:bCs/>
          <w:sz w:val="16"/>
          <w:szCs w:val="16"/>
        </w:rPr>
      </w:pPr>
      <w:r w:rsidRPr="00B11CD2">
        <w:rPr>
          <w:rFonts w:asciiTheme="minorHAnsi" w:hAnsiTheme="minorHAnsi"/>
          <w:b/>
          <w:bCs/>
          <w:sz w:val="16"/>
          <w:szCs w:val="16"/>
        </w:rPr>
        <w:t>Nokta sayısı fazla olan tesislerde birden fazla form kullanılabilir. Ya da formun sadece 5. Bölümü çoğaltılabilir.</w:t>
      </w:r>
    </w:p>
    <w:p w14:paraId="55D656EA" w14:textId="3B854CAA" w:rsidR="000E2240" w:rsidRPr="00601EFA" w:rsidRDefault="00CC0686" w:rsidP="00C61D84">
      <w:pPr>
        <w:spacing w:line="276" w:lineRule="auto"/>
        <w:rPr>
          <w:rFonts w:asciiTheme="minorHAnsi" w:hAnsiTheme="minorHAnsi"/>
          <w:b/>
          <w:bCs/>
          <w:sz w:val="16"/>
          <w:szCs w:val="16"/>
        </w:rPr>
      </w:pPr>
      <w:r w:rsidRPr="00B11CD2">
        <w:rPr>
          <w:rFonts w:asciiTheme="minorHAnsi" w:hAnsiTheme="minorHAnsi"/>
          <w:b/>
          <w:bCs/>
          <w:sz w:val="16"/>
          <w:szCs w:val="16"/>
        </w:rPr>
        <w:t>Kusur derecesi “*” hafif kusurlu ve “**” ağır kusurlu anlamında kullanılmaktadır. Değerlendirme “Uygun”, “Uygun Değil” ve “Uygulanamaz” olarak yapılmıştır.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487"/>
      </w:tblGrid>
      <w:tr w:rsidR="00CC0686" w14:paraId="53C94378" w14:textId="77777777" w:rsidTr="003B48FC">
        <w:tc>
          <w:tcPr>
            <w:tcW w:w="10487" w:type="dxa"/>
            <w:shd w:val="clear" w:color="auto" w:fill="FDE9D9" w:themeFill="accent6" w:themeFillTint="33"/>
          </w:tcPr>
          <w:p w14:paraId="1D189999" w14:textId="5D0DED9D" w:rsidR="00CC0686" w:rsidRPr="00A06E36" w:rsidRDefault="00CC0686" w:rsidP="003B48FC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6</w:t>
            </w:r>
            <w:r w:rsidRPr="00A06E36">
              <w:rPr>
                <w:rFonts w:asciiTheme="minorHAnsi" w:hAnsiTheme="minorHAnsi"/>
                <w:b/>
                <w:bCs/>
                <w:sz w:val="16"/>
                <w:szCs w:val="16"/>
              </w:rPr>
              <w:t>. NOTLAR</w:t>
            </w:r>
          </w:p>
        </w:tc>
      </w:tr>
      <w:tr w:rsidR="00CC0686" w14:paraId="67261C14" w14:textId="77777777" w:rsidTr="003B48FC">
        <w:trPr>
          <w:trHeight w:val="858"/>
        </w:trPr>
        <w:tc>
          <w:tcPr>
            <w:tcW w:w="10487" w:type="dxa"/>
            <w:shd w:val="clear" w:color="auto" w:fill="DBE5F1" w:themeFill="accent1" w:themeFillTint="33"/>
          </w:tcPr>
          <w:p w14:paraId="4CA245A1" w14:textId="7735D551" w:rsidR="00201928" w:rsidRPr="00201928" w:rsidRDefault="00201928" w:rsidP="00201928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 xml:space="preserve"> Trafonun </w:t>
            </w:r>
            <w:r w:rsidRPr="00201928">
              <w:rPr>
                <w:rFonts w:asciiTheme="minorHAnsi" w:hAnsiTheme="minorHAnsi"/>
                <w:b/>
                <w:bCs/>
                <w:sz w:val="16"/>
                <w:szCs w:val="16"/>
              </w:rPr>
              <w:t>Tesisat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ı</w:t>
            </w:r>
            <w:r w:rsidRPr="00201928">
              <w:rPr>
                <w:rFonts w:asciiTheme="minorHAnsi" w:hAnsiTheme="minorHAnsi"/>
                <w:b/>
                <w:bCs/>
                <w:sz w:val="16"/>
                <w:szCs w:val="16"/>
              </w:rPr>
              <w:t xml:space="preserve"> projeye göre uygundur.</w:t>
            </w:r>
          </w:p>
          <w:p w14:paraId="6B2E37F8" w14:textId="08561047" w:rsidR="00CC0686" w:rsidRDefault="00201928" w:rsidP="0020192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201928">
              <w:rPr>
                <w:rFonts w:asciiTheme="minorHAnsi" w:hAnsiTheme="minorHAnsi"/>
                <w:b/>
                <w:bCs/>
                <w:sz w:val="16"/>
                <w:szCs w:val="16"/>
              </w:rPr>
              <w:t>Not: Ölçüm Raporları Ölçüm Yapılan Günün Şartları İçin Geçerlidir.</w:t>
            </w:r>
          </w:p>
        </w:tc>
      </w:tr>
    </w:tbl>
    <w:p w14:paraId="0556B203" w14:textId="7BA7D73F" w:rsidR="00910786" w:rsidRDefault="00910786" w:rsidP="00165839">
      <w:pPr>
        <w:rPr>
          <w:rFonts w:asciiTheme="minorHAnsi" w:hAnsiTheme="minorHAnsi"/>
          <w:sz w:val="16"/>
          <w:szCs w:val="16"/>
        </w:rPr>
      </w:pPr>
    </w:p>
    <w:p w14:paraId="70F994C7" w14:textId="51B32060" w:rsidR="00AE514C" w:rsidRDefault="00361E74" w:rsidP="00165839">
      <w:pPr>
        <w:rPr>
          <w:rFonts w:asciiTheme="minorHAnsi" w:hAnsiTheme="minorHAnsi"/>
          <w:sz w:val="16"/>
          <w:szCs w:val="16"/>
        </w:rPr>
      </w:pPr>
      <w:r>
        <w:rPr>
          <w:noProof/>
        </w:rPr>
        <w:lastRenderedPageBreak/>
        <w:drawing>
          <wp:inline distT="0" distB="0" distL="0" distR="0" wp14:anchorId="0801D755" wp14:editId="497C1EDE">
            <wp:extent cx="2114550" cy="2819400"/>
            <wp:effectExtent l="0" t="0" r="0" b="0"/>
            <wp:docPr id="7" name="Resim 7" descr="metin, ekran görüntüsü, röntgen film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esim 7" descr="metin, ekran görüntüsü, röntgen filmi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935" cy="2821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AE8882" wp14:editId="2E05723D">
            <wp:extent cx="2105025" cy="2806700"/>
            <wp:effectExtent l="0" t="0" r="0" b="0"/>
            <wp:docPr id="6" name="Resim 6" descr="metin, ekran görüntüsü, yazı tipi, tasar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esim 6" descr="metin, ekran görüntüsü, yazı tipi, tasarım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B7B8A5" wp14:editId="11F26459">
            <wp:extent cx="2095500" cy="2794000"/>
            <wp:effectExtent l="0" t="0" r="0" b="0"/>
            <wp:docPr id="5" name="Resim 5" descr="metin, ekran görüntüsü, röntgen film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sim 5" descr="metin, ekran görüntüsü, röntgen filmi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336E7A" wp14:editId="319934F7">
            <wp:extent cx="2128838" cy="2838450"/>
            <wp:effectExtent l="0" t="0" r="0" b="0"/>
            <wp:docPr id="4" name="Resim 4" descr="metin, ekran görüntüsü, tasarım, devr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sim 4" descr="metin, ekran görüntüsü, tasarım, devre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663" cy="2842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46132" w14:textId="7A0D5A5B" w:rsidR="00AE514C" w:rsidRDefault="00AE514C" w:rsidP="00165839">
      <w:pPr>
        <w:rPr>
          <w:rFonts w:asciiTheme="minorHAnsi" w:hAnsiTheme="minorHAnsi"/>
          <w:sz w:val="16"/>
          <w:szCs w:val="16"/>
        </w:rPr>
      </w:pPr>
    </w:p>
    <w:p w14:paraId="6D505FF9" w14:textId="3F7ECAAB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7E31DBA8" w14:textId="59C4BE8E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6BCF379B" w14:textId="07953657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025252FE" w14:textId="2B469445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4DB2E52C" w14:textId="630EAC1D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44EDBA4A" w14:textId="6F1075FB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658B1ADD" w14:textId="249273B8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216E0EBF" w14:textId="16387202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0E7A682F" w14:textId="08FB820F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33B928A8" w14:textId="61597924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40893830" w14:textId="6B3D68AB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2DE56328" w14:textId="5419B2E6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78F0F253" w14:textId="4E8D5303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1EB6737B" w14:textId="587903E8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3597CD66" w14:textId="1BAF8E09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38E8A9CA" w14:textId="50C67EE7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69FF398F" w14:textId="7F501463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3E2B1A51" w14:textId="169D751D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31A28B4A" w14:textId="43C660BC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2C79F7BF" w14:textId="5E221FFE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5E3249A9" w14:textId="4A40B1EF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2EF6F9FD" w14:textId="53E1226B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7EF255F5" w14:textId="31D89835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5D53FB00" w14:textId="79D10F5B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64470686" w14:textId="13D23540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02518151" w14:textId="0BDAA239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5D8E151D" w14:textId="77777777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62979B03" w14:textId="77777777" w:rsidR="00AE514C" w:rsidRDefault="00AE514C" w:rsidP="00165839">
      <w:pPr>
        <w:rPr>
          <w:rFonts w:asciiTheme="minorHAnsi" w:hAnsiTheme="minorHAnsi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487"/>
      </w:tblGrid>
      <w:tr w:rsidR="00CC0686" w14:paraId="29D5889F" w14:textId="77777777" w:rsidTr="003B48FC">
        <w:tc>
          <w:tcPr>
            <w:tcW w:w="10487" w:type="dxa"/>
            <w:shd w:val="clear" w:color="auto" w:fill="FDE9D9" w:themeFill="accent6" w:themeFillTint="33"/>
          </w:tcPr>
          <w:p w14:paraId="5251DE9A" w14:textId="400FB6DA" w:rsidR="00CC0686" w:rsidRPr="00A06E36" w:rsidRDefault="00CC0686" w:rsidP="003B48FC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lastRenderedPageBreak/>
              <w:t>7</w:t>
            </w:r>
            <w:r w:rsidRPr="00A06E36">
              <w:rPr>
                <w:rFonts w:asciiTheme="minorHAnsi" w:hAnsiTheme="minorHAnsi"/>
                <w:b/>
                <w:bCs/>
                <w:sz w:val="16"/>
                <w:szCs w:val="16"/>
              </w:rPr>
              <w:t>. SONUÇ VE KANAAT</w:t>
            </w:r>
          </w:p>
        </w:tc>
      </w:tr>
      <w:tr w:rsidR="00CC0686" w14:paraId="22497C35" w14:textId="77777777" w:rsidTr="003B48FC">
        <w:trPr>
          <w:trHeight w:val="858"/>
        </w:trPr>
        <w:tc>
          <w:tcPr>
            <w:tcW w:w="10487" w:type="dxa"/>
            <w:shd w:val="clear" w:color="auto" w:fill="FFFFFF" w:themeFill="background1"/>
          </w:tcPr>
          <w:p w14:paraId="454BFAD6" w14:textId="0B9BFB88" w:rsidR="00CC0686" w:rsidRPr="00560F19" w:rsidRDefault="00CC0686" w:rsidP="00CC0686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60F19">
              <w:rPr>
                <w:rFonts w:asciiTheme="minorHAnsi" w:hAnsiTheme="minorHAnsi"/>
                <w:b/>
                <w:bCs/>
                <w:sz w:val="16"/>
                <w:szCs w:val="16"/>
              </w:rPr>
              <w:t xml:space="preserve">Periyodik kontrol tarihi itibari ile yukarıda teknik özellikleri belirtilen Topraklama Tesisatı muayenesi sonrasında mevcut şartlar altında kullanımı </w:t>
            </w:r>
            <w:r w:rsidR="00B11CD2" w:rsidRPr="00FF553E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UYGUNDUR</w:t>
            </w:r>
            <w:r w:rsidR="00FF553E" w:rsidRPr="00FF553E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.</w:t>
            </w:r>
          </w:p>
          <w:p w14:paraId="0088795F" w14:textId="77777777" w:rsidR="00601EFA" w:rsidRPr="00560F19" w:rsidRDefault="00601EFA" w:rsidP="00CC0686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</w:p>
          <w:p w14:paraId="0EE2BCE9" w14:textId="77777777" w:rsidR="00CC0686" w:rsidRPr="00560F19" w:rsidRDefault="00CC0686" w:rsidP="00CC0686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60F19">
              <w:rPr>
                <w:rFonts w:asciiTheme="minorHAnsi" w:hAnsiTheme="minorHAnsi"/>
                <w:b/>
                <w:bCs/>
                <w:sz w:val="16"/>
                <w:szCs w:val="16"/>
              </w:rPr>
              <w:t>1. Trafo işletme ve koruma topraklamalarının ayrık olması durumunda RB işletme topraklamasının aşağıdaki uygunsuzluğu;</w:t>
            </w:r>
          </w:p>
          <w:p w14:paraId="2B75EFF7" w14:textId="5DBEFDE8" w:rsidR="00CC0686" w:rsidRPr="00560F19" w:rsidRDefault="00CC0686" w:rsidP="00CC0686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60F19">
              <w:rPr>
                <w:rFonts w:asciiTheme="minorHAnsi" w:hAnsiTheme="minorHAnsi"/>
                <w:b/>
                <w:bCs/>
                <w:sz w:val="16"/>
                <w:szCs w:val="16"/>
              </w:rPr>
              <w:t>RB&lt; 2 Ω değilse</w:t>
            </w:r>
            <w:r w:rsidR="00601EFA" w:rsidRPr="00560F19">
              <w:rPr>
                <w:rFonts w:asciiTheme="minorHAnsi" w:hAnsiTheme="minorHAnsi"/>
                <w:b/>
                <w:bCs/>
                <w:sz w:val="16"/>
                <w:szCs w:val="16"/>
              </w:rPr>
              <w:t>;</w:t>
            </w:r>
          </w:p>
          <w:p w14:paraId="031F83FA" w14:textId="77777777" w:rsidR="00601EFA" w:rsidRPr="00560F19" w:rsidRDefault="00601EFA" w:rsidP="00CC0686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</w:p>
          <w:p w14:paraId="6683AED8" w14:textId="6B16C75D" w:rsidR="00CC0686" w:rsidRPr="00560F19" w:rsidRDefault="00CC0686" w:rsidP="00CC0686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60F19">
              <w:rPr>
                <w:rFonts w:asciiTheme="minorHAnsi" w:hAnsiTheme="minorHAnsi"/>
                <w:b/>
                <w:bCs/>
                <w:sz w:val="16"/>
                <w:szCs w:val="16"/>
              </w:rPr>
              <w:t>2. Trafo işletme ve koruma topraklamalarının ayrık olması durumunda RE koruma topraklamasına göre hesaplanan UE topraklama geriliminin aşağıdaki uygunsuzluğu;</w:t>
            </w:r>
          </w:p>
          <w:p w14:paraId="63EB27CE" w14:textId="77777777" w:rsidR="00601EFA" w:rsidRPr="00560F19" w:rsidRDefault="00601EFA" w:rsidP="00CC0686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</w:p>
          <w:p w14:paraId="64D785AF" w14:textId="77777777" w:rsidR="00CC0686" w:rsidRPr="00560F19" w:rsidRDefault="00CC0686" w:rsidP="00CC0686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60F19">
              <w:rPr>
                <w:rFonts w:asciiTheme="minorHAnsi" w:hAnsiTheme="minorHAnsi"/>
                <w:b/>
                <w:bCs/>
                <w:sz w:val="16"/>
                <w:szCs w:val="16"/>
              </w:rPr>
              <w:t>a) UE&lt;2UTP değilse veya</w:t>
            </w:r>
          </w:p>
          <w:p w14:paraId="3B307606" w14:textId="77777777" w:rsidR="00CC0686" w:rsidRPr="00560F19" w:rsidRDefault="00CC0686" w:rsidP="00CC0686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60F19">
              <w:rPr>
                <w:rFonts w:asciiTheme="minorHAnsi" w:hAnsiTheme="minorHAnsi"/>
                <w:b/>
                <w:bCs/>
                <w:sz w:val="16"/>
                <w:szCs w:val="16"/>
              </w:rPr>
              <w:t>b) UE&lt;4UTP (ETTY M önlemleri ile) değilse veya</w:t>
            </w:r>
          </w:p>
          <w:p w14:paraId="4D2C89CA" w14:textId="77777777" w:rsidR="00CC0686" w:rsidRPr="00560F19" w:rsidRDefault="00CC0686" w:rsidP="00CC0686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60F19">
              <w:rPr>
                <w:rFonts w:asciiTheme="minorHAnsi" w:hAnsiTheme="minorHAnsi"/>
                <w:b/>
                <w:bCs/>
                <w:sz w:val="16"/>
                <w:szCs w:val="16"/>
              </w:rPr>
              <w:t>c) UE&lt;2USTP değilse veya</w:t>
            </w:r>
          </w:p>
          <w:p w14:paraId="40AEDA68" w14:textId="43ED5652" w:rsidR="00CC0686" w:rsidRPr="00560F19" w:rsidRDefault="00CC0686" w:rsidP="00CC0686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60F19">
              <w:rPr>
                <w:rFonts w:asciiTheme="minorHAnsi" w:hAnsiTheme="minorHAnsi"/>
                <w:b/>
                <w:bCs/>
                <w:sz w:val="16"/>
                <w:szCs w:val="16"/>
              </w:rPr>
              <w:t>d) UE&lt;4USTP (ETTY M önlemleri ile) değilse</w:t>
            </w:r>
          </w:p>
          <w:p w14:paraId="03155485" w14:textId="77777777" w:rsidR="00AE514C" w:rsidRPr="00560F19" w:rsidRDefault="00AE514C" w:rsidP="00CC0686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</w:p>
          <w:p w14:paraId="24DE3ACF" w14:textId="77777777" w:rsidR="00601EFA" w:rsidRPr="00560F19" w:rsidRDefault="00601EFA" w:rsidP="00CC0686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</w:p>
          <w:p w14:paraId="0EFDA153" w14:textId="77777777" w:rsidR="00CC0686" w:rsidRPr="00560F19" w:rsidRDefault="00CC0686" w:rsidP="00CC0686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60F19">
              <w:rPr>
                <w:rFonts w:asciiTheme="minorHAnsi" w:hAnsiTheme="minorHAnsi"/>
                <w:b/>
                <w:bCs/>
                <w:sz w:val="16"/>
                <w:szCs w:val="16"/>
              </w:rPr>
              <w:t>3. Trafo işletme ve koruma topraklamalarının birleşik olması durumunda RE birleşik trafo topraklamasına göre hesaplanan UE topraklama geriliminin aşağıdaki uygunsuzluğu;</w:t>
            </w:r>
          </w:p>
          <w:p w14:paraId="3322A2F4" w14:textId="77777777" w:rsidR="00CC0686" w:rsidRPr="00560F19" w:rsidRDefault="00CC0686" w:rsidP="00CC0686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60F19">
              <w:rPr>
                <w:rFonts w:asciiTheme="minorHAnsi" w:hAnsiTheme="minorHAnsi"/>
                <w:b/>
                <w:bCs/>
                <w:sz w:val="16"/>
                <w:szCs w:val="16"/>
              </w:rPr>
              <w:t>a) AG tarafı TN ve PEN tek noktada topraklı ise UE&lt;UTP değilse veya</w:t>
            </w:r>
          </w:p>
          <w:p w14:paraId="52D22E26" w14:textId="77777777" w:rsidR="00CC0686" w:rsidRPr="00560F19" w:rsidRDefault="00CC0686" w:rsidP="00CC0686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60F19">
              <w:rPr>
                <w:rFonts w:asciiTheme="minorHAnsi" w:hAnsiTheme="minorHAnsi"/>
                <w:b/>
                <w:bCs/>
                <w:sz w:val="16"/>
                <w:szCs w:val="16"/>
              </w:rPr>
              <w:t>b) AG tarafı TN ve PEN çok noktada topraklı ise UE&lt;2UTP değilse veya</w:t>
            </w:r>
          </w:p>
          <w:p w14:paraId="64415AE5" w14:textId="7C82D310" w:rsidR="00CC0686" w:rsidRPr="00560F19" w:rsidRDefault="00CC0686" w:rsidP="00CC0686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60F19">
              <w:rPr>
                <w:rFonts w:asciiTheme="minorHAnsi" w:hAnsiTheme="minorHAnsi"/>
                <w:b/>
                <w:bCs/>
                <w:sz w:val="16"/>
                <w:szCs w:val="16"/>
              </w:rPr>
              <w:t>c) AG tarafı TT ise U2=UE+0,23&lt;1,2 kV değilse</w:t>
            </w:r>
          </w:p>
          <w:p w14:paraId="41E81209" w14:textId="77777777" w:rsidR="00601EFA" w:rsidRPr="00560F19" w:rsidRDefault="00601EFA" w:rsidP="00CC0686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</w:p>
          <w:p w14:paraId="3A48DD08" w14:textId="77777777" w:rsidR="00CC0686" w:rsidRPr="00560F19" w:rsidRDefault="00CC0686" w:rsidP="00CC0686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60F19">
              <w:rPr>
                <w:rFonts w:asciiTheme="minorHAnsi" w:hAnsiTheme="minorHAnsi"/>
                <w:b/>
                <w:bCs/>
                <w:sz w:val="16"/>
                <w:szCs w:val="16"/>
              </w:rPr>
              <w:t>Dokunma gerilimi UT, UTP ve koruma iletkenlerinin kesiti Elektrik Tesislerinde Topraklamalar Yönetmeliğinin ilgili maddelerine göre düzenlenmiştir.</w:t>
            </w:r>
          </w:p>
          <w:p w14:paraId="18544D95" w14:textId="77777777" w:rsidR="00CC0686" w:rsidRPr="00560F19" w:rsidRDefault="00CC0686" w:rsidP="00CC0686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60F19">
              <w:rPr>
                <w:rFonts w:asciiTheme="minorHAnsi" w:hAnsiTheme="minorHAnsi"/>
                <w:b/>
                <w:bCs/>
                <w:sz w:val="16"/>
                <w:szCs w:val="16"/>
              </w:rPr>
              <w:t>Not 1: Uygun</w:t>
            </w:r>
          </w:p>
          <w:p w14:paraId="5BF35D27" w14:textId="75310027" w:rsidR="00CC0686" w:rsidRDefault="00CC0686" w:rsidP="00CC0686">
            <w:pPr>
              <w:rPr>
                <w:rFonts w:asciiTheme="minorHAnsi" w:hAnsiTheme="minorHAnsi"/>
                <w:sz w:val="16"/>
                <w:szCs w:val="16"/>
              </w:rPr>
            </w:pPr>
            <w:r w:rsidRPr="00560F19">
              <w:rPr>
                <w:rFonts w:asciiTheme="minorHAnsi" w:hAnsiTheme="minorHAnsi"/>
                <w:b/>
                <w:bCs/>
                <w:sz w:val="16"/>
                <w:szCs w:val="16"/>
              </w:rPr>
              <w:t>Not 2: Yetersiz.</w:t>
            </w:r>
          </w:p>
        </w:tc>
      </w:tr>
    </w:tbl>
    <w:p w14:paraId="26FAA132" w14:textId="2ECCD10B" w:rsidR="00211FE4" w:rsidRDefault="00211FE4" w:rsidP="00165839">
      <w:pPr>
        <w:rPr>
          <w:rFonts w:asciiTheme="minorHAnsi" w:hAnsiTheme="minorHAnsi"/>
          <w:sz w:val="16"/>
          <w:szCs w:val="16"/>
        </w:rPr>
      </w:pPr>
    </w:p>
    <w:p w14:paraId="027C638C" w14:textId="7903AF73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1D6EB476" w14:textId="3B0DC9A4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1AFD69F4" w14:textId="06D67329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6C0CA43D" w14:textId="3C05A8C7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4028B46F" w14:textId="749ECD81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0B3EBD23" w14:textId="00EA9128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41CF49CD" w14:textId="484F2600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1F719BDA" w14:textId="6474C978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6F61E12C" w14:textId="19085A5C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707F3B2F" w14:textId="5C0E6A04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300603AE" w14:textId="71C7F716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1F5EEEC5" w14:textId="17FAC513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0A6724A6" w14:textId="31F5B75E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3A885A6E" w14:textId="1C01FA2A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12E6ECAF" w14:textId="4012BDBB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2A0585B4" w14:textId="30E70AE8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2A9A28D2" w14:textId="771CBF27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24DE2438" w14:textId="7920454B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660F3CFD" w14:textId="71A3A1BB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2D806B63" w14:textId="32A47089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697DFAC1" w14:textId="2109A6CA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0A5063B6" w14:textId="490DE5CE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3535DB84" w14:textId="6E331BF6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39C4915F" w14:textId="4509BDA8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21BDAF33" w14:textId="04F6F0DA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10828CF3" w14:textId="7B661121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15AC0A70" w14:textId="04193073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55646360" w14:textId="07452B2D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039613E6" w14:textId="2F861B06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46C77F0F" w14:textId="6E624008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4A3F6E17" w14:textId="7E6F3381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0B17E330" w14:textId="2E735DB7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1ADEEE94" w14:textId="757366F9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3AC6F1C0" w14:textId="77777777" w:rsidR="00FF553E" w:rsidRDefault="00FF553E" w:rsidP="00165839">
      <w:pPr>
        <w:rPr>
          <w:rFonts w:asciiTheme="minorHAnsi" w:hAnsiTheme="minorHAnsi"/>
          <w:sz w:val="16"/>
          <w:szCs w:val="16"/>
        </w:rPr>
      </w:pPr>
    </w:p>
    <w:p w14:paraId="2D7E6AFA" w14:textId="77777777" w:rsidR="00CC0686" w:rsidRDefault="00CC0686" w:rsidP="00165839">
      <w:pPr>
        <w:rPr>
          <w:rFonts w:asciiTheme="minorHAnsi" w:hAnsiTheme="minorHAnsi"/>
          <w:sz w:val="16"/>
          <w:szCs w:val="16"/>
        </w:rPr>
      </w:pPr>
    </w:p>
    <w:tbl>
      <w:tblPr>
        <w:tblW w:w="107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83"/>
        <w:gridCol w:w="1984"/>
        <w:gridCol w:w="2410"/>
        <w:gridCol w:w="3852"/>
      </w:tblGrid>
      <w:tr w:rsidR="00CC0686" w:rsidRPr="00420C7F" w14:paraId="109CAD64" w14:textId="77777777" w:rsidTr="003B48FC">
        <w:trPr>
          <w:trHeight w:val="144"/>
          <w:jc w:val="center"/>
        </w:trPr>
        <w:tc>
          <w:tcPr>
            <w:tcW w:w="107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DE9D9" w:themeFill="accent6" w:themeFillTint="33"/>
          </w:tcPr>
          <w:p w14:paraId="68CCB730" w14:textId="2FA9C5C7" w:rsidR="00CC0686" w:rsidRPr="00566662" w:rsidRDefault="00CC0686" w:rsidP="003B48FC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0" w:name="_Hlk151471487"/>
            <w:r>
              <w:rPr>
                <w:rFonts w:asciiTheme="minorHAnsi" w:hAnsiTheme="minorHAnsi" w:cs="Tahoma"/>
                <w:b/>
                <w:sz w:val="16"/>
                <w:szCs w:val="16"/>
              </w:rPr>
              <w:t>8</w:t>
            </w:r>
            <w:r w:rsidRPr="00A06E36">
              <w:rPr>
                <w:rFonts w:asciiTheme="minorHAnsi" w:hAnsiTheme="minorHAnsi" w:cs="Tahoma"/>
                <w:b/>
                <w:sz w:val="16"/>
                <w:szCs w:val="16"/>
              </w:rPr>
              <w:t>. PERİYODİK KONTROLLERİ YAPMAYA YETKİLİ KİŞİ BİLGİLERİ ve ONAY</w:t>
            </w:r>
          </w:p>
        </w:tc>
      </w:tr>
      <w:tr w:rsidR="00CC0686" w:rsidRPr="00420C7F" w14:paraId="1CA6D5E6" w14:textId="77777777" w:rsidTr="003B48FC">
        <w:trPr>
          <w:trHeight w:val="48"/>
          <w:jc w:val="center"/>
        </w:trPr>
        <w:tc>
          <w:tcPr>
            <w:tcW w:w="24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B49FF4" w14:textId="77777777" w:rsidR="00CC0686" w:rsidRPr="00420C7F" w:rsidRDefault="00CC0686" w:rsidP="003B48FC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b/>
                <w:noProof/>
              </w:rPr>
              <w:drawing>
                <wp:anchor distT="0" distB="0" distL="114300" distR="114300" simplePos="0" relativeHeight="251659264" behindDoc="0" locked="0" layoutInCell="1" allowOverlap="1" wp14:anchorId="41F1CC0C" wp14:editId="742DD288">
                  <wp:simplePos x="0" y="0"/>
                  <wp:positionH relativeFrom="column">
                    <wp:posOffset>108585</wp:posOffset>
                  </wp:positionH>
                  <wp:positionV relativeFrom="paragraph">
                    <wp:posOffset>-46355</wp:posOffset>
                  </wp:positionV>
                  <wp:extent cx="1035050" cy="899795"/>
                  <wp:effectExtent l="0" t="0" r="0" b="0"/>
                  <wp:wrapNone/>
                  <wp:docPr id="2" name="Resi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050" cy="899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84" w:type="dxa"/>
            <w:vAlign w:val="center"/>
          </w:tcPr>
          <w:p w14:paraId="5D69508B" w14:textId="77777777" w:rsidR="00CC0686" w:rsidRPr="00420C7F" w:rsidRDefault="00CC0686" w:rsidP="003B48FC">
            <w:pPr>
              <w:ind w:left="-59"/>
              <w:rPr>
                <w:rFonts w:asciiTheme="minorHAnsi" w:hAnsiTheme="minorHAnsi"/>
                <w:b/>
                <w:sz w:val="16"/>
                <w:szCs w:val="16"/>
              </w:rPr>
            </w:pPr>
            <w:r w:rsidRPr="00420C7F">
              <w:rPr>
                <w:rFonts w:asciiTheme="minorHAnsi" w:hAnsiTheme="minorHAnsi"/>
                <w:b/>
                <w:sz w:val="16"/>
                <w:szCs w:val="16"/>
              </w:rPr>
              <w:t xml:space="preserve">  Adı, Soyadı</w:t>
            </w:r>
          </w:p>
        </w:tc>
        <w:tc>
          <w:tcPr>
            <w:tcW w:w="2410" w:type="dxa"/>
            <w:vAlign w:val="center"/>
          </w:tcPr>
          <w:p w14:paraId="2C43DCD5" w14:textId="77777777" w:rsidR="00CC0686" w:rsidRPr="0086356B" w:rsidRDefault="00CC0686" w:rsidP="003B48FC">
            <w:pPr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AHMET MAVUŞ</w:t>
            </w:r>
          </w:p>
        </w:tc>
        <w:tc>
          <w:tcPr>
            <w:tcW w:w="3852" w:type="dxa"/>
            <w:shd w:val="clear" w:color="auto" w:fill="DBE5F1" w:themeFill="accent1" w:themeFillTint="33"/>
            <w:vAlign w:val="center"/>
          </w:tcPr>
          <w:p w14:paraId="427BA647" w14:textId="77777777" w:rsidR="00CC0686" w:rsidRPr="00A06E36" w:rsidRDefault="00CC0686" w:rsidP="003B48FC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A06E36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İmzası</w:t>
            </w:r>
          </w:p>
        </w:tc>
      </w:tr>
      <w:tr w:rsidR="00CC0686" w:rsidRPr="00420C7F" w14:paraId="2A27402A" w14:textId="77777777" w:rsidTr="003B48FC">
        <w:trPr>
          <w:trHeight w:val="97"/>
          <w:jc w:val="center"/>
        </w:trPr>
        <w:tc>
          <w:tcPr>
            <w:tcW w:w="248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68A5CE" w14:textId="77777777" w:rsidR="00CC0686" w:rsidRPr="00420C7F" w:rsidRDefault="00CC0686" w:rsidP="003B48F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14ADB418" w14:textId="77777777" w:rsidR="00CC0686" w:rsidRPr="00420C7F" w:rsidRDefault="00CC0686" w:rsidP="003B48FC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420C7F">
              <w:rPr>
                <w:rFonts w:asciiTheme="minorHAnsi" w:hAnsiTheme="minorHAnsi"/>
                <w:b/>
                <w:sz w:val="16"/>
                <w:szCs w:val="16"/>
              </w:rPr>
              <w:t>Unvanı</w:t>
            </w:r>
          </w:p>
        </w:tc>
        <w:tc>
          <w:tcPr>
            <w:tcW w:w="2410" w:type="dxa"/>
            <w:vAlign w:val="center"/>
          </w:tcPr>
          <w:p w14:paraId="66E2B18B" w14:textId="77777777" w:rsidR="00CC0686" w:rsidRPr="003A197A" w:rsidRDefault="00CC0686" w:rsidP="003B48FC">
            <w:pPr>
              <w:rPr>
                <w:rFonts w:asciiTheme="minorHAnsi" w:hAnsiTheme="minorHAnsi"/>
                <w:sz w:val="15"/>
                <w:szCs w:val="15"/>
              </w:rPr>
            </w:pPr>
            <w:r>
              <w:rPr>
                <w:rFonts w:asciiTheme="minorHAnsi" w:hAnsiTheme="minorHAnsi"/>
                <w:sz w:val="15"/>
                <w:szCs w:val="15"/>
              </w:rPr>
              <w:t>Elektriksel Ölçümler Sorumlusu</w:t>
            </w:r>
          </w:p>
        </w:tc>
        <w:tc>
          <w:tcPr>
            <w:tcW w:w="3852" w:type="dxa"/>
            <w:vMerge w:val="restart"/>
            <w:vAlign w:val="center"/>
          </w:tcPr>
          <w:p w14:paraId="21C1FD83" w14:textId="77777777" w:rsidR="00CC0686" w:rsidRPr="00420C7F" w:rsidRDefault="00CC0686" w:rsidP="003B48FC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CC0686" w:rsidRPr="00420C7F" w14:paraId="21023820" w14:textId="77777777" w:rsidTr="003B48FC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64"/>
          <w:jc w:val="center"/>
        </w:trPr>
        <w:tc>
          <w:tcPr>
            <w:tcW w:w="248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D5603A" w14:textId="77777777" w:rsidR="00CC0686" w:rsidRPr="00420C7F" w:rsidRDefault="00CC0686" w:rsidP="003B48FC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1AD96A2A" w14:textId="77777777" w:rsidR="00CC0686" w:rsidRPr="00420C7F" w:rsidRDefault="00CC0686" w:rsidP="003B48FC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420C7F">
              <w:rPr>
                <w:rFonts w:asciiTheme="minorHAnsi" w:hAnsiTheme="minorHAnsi"/>
                <w:b/>
                <w:sz w:val="16"/>
                <w:szCs w:val="16"/>
              </w:rPr>
              <w:t xml:space="preserve"> Mesleği</w:t>
            </w:r>
          </w:p>
        </w:tc>
        <w:tc>
          <w:tcPr>
            <w:tcW w:w="2410" w:type="dxa"/>
            <w:vAlign w:val="center"/>
          </w:tcPr>
          <w:p w14:paraId="21CA7F9D" w14:textId="77777777" w:rsidR="00CC0686" w:rsidRPr="0086356B" w:rsidRDefault="00CC0686" w:rsidP="003B48FC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5"/>
                <w:szCs w:val="15"/>
              </w:rPr>
              <w:t>Elektrik Teknikeri</w:t>
            </w:r>
          </w:p>
        </w:tc>
        <w:tc>
          <w:tcPr>
            <w:tcW w:w="3852" w:type="dxa"/>
            <w:vMerge/>
          </w:tcPr>
          <w:p w14:paraId="708E5FE8" w14:textId="77777777" w:rsidR="00CC0686" w:rsidRPr="00420C7F" w:rsidRDefault="00CC0686" w:rsidP="003B48FC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CC0686" w:rsidRPr="00420C7F" w14:paraId="1B2A2181" w14:textId="77777777" w:rsidTr="003B48FC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24"/>
          <w:jc w:val="center"/>
        </w:trPr>
        <w:tc>
          <w:tcPr>
            <w:tcW w:w="248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2FEC61" w14:textId="77777777" w:rsidR="00CC0686" w:rsidRPr="00420C7F" w:rsidRDefault="00CC0686" w:rsidP="003B48FC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628C2D63" w14:textId="77777777" w:rsidR="00CC0686" w:rsidRPr="00420C7F" w:rsidRDefault="00CC0686" w:rsidP="003B48FC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Diploma Tarihi</w:t>
            </w:r>
          </w:p>
        </w:tc>
        <w:tc>
          <w:tcPr>
            <w:tcW w:w="2410" w:type="dxa"/>
            <w:vAlign w:val="center"/>
          </w:tcPr>
          <w:p w14:paraId="36B61B63" w14:textId="77777777" w:rsidR="00CC0686" w:rsidRDefault="00CC0686" w:rsidP="003B48FC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15.09.2004</w:t>
            </w:r>
          </w:p>
        </w:tc>
        <w:tc>
          <w:tcPr>
            <w:tcW w:w="3852" w:type="dxa"/>
            <w:vMerge/>
          </w:tcPr>
          <w:p w14:paraId="03457870" w14:textId="77777777" w:rsidR="00CC0686" w:rsidRPr="00420C7F" w:rsidRDefault="00CC0686" w:rsidP="003B48FC">
            <w:pPr>
              <w:spacing w:after="200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CC0686" w:rsidRPr="00420C7F" w14:paraId="144A2B7C" w14:textId="77777777" w:rsidTr="003B48FC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30"/>
          <w:jc w:val="center"/>
        </w:trPr>
        <w:tc>
          <w:tcPr>
            <w:tcW w:w="248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5409EA" w14:textId="77777777" w:rsidR="00CC0686" w:rsidRPr="00420C7F" w:rsidRDefault="00CC0686" w:rsidP="003B48FC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450D1B64" w14:textId="77777777" w:rsidR="00CC0686" w:rsidRPr="00420C7F" w:rsidRDefault="00CC0686" w:rsidP="003B48FC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45ECC">
              <w:rPr>
                <w:rFonts w:asciiTheme="minorHAnsi" w:hAnsiTheme="minorHAnsi" w:cs="Tahoma"/>
                <w:b/>
                <w:sz w:val="15"/>
                <w:szCs w:val="15"/>
              </w:rPr>
              <w:t>Diploma Numarası</w:t>
            </w:r>
          </w:p>
        </w:tc>
        <w:tc>
          <w:tcPr>
            <w:tcW w:w="2410" w:type="dxa"/>
            <w:vAlign w:val="center"/>
          </w:tcPr>
          <w:p w14:paraId="22E0ACD0" w14:textId="77777777" w:rsidR="00CC0686" w:rsidRDefault="00CC0686" w:rsidP="003B48FC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0454050027</w:t>
            </w:r>
          </w:p>
        </w:tc>
        <w:tc>
          <w:tcPr>
            <w:tcW w:w="3852" w:type="dxa"/>
            <w:vMerge/>
          </w:tcPr>
          <w:p w14:paraId="2052671B" w14:textId="77777777" w:rsidR="00CC0686" w:rsidRPr="00420C7F" w:rsidRDefault="00CC0686" w:rsidP="003B48FC">
            <w:pPr>
              <w:spacing w:after="200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CC0686" w:rsidRPr="00420C7F" w14:paraId="585B4EFB" w14:textId="77777777" w:rsidTr="003B48FC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87"/>
          <w:jc w:val="center"/>
        </w:trPr>
        <w:tc>
          <w:tcPr>
            <w:tcW w:w="248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73021E" w14:textId="77777777" w:rsidR="00CC0686" w:rsidRPr="00414DC7" w:rsidRDefault="00CC0686" w:rsidP="003B48FC">
            <w:pPr>
              <w:rPr>
                <w:rFonts w:asciiTheme="minorHAnsi" w:hAnsiTheme="minorHAnsi" w:cs="Tahoma"/>
                <w:sz w:val="15"/>
                <w:szCs w:val="15"/>
              </w:rPr>
            </w:pPr>
          </w:p>
        </w:tc>
        <w:tc>
          <w:tcPr>
            <w:tcW w:w="1984" w:type="dxa"/>
            <w:vAlign w:val="center"/>
          </w:tcPr>
          <w:p w14:paraId="63254370" w14:textId="77777777" w:rsidR="00CC0686" w:rsidRPr="00414DC7" w:rsidRDefault="00CC0686" w:rsidP="003B48FC">
            <w:pPr>
              <w:rPr>
                <w:rFonts w:asciiTheme="minorHAnsi" w:hAnsiTheme="minorHAnsi" w:cs="Tahoma"/>
                <w:b/>
                <w:sz w:val="15"/>
                <w:szCs w:val="15"/>
              </w:rPr>
            </w:pPr>
            <w:r>
              <w:rPr>
                <w:rFonts w:asciiTheme="minorHAnsi" w:hAnsiTheme="minorHAnsi" w:cs="Tahoma"/>
                <w:b/>
                <w:sz w:val="15"/>
                <w:szCs w:val="15"/>
              </w:rPr>
              <w:t>Ekipnet Kayıt No</w:t>
            </w:r>
          </w:p>
        </w:tc>
        <w:tc>
          <w:tcPr>
            <w:tcW w:w="2410" w:type="dxa"/>
            <w:vAlign w:val="center"/>
          </w:tcPr>
          <w:p w14:paraId="27991A59" w14:textId="77777777" w:rsidR="00CC0686" w:rsidRPr="00414DC7" w:rsidRDefault="00CC0686" w:rsidP="003B48FC">
            <w:pPr>
              <w:ind w:left="42"/>
              <w:rPr>
                <w:rFonts w:asciiTheme="minorHAnsi" w:hAnsiTheme="minorHAnsi"/>
                <w:sz w:val="15"/>
                <w:szCs w:val="15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K19020540</w:t>
            </w:r>
          </w:p>
        </w:tc>
        <w:tc>
          <w:tcPr>
            <w:tcW w:w="3852" w:type="dxa"/>
            <w:vMerge/>
          </w:tcPr>
          <w:p w14:paraId="37948912" w14:textId="77777777" w:rsidR="00CC0686" w:rsidRPr="00414DC7" w:rsidRDefault="00CC0686" w:rsidP="003B48FC">
            <w:pPr>
              <w:rPr>
                <w:rFonts w:asciiTheme="minorHAnsi" w:hAnsiTheme="minorHAnsi" w:cs="Tahoma"/>
                <w:sz w:val="15"/>
                <w:szCs w:val="15"/>
              </w:rPr>
            </w:pPr>
          </w:p>
        </w:tc>
      </w:tr>
      <w:bookmarkEnd w:id="0"/>
    </w:tbl>
    <w:p w14:paraId="0F21978E" w14:textId="7CAF1C28" w:rsidR="00211FE4" w:rsidRDefault="00211FE4" w:rsidP="00165839">
      <w:pPr>
        <w:rPr>
          <w:rFonts w:asciiTheme="minorHAnsi" w:hAnsiTheme="minorHAnsi"/>
          <w:sz w:val="16"/>
          <w:szCs w:val="16"/>
        </w:rPr>
      </w:pPr>
    </w:p>
    <w:sectPr w:rsidR="00211FE4" w:rsidSect="00352BCE">
      <w:headerReference w:type="default" r:id="rId13"/>
      <w:footerReference w:type="default" r:id="rId14"/>
      <w:headerReference w:type="first" r:id="rId15"/>
      <w:footerReference w:type="first" r:id="rId16"/>
      <w:pgSz w:w="11907" w:h="16840" w:code="9"/>
      <w:pgMar w:top="851" w:right="709" w:bottom="567" w:left="851" w:header="340" w:footer="284" w:gutter="0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8DF1AD" w14:textId="77777777" w:rsidR="00714395" w:rsidRDefault="00714395">
      <w:r>
        <w:separator/>
      </w:r>
    </w:p>
  </w:endnote>
  <w:endnote w:type="continuationSeparator" w:id="0">
    <w:p w14:paraId="13483561" w14:textId="77777777" w:rsidR="00714395" w:rsidRDefault="007143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985D4" w14:textId="77777777" w:rsidR="00CC0686" w:rsidRDefault="00CC0686" w:rsidP="00CC0686">
    <w:pPr>
      <w:rPr>
        <w:rFonts w:ascii="Tahoma" w:hAnsi="Tahoma" w:cs="Tahoma"/>
        <w:i/>
        <w:sz w:val="16"/>
        <w:szCs w:val="16"/>
      </w:rPr>
    </w:pPr>
    <w:r w:rsidRPr="00A06E36">
      <w:rPr>
        <w:rFonts w:ascii="Tahoma" w:hAnsi="Tahoma" w:cs="Tahoma"/>
        <w:i/>
        <w:sz w:val="16"/>
        <w:szCs w:val="16"/>
      </w:rPr>
      <w:t>Bu rapor</w:t>
    </w:r>
    <w:r>
      <w:rPr>
        <w:rFonts w:ascii="Tahoma" w:hAnsi="Tahoma" w:cs="Tahoma"/>
        <w:i/>
        <w:sz w:val="16"/>
        <w:szCs w:val="16"/>
      </w:rPr>
      <w:t xml:space="preserve"> (1(Bir))</w:t>
    </w:r>
    <w:r w:rsidRPr="00A06E36">
      <w:rPr>
        <w:rFonts w:ascii="Tahoma" w:hAnsi="Tahoma" w:cs="Tahoma"/>
        <w:i/>
        <w:sz w:val="16"/>
        <w:szCs w:val="16"/>
      </w:rPr>
      <w:t xml:space="preserve"> (yazı (rakam)) nüsha olarak hazırlanmıştır.</w:t>
    </w:r>
  </w:p>
  <w:p w14:paraId="76EC7353" w14:textId="373FF566" w:rsidR="00651143" w:rsidRPr="004B6D5E" w:rsidRDefault="00CC0686" w:rsidP="00CC0686">
    <w:pPr>
      <w:rPr>
        <w:rFonts w:ascii="Tahoma" w:hAnsi="Tahoma" w:cs="Tahoma"/>
        <w:i/>
        <w:sz w:val="16"/>
        <w:szCs w:val="16"/>
      </w:rPr>
    </w:pPr>
    <w:r>
      <w:rPr>
        <w:rFonts w:ascii="Tahoma" w:hAnsi="Tahoma" w:cs="Tahoma"/>
        <w:i/>
        <w:sz w:val="16"/>
        <w:szCs w:val="16"/>
      </w:rPr>
      <w:t>FR7.2.36/</w:t>
    </w:r>
    <w:bookmarkStart w:id="1" w:name="_Hlk151471539"/>
    <w:r>
      <w:rPr>
        <w:rFonts w:ascii="Tahoma" w:hAnsi="Tahoma" w:cs="Tahoma"/>
        <w:i/>
        <w:sz w:val="16"/>
        <w:szCs w:val="16"/>
      </w:rPr>
      <w:t>Rev.01/21.11.2023</w:t>
    </w:r>
    <w:bookmarkEnd w:id="1"/>
    <w:r w:rsidRPr="004B6D5E">
      <w:rPr>
        <w:rFonts w:ascii="Tahoma" w:hAnsi="Tahoma" w:cs="Tahoma"/>
        <w:i/>
        <w:sz w:val="16"/>
        <w:szCs w:val="16"/>
      </w:rPr>
      <w:t xml:space="preserve">                                                                                    </w:t>
    </w:r>
    <w:r w:rsidR="007F5439" w:rsidRPr="004B6D5E">
      <w:rPr>
        <w:rFonts w:ascii="Tahoma" w:hAnsi="Tahoma" w:cs="Tahoma"/>
        <w:i/>
        <w:sz w:val="16"/>
        <w:szCs w:val="16"/>
      </w:rPr>
      <w:tab/>
    </w:r>
    <w:r w:rsidR="007F5439" w:rsidRPr="004B6D5E">
      <w:rPr>
        <w:rFonts w:ascii="Tahoma" w:hAnsi="Tahoma" w:cs="Tahoma"/>
        <w:i/>
        <w:sz w:val="16"/>
        <w:szCs w:val="16"/>
      </w:rPr>
      <w:tab/>
    </w:r>
    <w:r w:rsidR="007F5439">
      <w:rPr>
        <w:rFonts w:ascii="Tahoma" w:hAnsi="Tahoma" w:cs="Tahoma"/>
        <w:i/>
        <w:sz w:val="16"/>
        <w:szCs w:val="16"/>
      </w:rPr>
      <w:tab/>
    </w:r>
    <w:r w:rsidR="007F5439">
      <w:rPr>
        <w:rFonts w:ascii="Tahoma" w:hAnsi="Tahoma" w:cs="Tahoma"/>
        <w:i/>
        <w:sz w:val="16"/>
        <w:szCs w:val="16"/>
      </w:rPr>
      <w:tab/>
    </w:r>
    <w:r w:rsidR="007F5439">
      <w:rPr>
        <w:rFonts w:ascii="Tahoma" w:hAnsi="Tahoma" w:cs="Tahoma"/>
        <w:i/>
        <w:sz w:val="16"/>
        <w:szCs w:val="16"/>
      </w:rPr>
      <w:tab/>
    </w:r>
    <w:r w:rsidR="007F5439" w:rsidRPr="004B6D5E">
      <w:rPr>
        <w:rFonts w:ascii="Tahoma" w:hAnsi="Tahoma" w:cs="Tahoma"/>
        <w:i/>
        <w:sz w:val="16"/>
        <w:szCs w:val="16"/>
      </w:rPr>
      <w:t xml:space="preserve">   Sayfa  </w:t>
    </w:r>
    <w:r w:rsidR="006654D1" w:rsidRPr="004B6D5E">
      <w:rPr>
        <w:rFonts w:ascii="Tahoma" w:hAnsi="Tahoma" w:cs="Tahoma"/>
        <w:i/>
        <w:sz w:val="16"/>
        <w:szCs w:val="16"/>
      </w:rPr>
      <w:fldChar w:fldCharType="begin"/>
    </w:r>
    <w:r w:rsidR="007F5439" w:rsidRPr="004B6D5E">
      <w:rPr>
        <w:rFonts w:ascii="Tahoma" w:hAnsi="Tahoma" w:cs="Tahoma"/>
        <w:i/>
        <w:sz w:val="16"/>
        <w:szCs w:val="16"/>
      </w:rPr>
      <w:instrText xml:space="preserve"> PAGE </w:instrText>
    </w:r>
    <w:r w:rsidR="006654D1" w:rsidRPr="004B6D5E">
      <w:rPr>
        <w:rFonts w:ascii="Tahoma" w:hAnsi="Tahoma" w:cs="Tahoma"/>
        <w:i/>
        <w:sz w:val="16"/>
        <w:szCs w:val="16"/>
      </w:rPr>
      <w:fldChar w:fldCharType="separate"/>
    </w:r>
    <w:r w:rsidR="0058581F">
      <w:rPr>
        <w:rFonts w:ascii="Tahoma" w:hAnsi="Tahoma" w:cs="Tahoma"/>
        <w:i/>
        <w:noProof/>
        <w:sz w:val="16"/>
        <w:szCs w:val="16"/>
      </w:rPr>
      <w:t>3</w:t>
    </w:r>
    <w:r w:rsidR="006654D1" w:rsidRPr="004B6D5E">
      <w:rPr>
        <w:rFonts w:ascii="Tahoma" w:hAnsi="Tahoma" w:cs="Tahoma"/>
        <w:i/>
        <w:sz w:val="16"/>
        <w:szCs w:val="16"/>
      </w:rPr>
      <w:fldChar w:fldCharType="end"/>
    </w:r>
    <w:r w:rsidR="007F5439" w:rsidRPr="004B6D5E">
      <w:rPr>
        <w:rFonts w:ascii="Tahoma" w:hAnsi="Tahoma" w:cs="Tahoma"/>
        <w:i/>
        <w:sz w:val="16"/>
        <w:szCs w:val="16"/>
      </w:rPr>
      <w:t xml:space="preserve"> / </w:t>
    </w:r>
    <w:r w:rsidR="006654D1" w:rsidRPr="004B6D5E">
      <w:rPr>
        <w:rFonts w:ascii="Tahoma" w:hAnsi="Tahoma" w:cs="Tahoma"/>
        <w:i/>
        <w:sz w:val="16"/>
        <w:szCs w:val="16"/>
      </w:rPr>
      <w:fldChar w:fldCharType="begin"/>
    </w:r>
    <w:r w:rsidR="007F5439" w:rsidRPr="004B6D5E">
      <w:rPr>
        <w:rFonts w:ascii="Tahoma" w:hAnsi="Tahoma" w:cs="Tahoma"/>
        <w:i/>
        <w:sz w:val="16"/>
        <w:szCs w:val="16"/>
      </w:rPr>
      <w:instrText xml:space="preserve"> NUMPAGES  </w:instrText>
    </w:r>
    <w:r w:rsidR="006654D1" w:rsidRPr="004B6D5E">
      <w:rPr>
        <w:rFonts w:ascii="Tahoma" w:hAnsi="Tahoma" w:cs="Tahoma"/>
        <w:i/>
        <w:sz w:val="16"/>
        <w:szCs w:val="16"/>
      </w:rPr>
      <w:fldChar w:fldCharType="separate"/>
    </w:r>
    <w:r w:rsidR="0058581F">
      <w:rPr>
        <w:rFonts w:ascii="Tahoma" w:hAnsi="Tahoma" w:cs="Tahoma"/>
        <w:i/>
        <w:noProof/>
        <w:sz w:val="16"/>
        <w:szCs w:val="16"/>
      </w:rPr>
      <w:t>3</w:t>
    </w:r>
    <w:r w:rsidR="006654D1" w:rsidRPr="004B6D5E">
      <w:rPr>
        <w:rFonts w:ascii="Tahoma" w:hAnsi="Tahoma" w:cs="Tahoma"/>
        <w:i/>
        <w:sz w:val="16"/>
        <w:szCs w:val="16"/>
      </w:rPr>
      <w:fldChar w:fldCharType="end"/>
    </w:r>
  </w:p>
  <w:p w14:paraId="506BA522" w14:textId="77777777" w:rsidR="007F5439" w:rsidRPr="004B6D5E" w:rsidRDefault="007F5439" w:rsidP="00AE5A13">
    <w:pPr>
      <w:jc w:val="center"/>
      <w:rPr>
        <w:rFonts w:ascii="Tahoma" w:hAnsi="Tahoma" w:cs="Tahoma"/>
        <w:i/>
        <w:sz w:val="16"/>
        <w:szCs w:val="16"/>
      </w:rPr>
    </w:pPr>
    <w:r w:rsidRPr="004B6D5E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67ECC" w14:textId="77777777" w:rsidR="00CC0686" w:rsidRDefault="00CC0686" w:rsidP="00CC0686">
    <w:pPr>
      <w:rPr>
        <w:rFonts w:ascii="Tahoma" w:hAnsi="Tahoma" w:cs="Tahoma"/>
        <w:i/>
        <w:sz w:val="16"/>
        <w:szCs w:val="16"/>
      </w:rPr>
    </w:pPr>
    <w:r w:rsidRPr="00A06E36">
      <w:rPr>
        <w:rFonts w:ascii="Tahoma" w:hAnsi="Tahoma" w:cs="Tahoma"/>
        <w:i/>
        <w:sz w:val="16"/>
        <w:szCs w:val="16"/>
      </w:rPr>
      <w:t>Bu rapor</w:t>
    </w:r>
    <w:r>
      <w:rPr>
        <w:rFonts w:ascii="Tahoma" w:hAnsi="Tahoma" w:cs="Tahoma"/>
        <w:i/>
        <w:sz w:val="16"/>
        <w:szCs w:val="16"/>
      </w:rPr>
      <w:t xml:space="preserve"> (1(Bir))</w:t>
    </w:r>
    <w:r w:rsidRPr="00A06E36">
      <w:rPr>
        <w:rFonts w:ascii="Tahoma" w:hAnsi="Tahoma" w:cs="Tahoma"/>
        <w:i/>
        <w:sz w:val="16"/>
        <w:szCs w:val="16"/>
      </w:rPr>
      <w:t xml:space="preserve"> (yazı (rakam)) nüsha olarak hazırlanmıştır.</w:t>
    </w:r>
  </w:p>
  <w:p w14:paraId="79B189FE" w14:textId="071B2DD5" w:rsidR="007F5439" w:rsidRPr="004B6D5E" w:rsidRDefault="00CC0686" w:rsidP="00CC0686">
    <w:pPr>
      <w:rPr>
        <w:rFonts w:ascii="Tahoma" w:hAnsi="Tahoma" w:cs="Tahoma"/>
        <w:i/>
        <w:sz w:val="16"/>
        <w:szCs w:val="16"/>
      </w:rPr>
    </w:pPr>
    <w:r>
      <w:rPr>
        <w:rFonts w:ascii="Tahoma" w:hAnsi="Tahoma" w:cs="Tahoma"/>
        <w:i/>
        <w:sz w:val="16"/>
        <w:szCs w:val="16"/>
      </w:rPr>
      <w:t>FR7.2.36/Rev.01/21.11.2023</w:t>
    </w:r>
    <w:r w:rsidRPr="004B6D5E">
      <w:rPr>
        <w:rFonts w:ascii="Tahoma" w:hAnsi="Tahoma" w:cs="Tahoma"/>
        <w:i/>
        <w:sz w:val="16"/>
        <w:szCs w:val="16"/>
      </w:rPr>
      <w:t xml:space="preserve">                                                                                    </w:t>
    </w:r>
    <w:r w:rsidR="007F5439" w:rsidRPr="004B6D5E">
      <w:rPr>
        <w:rFonts w:ascii="Tahoma" w:hAnsi="Tahoma" w:cs="Tahoma"/>
        <w:i/>
        <w:sz w:val="16"/>
        <w:szCs w:val="16"/>
      </w:rPr>
      <w:tab/>
    </w:r>
    <w:r w:rsidR="007F5439" w:rsidRPr="004B6D5E">
      <w:rPr>
        <w:rFonts w:ascii="Tahoma" w:hAnsi="Tahoma" w:cs="Tahoma"/>
        <w:i/>
        <w:sz w:val="16"/>
        <w:szCs w:val="16"/>
      </w:rPr>
      <w:tab/>
    </w:r>
    <w:r w:rsidR="007F5439">
      <w:rPr>
        <w:rFonts w:ascii="Tahoma" w:hAnsi="Tahoma" w:cs="Tahoma"/>
        <w:i/>
        <w:sz w:val="16"/>
        <w:szCs w:val="16"/>
      </w:rPr>
      <w:tab/>
    </w:r>
    <w:r w:rsidR="007F5439">
      <w:rPr>
        <w:rFonts w:ascii="Tahoma" w:hAnsi="Tahoma" w:cs="Tahoma"/>
        <w:i/>
        <w:sz w:val="16"/>
        <w:szCs w:val="16"/>
      </w:rPr>
      <w:tab/>
    </w:r>
    <w:r w:rsidR="007F5439">
      <w:rPr>
        <w:rFonts w:ascii="Tahoma" w:hAnsi="Tahoma" w:cs="Tahoma"/>
        <w:i/>
        <w:sz w:val="16"/>
        <w:szCs w:val="16"/>
      </w:rPr>
      <w:tab/>
    </w:r>
    <w:r w:rsidR="007F5439" w:rsidRPr="004B6D5E">
      <w:rPr>
        <w:rFonts w:ascii="Tahoma" w:hAnsi="Tahoma" w:cs="Tahoma"/>
        <w:i/>
        <w:sz w:val="16"/>
        <w:szCs w:val="16"/>
      </w:rPr>
      <w:t xml:space="preserve">   Sayfa  </w:t>
    </w:r>
    <w:r w:rsidR="006654D1" w:rsidRPr="004B6D5E">
      <w:rPr>
        <w:rFonts w:ascii="Tahoma" w:hAnsi="Tahoma" w:cs="Tahoma"/>
        <w:i/>
        <w:sz w:val="16"/>
        <w:szCs w:val="16"/>
      </w:rPr>
      <w:fldChar w:fldCharType="begin"/>
    </w:r>
    <w:r w:rsidR="007F5439" w:rsidRPr="004B6D5E">
      <w:rPr>
        <w:rFonts w:ascii="Tahoma" w:hAnsi="Tahoma" w:cs="Tahoma"/>
        <w:i/>
        <w:sz w:val="16"/>
        <w:szCs w:val="16"/>
      </w:rPr>
      <w:instrText xml:space="preserve"> PAGE </w:instrText>
    </w:r>
    <w:r w:rsidR="006654D1" w:rsidRPr="004B6D5E">
      <w:rPr>
        <w:rFonts w:ascii="Tahoma" w:hAnsi="Tahoma" w:cs="Tahoma"/>
        <w:i/>
        <w:sz w:val="16"/>
        <w:szCs w:val="16"/>
      </w:rPr>
      <w:fldChar w:fldCharType="separate"/>
    </w:r>
    <w:r w:rsidR="0058581F">
      <w:rPr>
        <w:rFonts w:ascii="Tahoma" w:hAnsi="Tahoma" w:cs="Tahoma"/>
        <w:i/>
        <w:noProof/>
        <w:sz w:val="16"/>
        <w:szCs w:val="16"/>
      </w:rPr>
      <w:t>1</w:t>
    </w:r>
    <w:r w:rsidR="006654D1" w:rsidRPr="004B6D5E">
      <w:rPr>
        <w:rFonts w:ascii="Tahoma" w:hAnsi="Tahoma" w:cs="Tahoma"/>
        <w:i/>
        <w:sz w:val="16"/>
        <w:szCs w:val="16"/>
      </w:rPr>
      <w:fldChar w:fldCharType="end"/>
    </w:r>
    <w:r w:rsidR="007F5439" w:rsidRPr="004B6D5E">
      <w:rPr>
        <w:rFonts w:ascii="Tahoma" w:hAnsi="Tahoma" w:cs="Tahoma"/>
        <w:i/>
        <w:sz w:val="16"/>
        <w:szCs w:val="16"/>
      </w:rPr>
      <w:t xml:space="preserve"> / </w:t>
    </w:r>
    <w:r w:rsidR="006654D1" w:rsidRPr="004B6D5E">
      <w:rPr>
        <w:rFonts w:ascii="Tahoma" w:hAnsi="Tahoma" w:cs="Tahoma"/>
        <w:i/>
        <w:sz w:val="16"/>
        <w:szCs w:val="16"/>
      </w:rPr>
      <w:fldChar w:fldCharType="begin"/>
    </w:r>
    <w:r w:rsidR="007F5439" w:rsidRPr="004B6D5E">
      <w:rPr>
        <w:rFonts w:ascii="Tahoma" w:hAnsi="Tahoma" w:cs="Tahoma"/>
        <w:i/>
        <w:sz w:val="16"/>
        <w:szCs w:val="16"/>
      </w:rPr>
      <w:instrText xml:space="preserve"> NUMPAGES  </w:instrText>
    </w:r>
    <w:r w:rsidR="006654D1" w:rsidRPr="004B6D5E">
      <w:rPr>
        <w:rFonts w:ascii="Tahoma" w:hAnsi="Tahoma" w:cs="Tahoma"/>
        <w:i/>
        <w:sz w:val="16"/>
        <w:szCs w:val="16"/>
      </w:rPr>
      <w:fldChar w:fldCharType="separate"/>
    </w:r>
    <w:r w:rsidR="0058581F">
      <w:rPr>
        <w:rFonts w:ascii="Tahoma" w:hAnsi="Tahoma" w:cs="Tahoma"/>
        <w:i/>
        <w:noProof/>
        <w:sz w:val="16"/>
        <w:szCs w:val="16"/>
      </w:rPr>
      <w:t>3</w:t>
    </w:r>
    <w:r w:rsidR="006654D1" w:rsidRPr="004B6D5E">
      <w:rPr>
        <w:rFonts w:ascii="Tahoma" w:hAnsi="Tahoma" w:cs="Tahoma"/>
        <w:i/>
        <w:sz w:val="16"/>
        <w:szCs w:val="16"/>
      </w:rPr>
      <w:fldChar w:fldCharType="end"/>
    </w:r>
  </w:p>
  <w:p w14:paraId="2B07DF11" w14:textId="7B7D5A96" w:rsidR="007F5439" w:rsidRPr="00B457DC" w:rsidRDefault="007F5439" w:rsidP="00B457DC">
    <w:pPr>
      <w:jc w:val="center"/>
      <w:rPr>
        <w:rFonts w:ascii="Tahoma" w:hAnsi="Tahoma" w:cs="Tahoma"/>
        <w:i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F1A827" w14:textId="77777777" w:rsidR="00714395" w:rsidRDefault="00714395">
      <w:r>
        <w:separator/>
      </w:r>
    </w:p>
  </w:footnote>
  <w:footnote w:type="continuationSeparator" w:id="0">
    <w:p w14:paraId="285F1808" w14:textId="77777777" w:rsidR="00714395" w:rsidRDefault="007143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081940" w:rsidRPr="001F4166" w14:paraId="7968E41A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3806B9B5" w14:textId="77777777" w:rsidR="00081940" w:rsidRPr="00506455" w:rsidRDefault="00081940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4803B00E" wp14:editId="5085F79B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750F2500" w14:textId="77777777" w:rsidR="00081940" w:rsidRPr="00E62165" w:rsidRDefault="00081940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610B5F71" w14:textId="77777777" w:rsidR="00081940" w:rsidRPr="00A42358" w:rsidRDefault="00081940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Akabe Mahallesi Aslanlı Kışla Cadddesi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C59685E" w14:textId="3F8FCB39" w:rsidR="00081940" w:rsidRDefault="00081940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</w:t>
          </w:r>
          <w:r w:rsidR="00DE3EFE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20 www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.ondermuayene.com.tr</w:t>
          </w:r>
        </w:p>
        <w:p w14:paraId="5D058A5B" w14:textId="77777777" w:rsidR="00081940" w:rsidRPr="00813BDC" w:rsidRDefault="00081940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3899A558" w14:textId="77777777" w:rsidR="00081940" w:rsidRPr="00ED6804" w:rsidRDefault="00081940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62CB94C0" w14:textId="46624D99" w:rsidR="007F5439" w:rsidRDefault="007F5439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081940" w:rsidRPr="001F4166" w14:paraId="1C615CAF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1660AAD2" w14:textId="77777777" w:rsidR="00081940" w:rsidRPr="00506455" w:rsidRDefault="00081940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2D7825" wp14:editId="116703BA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158608D1" w14:textId="77777777" w:rsidR="00081940" w:rsidRPr="00E62165" w:rsidRDefault="00081940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520CFB30" w14:textId="77777777" w:rsidR="00081940" w:rsidRPr="00A42358" w:rsidRDefault="00081940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Akabe Mahallesi Aslanlı Kışla Cadddesi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570D424B" w14:textId="77777777" w:rsidR="00081940" w:rsidRDefault="00081940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32B519A1" w14:textId="77777777" w:rsidR="00081940" w:rsidRPr="00813BDC" w:rsidRDefault="00081940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68A4FBEB" w14:textId="77777777" w:rsidR="00081940" w:rsidRPr="00ED6804" w:rsidRDefault="00081940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630A9A5A" w14:textId="3EC8C20A" w:rsidR="00C533FB" w:rsidRPr="00C533FB" w:rsidRDefault="00C533FB" w:rsidP="00C533FB">
    <w:pPr>
      <w:spacing w:before="120"/>
      <w:jc w:val="center"/>
      <w:rPr>
        <w:rFonts w:asciiTheme="minorHAnsi" w:hAnsiTheme="minorHAnsi" w:cs="Tahoma"/>
        <w:b/>
        <w:sz w:val="32"/>
        <w:szCs w:val="32"/>
      </w:rPr>
    </w:pPr>
    <w:r w:rsidRPr="00C533FB">
      <w:rPr>
        <w:rFonts w:asciiTheme="minorHAnsi" w:hAnsiTheme="minorHAnsi" w:cs="Tahoma"/>
        <w:b/>
        <w:sz w:val="32"/>
        <w:szCs w:val="32"/>
      </w:rPr>
      <w:t>TRANSFORMATÖR 1-36kV (YG)</w:t>
    </w:r>
    <w:r>
      <w:rPr>
        <w:rFonts w:asciiTheme="minorHAnsi" w:hAnsiTheme="minorHAnsi" w:cs="Tahoma"/>
        <w:b/>
        <w:sz w:val="32"/>
        <w:szCs w:val="32"/>
      </w:rPr>
      <w:t xml:space="preserve"> </w:t>
    </w:r>
    <w:r w:rsidRPr="00C533FB">
      <w:rPr>
        <w:rFonts w:asciiTheme="minorHAnsi" w:hAnsiTheme="minorHAnsi" w:cs="Tahoma"/>
        <w:b/>
        <w:sz w:val="32"/>
        <w:szCs w:val="32"/>
      </w:rPr>
      <w:t>GÖZLE KONTROL VE</w:t>
    </w:r>
    <w:r>
      <w:rPr>
        <w:rFonts w:asciiTheme="minorHAnsi" w:hAnsiTheme="minorHAnsi" w:cs="Tahoma"/>
        <w:b/>
        <w:sz w:val="32"/>
        <w:szCs w:val="32"/>
      </w:rPr>
      <w:t xml:space="preserve"> </w:t>
    </w:r>
    <w:r w:rsidRPr="00C533FB">
      <w:rPr>
        <w:rFonts w:asciiTheme="minorHAnsi" w:hAnsiTheme="minorHAnsi" w:cs="Tahoma"/>
        <w:b/>
        <w:sz w:val="32"/>
        <w:szCs w:val="32"/>
      </w:rPr>
      <w:t>TOPRAKLAMA TESİSATI</w:t>
    </w:r>
  </w:p>
  <w:p w14:paraId="589C0BE5" w14:textId="28D04803" w:rsidR="007F5439" w:rsidRDefault="00C533FB" w:rsidP="00C533FB">
    <w:pPr>
      <w:spacing w:before="120"/>
      <w:jc w:val="center"/>
      <w:rPr>
        <w:rFonts w:asciiTheme="minorHAnsi" w:hAnsiTheme="minorHAnsi" w:cs="Tahoma"/>
        <w:b/>
        <w:sz w:val="32"/>
        <w:szCs w:val="32"/>
      </w:rPr>
    </w:pPr>
    <w:r w:rsidRPr="00C533FB">
      <w:rPr>
        <w:rFonts w:asciiTheme="minorHAnsi" w:hAnsiTheme="minorHAnsi" w:cs="Tahoma"/>
        <w:b/>
        <w:sz w:val="32"/>
        <w:szCs w:val="32"/>
      </w:rPr>
      <w:t>PERİYODİK KONTROL RAPORU</w:t>
    </w:r>
  </w:p>
  <w:p w14:paraId="47FDA872" w14:textId="4632BDA0" w:rsidR="002E626E" w:rsidRDefault="002E626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515C7"/>
    <w:multiLevelType w:val="hybridMultilevel"/>
    <w:tmpl w:val="2F4A718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7B461E"/>
    <w:multiLevelType w:val="hybridMultilevel"/>
    <w:tmpl w:val="E440F86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CF3AE2"/>
    <w:multiLevelType w:val="hybridMultilevel"/>
    <w:tmpl w:val="044AFAC2"/>
    <w:lvl w:ilvl="0" w:tplc="AD9CCD6A">
      <w:start w:val="36"/>
      <w:numFmt w:val="bullet"/>
      <w:lvlText w:val="-"/>
      <w:lvlJc w:val="left"/>
      <w:pPr>
        <w:ind w:left="390" w:hanging="360"/>
      </w:pPr>
      <w:rPr>
        <w:rFonts w:ascii="Calibri" w:eastAsia="Times New Roman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 w15:restartNumberingAfterBreak="0">
    <w:nsid w:val="555A21DE"/>
    <w:multiLevelType w:val="hybridMultilevel"/>
    <w:tmpl w:val="470E73D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6" w15:restartNumberingAfterBreak="0">
    <w:nsid w:val="709430C6"/>
    <w:multiLevelType w:val="hybridMultilevel"/>
    <w:tmpl w:val="C524B3E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2334220">
    <w:abstractNumId w:val="3"/>
  </w:num>
  <w:num w:numId="2" w16cid:durableId="312416618">
    <w:abstractNumId w:val="5"/>
  </w:num>
  <w:num w:numId="3" w16cid:durableId="468399749">
    <w:abstractNumId w:val="1"/>
  </w:num>
  <w:num w:numId="4" w16cid:durableId="874930698">
    <w:abstractNumId w:val="0"/>
  </w:num>
  <w:num w:numId="5" w16cid:durableId="2042432906">
    <w:abstractNumId w:val="2"/>
  </w:num>
  <w:num w:numId="6" w16cid:durableId="1420179284">
    <w:abstractNumId w:val="4"/>
  </w:num>
  <w:num w:numId="7" w16cid:durableId="945426062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3DCE"/>
    <w:rsid w:val="00006392"/>
    <w:rsid w:val="000076FC"/>
    <w:rsid w:val="000078BD"/>
    <w:rsid w:val="000126A4"/>
    <w:rsid w:val="00013701"/>
    <w:rsid w:val="00013836"/>
    <w:rsid w:val="000140BE"/>
    <w:rsid w:val="000140C5"/>
    <w:rsid w:val="00014202"/>
    <w:rsid w:val="00014D8A"/>
    <w:rsid w:val="000170DD"/>
    <w:rsid w:val="00017675"/>
    <w:rsid w:val="000178DB"/>
    <w:rsid w:val="0002169C"/>
    <w:rsid w:val="00021E2B"/>
    <w:rsid w:val="00026B34"/>
    <w:rsid w:val="000300AA"/>
    <w:rsid w:val="000363A4"/>
    <w:rsid w:val="000416CB"/>
    <w:rsid w:val="00041D92"/>
    <w:rsid w:val="00042CD7"/>
    <w:rsid w:val="00043192"/>
    <w:rsid w:val="00044B08"/>
    <w:rsid w:val="00047BBD"/>
    <w:rsid w:val="00050069"/>
    <w:rsid w:val="0005445E"/>
    <w:rsid w:val="000551E3"/>
    <w:rsid w:val="00055B19"/>
    <w:rsid w:val="00062CB3"/>
    <w:rsid w:val="0006353C"/>
    <w:rsid w:val="00065775"/>
    <w:rsid w:val="0006677F"/>
    <w:rsid w:val="000677FA"/>
    <w:rsid w:val="0007593A"/>
    <w:rsid w:val="00075F07"/>
    <w:rsid w:val="00076808"/>
    <w:rsid w:val="000800D2"/>
    <w:rsid w:val="00080234"/>
    <w:rsid w:val="00081940"/>
    <w:rsid w:val="000846EA"/>
    <w:rsid w:val="000866F6"/>
    <w:rsid w:val="000873E0"/>
    <w:rsid w:val="00091C37"/>
    <w:rsid w:val="00092777"/>
    <w:rsid w:val="000930DF"/>
    <w:rsid w:val="0009420C"/>
    <w:rsid w:val="00094B83"/>
    <w:rsid w:val="00095889"/>
    <w:rsid w:val="000A1069"/>
    <w:rsid w:val="000A36D0"/>
    <w:rsid w:val="000A51B6"/>
    <w:rsid w:val="000A5CFF"/>
    <w:rsid w:val="000A69E5"/>
    <w:rsid w:val="000B3E15"/>
    <w:rsid w:val="000B4CF4"/>
    <w:rsid w:val="000B4FAD"/>
    <w:rsid w:val="000B639B"/>
    <w:rsid w:val="000B7E7D"/>
    <w:rsid w:val="000C0A5D"/>
    <w:rsid w:val="000C4716"/>
    <w:rsid w:val="000C5304"/>
    <w:rsid w:val="000C58F4"/>
    <w:rsid w:val="000C7968"/>
    <w:rsid w:val="000D00CE"/>
    <w:rsid w:val="000D03D2"/>
    <w:rsid w:val="000D62F5"/>
    <w:rsid w:val="000D66F0"/>
    <w:rsid w:val="000D6D3F"/>
    <w:rsid w:val="000E07B5"/>
    <w:rsid w:val="000E21F0"/>
    <w:rsid w:val="000E2240"/>
    <w:rsid w:val="000E7316"/>
    <w:rsid w:val="000E76E1"/>
    <w:rsid w:val="000F041C"/>
    <w:rsid w:val="000F4D6F"/>
    <w:rsid w:val="000F5B6C"/>
    <w:rsid w:val="000F79BC"/>
    <w:rsid w:val="00102299"/>
    <w:rsid w:val="0010791F"/>
    <w:rsid w:val="00110F6E"/>
    <w:rsid w:val="001112F9"/>
    <w:rsid w:val="00113F67"/>
    <w:rsid w:val="001174F8"/>
    <w:rsid w:val="00122767"/>
    <w:rsid w:val="0012462F"/>
    <w:rsid w:val="00126939"/>
    <w:rsid w:val="00126C46"/>
    <w:rsid w:val="00130F87"/>
    <w:rsid w:val="00131542"/>
    <w:rsid w:val="00140FE2"/>
    <w:rsid w:val="00143360"/>
    <w:rsid w:val="001439B0"/>
    <w:rsid w:val="00143D26"/>
    <w:rsid w:val="00143E3B"/>
    <w:rsid w:val="001463C5"/>
    <w:rsid w:val="00147DF4"/>
    <w:rsid w:val="00154C94"/>
    <w:rsid w:val="00161CD4"/>
    <w:rsid w:val="00163815"/>
    <w:rsid w:val="00164CAE"/>
    <w:rsid w:val="00165839"/>
    <w:rsid w:val="00166F94"/>
    <w:rsid w:val="0016780C"/>
    <w:rsid w:val="00170075"/>
    <w:rsid w:val="001713E4"/>
    <w:rsid w:val="00174785"/>
    <w:rsid w:val="00181150"/>
    <w:rsid w:val="00184153"/>
    <w:rsid w:val="0018485F"/>
    <w:rsid w:val="001861E8"/>
    <w:rsid w:val="00187A32"/>
    <w:rsid w:val="00190F27"/>
    <w:rsid w:val="00192923"/>
    <w:rsid w:val="001936E6"/>
    <w:rsid w:val="0019466C"/>
    <w:rsid w:val="001A03A6"/>
    <w:rsid w:val="001A0850"/>
    <w:rsid w:val="001A1290"/>
    <w:rsid w:val="001A13B8"/>
    <w:rsid w:val="001A5294"/>
    <w:rsid w:val="001A57A7"/>
    <w:rsid w:val="001B1660"/>
    <w:rsid w:val="001B2093"/>
    <w:rsid w:val="001B5B2B"/>
    <w:rsid w:val="001B64A5"/>
    <w:rsid w:val="001B7BFB"/>
    <w:rsid w:val="001C0DE6"/>
    <w:rsid w:val="001C6207"/>
    <w:rsid w:val="001C6B70"/>
    <w:rsid w:val="001C7C60"/>
    <w:rsid w:val="001D1BD1"/>
    <w:rsid w:val="001D1CBA"/>
    <w:rsid w:val="001D2994"/>
    <w:rsid w:val="001D3132"/>
    <w:rsid w:val="001D42FE"/>
    <w:rsid w:val="001D7A59"/>
    <w:rsid w:val="001E332A"/>
    <w:rsid w:val="001E63C3"/>
    <w:rsid w:val="001E6E42"/>
    <w:rsid w:val="001E7399"/>
    <w:rsid w:val="001F4166"/>
    <w:rsid w:val="00200817"/>
    <w:rsid w:val="00201928"/>
    <w:rsid w:val="00205098"/>
    <w:rsid w:val="00207D49"/>
    <w:rsid w:val="002100B5"/>
    <w:rsid w:val="00211FE4"/>
    <w:rsid w:val="002127AD"/>
    <w:rsid w:val="002133CD"/>
    <w:rsid w:val="002133D4"/>
    <w:rsid w:val="002150A1"/>
    <w:rsid w:val="00216A86"/>
    <w:rsid w:val="00216E22"/>
    <w:rsid w:val="00223D0B"/>
    <w:rsid w:val="002344E3"/>
    <w:rsid w:val="00234E55"/>
    <w:rsid w:val="00236ED7"/>
    <w:rsid w:val="00237E9D"/>
    <w:rsid w:val="00240B7F"/>
    <w:rsid w:val="002431AC"/>
    <w:rsid w:val="0024531A"/>
    <w:rsid w:val="002460A3"/>
    <w:rsid w:val="00246F4B"/>
    <w:rsid w:val="00252495"/>
    <w:rsid w:val="002529FE"/>
    <w:rsid w:val="00252A6A"/>
    <w:rsid w:val="00253844"/>
    <w:rsid w:val="00256C35"/>
    <w:rsid w:val="002572A9"/>
    <w:rsid w:val="0026049F"/>
    <w:rsid w:val="00260F25"/>
    <w:rsid w:val="00265492"/>
    <w:rsid w:val="00265810"/>
    <w:rsid w:val="00276AE2"/>
    <w:rsid w:val="002808E8"/>
    <w:rsid w:val="00280ED6"/>
    <w:rsid w:val="00281242"/>
    <w:rsid w:val="00281A1E"/>
    <w:rsid w:val="00281ED5"/>
    <w:rsid w:val="002835A3"/>
    <w:rsid w:val="002847EE"/>
    <w:rsid w:val="00284D1D"/>
    <w:rsid w:val="00287F4B"/>
    <w:rsid w:val="00291D3A"/>
    <w:rsid w:val="00292801"/>
    <w:rsid w:val="002934B6"/>
    <w:rsid w:val="00294100"/>
    <w:rsid w:val="00294EEF"/>
    <w:rsid w:val="002A03E2"/>
    <w:rsid w:val="002A042A"/>
    <w:rsid w:val="002A0C04"/>
    <w:rsid w:val="002A5B76"/>
    <w:rsid w:val="002B2B37"/>
    <w:rsid w:val="002B545D"/>
    <w:rsid w:val="002C24EB"/>
    <w:rsid w:val="002C594E"/>
    <w:rsid w:val="002C5D84"/>
    <w:rsid w:val="002C7010"/>
    <w:rsid w:val="002C77D5"/>
    <w:rsid w:val="002C7B04"/>
    <w:rsid w:val="002D269C"/>
    <w:rsid w:val="002D2FF2"/>
    <w:rsid w:val="002D3466"/>
    <w:rsid w:val="002D4AD4"/>
    <w:rsid w:val="002E1F94"/>
    <w:rsid w:val="002E48B6"/>
    <w:rsid w:val="002E626E"/>
    <w:rsid w:val="002F127E"/>
    <w:rsid w:val="002F2E60"/>
    <w:rsid w:val="002F3F56"/>
    <w:rsid w:val="002F48B1"/>
    <w:rsid w:val="002F526E"/>
    <w:rsid w:val="002F6023"/>
    <w:rsid w:val="002F764E"/>
    <w:rsid w:val="002F7C5C"/>
    <w:rsid w:val="003042FB"/>
    <w:rsid w:val="003046F6"/>
    <w:rsid w:val="00304781"/>
    <w:rsid w:val="003063FA"/>
    <w:rsid w:val="003079F8"/>
    <w:rsid w:val="00307F34"/>
    <w:rsid w:val="0031093B"/>
    <w:rsid w:val="00310CED"/>
    <w:rsid w:val="003119CE"/>
    <w:rsid w:val="003148E0"/>
    <w:rsid w:val="00323DCE"/>
    <w:rsid w:val="003250F9"/>
    <w:rsid w:val="00325642"/>
    <w:rsid w:val="00330DEB"/>
    <w:rsid w:val="00333BDE"/>
    <w:rsid w:val="00340682"/>
    <w:rsid w:val="0034135C"/>
    <w:rsid w:val="0034627A"/>
    <w:rsid w:val="00347136"/>
    <w:rsid w:val="00347158"/>
    <w:rsid w:val="00347C28"/>
    <w:rsid w:val="003505A0"/>
    <w:rsid w:val="00352BCE"/>
    <w:rsid w:val="00353BA8"/>
    <w:rsid w:val="00354AC0"/>
    <w:rsid w:val="003570A0"/>
    <w:rsid w:val="0035734D"/>
    <w:rsid w:val="0036085C"/>
    <w:rsid w:val="00360CEE"/>
    <w:rsid w:val="00361E74"/>
    <w:rsid w:val="003643C0"/>
    <w:rsid w:val="003704F7"/>
    <w:rsid w:val="00372039"/>
    <w:rsid w:val="003755C0"/>
    <w:rsid w:val="00380C02"/>
    <w:rsid w:val="00384989"/>
    <w:rsid w:val="00386F22"/>
    <w:rsid w:val="00390296"/>
    <w:rsid w:val="00390995"/>
    <w:rsid w:val="00391821"/>
    <w:rsid w:val="003927B3"/>
    <w:rsid w:val="00394C49"/>
    <w:rsid w:val="00396283"/>
    <w:rsid w:val="0039647C"/>
    <w:rsid w:val="003A15BF"/>
    <w:rsid w:val="003A1C47"/>
    <w:rsid w:val="003A1CF1"/>
    <w:rsid w:val="003A5385"/>
    <w:rsid w:val="003A58DB"/>
    <w:rsid w:val="003A6ADC"/>
    <w:rsid w:val="003B156F"/>
    <w:rsid w:val="003B3716"/>
    <w:rsid w:val="003C3516"/>
    <w:rsid w:val="003C3908"/>
    <w:rsid w:val="003C445F"/>
    <w:rsid w:val="003C44B0"/>
    <w:rsid w:val="003C7CC8"/>
    <w:rsid w:val="003D4321"/>
    <w:rsid w:val="003D5904"/>
    <w:rsid w:val="003D64B2"/>
    <w:rsid w:val="003D7396"/>
    <w:rsid w:val="003D7DCF"/>
    <w:rsid w:val="003E33E8"/>
    <w:rsid w:val="003E376D"/>
    <w:rsid w:val="003E3E39"/>
    <w:rsid w:val="003E4084"/>
    <w:rsid w:val="003E4A9C"/>
    <w:rsid w:val="003E6680"/>
    <w:rsid w:val="003E6CF5"/>
    <w:rsid w:val="003F0A44"/>
    <w:rsid w:val="00400609"/>
    <w:rsid w:val="00402419"/>
    <w:rsid w:val="0040248E"/>
    <w:rsid w:val="00402C42"/>
    <w:rsid w:val="00403271"/>
    <w:rsid w:val="00404DBC"/>
    <w:rsid w:val="00406DBC"/>
    <w:rsid w:val="004076A8"/>
    <w:rsid w:val="00410B3E"/>
    <w:rsid w:val="00412246"/>
    <w:rsid w:val="00412830"/>
    <w:rsid w:val="004133B9"/>
    <w:rsid w:val="00415C38"/>
    <w:rsid w:val="00415C5C"/>
    <w:rsid w:val="00416DC9"/>
    <w:rsid w:val="00416E2D"/>
    <w:rsid w:val="00417991"/>
    <w:rsid w:val="00417F98"/>
    <w:rsid w:val="00421E20"/>
    <w:rsid w:val="004224D2"/>
    <w:rsid w:val="004229AA"/>
    <w:rsid w:val="00422BEA"/>
    <w:rsid w:val="00423837"/>
    <w:rsid w:val="004245B1"/>
    <w:rsid w:val="004254FF"/>
    <w:rsid w:val="0042627B"/>
    <w:rsid w:val="0042678C"/>
    <w:rsid w:val="004267E9"/>
    <w:rsid w:val="00430B5B"/>
    <w:rsid w:val="0043285F"/>
    <w:rsid w:val="00434A6B"/>
    <w:rsid w:val="004352F4"/>
    <w:rsid w:val="00437B27"/>
    <w:rsid w:val="00443653"/>
    <w:rsid w:val="00445A90"/>
    <w:rsid w:val="00445AD8"/>
    <w:rsid w:val="00445BC3"/>
    <w:rsid w:val="00446FE4"/>
    <w:rsid w:val="00452BFE"/>
    <w:rsid w:val="00453E2E"/>
    <w:rsid w:val="00453FCA"/>
    <w:rsid w:val="00456B43"/>
    <w:rsid w:val="00465DF9"/>
    <w:rsid w:val="00466E87"/>
    <w:rsid w:val="00472B4C"/>
    <w:rsid w:val="00473188"/>
    <w:rsid w:val="00475ED2"/>
    <w:rsid w:val="0047634B"/>
    <w:rsid w:val="004771DE"/>
    <w:rsid w:val="00477547"/>
    <w:rsid w:val="00480013"/>
    <w:rsid w:val="00490608"/>
    <w:rsid w:val="00494384"/>
    <w:rsid w:val="00494A8D"/>
    <w:rsid w:val="00496958"/>
    <w:rsid w:val="0049743B"/>
    <w:rsid w:val="004A3D23"/>
    <w:rsid w:val="004A44C6"/>
    <w:rsid w:val="004A515D"/>
    <w:rsid w:val="004B67F3"/>
    <w:rsid w:val="004B6D5E"/>
    <w:rsid w:val="004C43BB"/>
    <w:rsid w:val="004C588E"/>
    <w:rsid w:val="004C6448"/>
    <w:rsid w:val="004D04E3"/>
    <w:rsid w:val="004D1296"/>
    <w:rsid w:val="004D1AF5"/>
    <w:rsid w:val="004D442C"/>
    <w:rsid w:val="004D4F8D"/>
    <w:rsid w:val="004D57F0"/>
    <w:rsid w:val="004E171C"/>
    <w:rsid w:val="004E7244"/>
    <w:rsid w:val="004E7A38"/>
    <w:rsid w:val="004F0D8F"/>
    <w:rsid w:val="004F4075"/>
    <w:rsid w:val="004F547B"/>
    <w:rsid w:val="004F7049"/>
    <w:rsid w:val="004F7675"/>
    <w:rsid w:val="004F7ABE"/>
    <w:rsid w:val="00505F06"/>
    <w:rsid w:val="00506038"/>
    <w:rsid w:val="00506455"/>
    <w:rsid w:val="005124A2"/>
    <w:rsid w:val="0051281E"/>
    <w:rsid w:val="00512AA7"/>
    <w:rsid w:val="00513B0B"/>
    <w:rsid w:val="00517677"/>
    <w:rsid w:val="0052211F"/>
    <w:rsid w:val="0052608D"/>
    <w:rsid w:val="00527D25"/>
    <w:rsid w:val="00531191"/>
    <w:rsid w:val="00532BA9"/>
    <w:rsid w:val="00533E6D"/>
    <w:rsid w:val="005350E8"/>
    <w:rsid w:val="005363D4"/>
    <w:rsid w:val="00536B23"/>
    <w:rsid w:val="00541B48"/>
    <w:rsid w:val="005501AD"/>
    <w:rsid w:val="00552623"/>
    <w:rsid w:val="00556440"/>
    <w:rsid w:val="00560F19"/>
    <w:rsid w:val="005639F9"/>
    <w:rsid w:val="00563EE3"/>
    <w:rsid w:val="00564416"/>
    <w:rsid w:val="00564B55"/>
    <w:rsid w:val="00566421"/>
    <w:rsid w:val="005674B6"/>
    <w:rsid w:val="005702BA"/>
    <w:rsid w:val="00570BD3"/>
    <w:rsid w:val="00571092"/>
    <w:rsid w:val="0057297A"/>
    <w:rsid w:val="0057775F"/>
    <w:rsid w:val="0058035D"/>
    <w:rsid w:val="0058188F"/>
    <w:rsid w:val="00583E9C"/>
    <w:rsid w:val="005842B5"/>
    <w:rsid w:val="005844F0"/>
    <w:rsid w:val="005851E7"/>
    <w:rsid w:val="0058581F"/>
    <w:rsid w:val="005868F0"/>
    <w:rsid w:val="00586E20"/>
    <w:rsid w:val="00587512"/>
    <w:rsid w:val="00587CCD"/>
    <w:rsid w:val="00587D8C"/>
    <w:rsid w:val="0059166C"/>
    <w:rsid w:val="005929A1"/>
    <w:rsid w:val="00593E07"/>
    <w:rsid w:val="005949B2"/>
    <w:rsid w:val="00594D36"/>
    <w:rsid w:val="00595DCD"/>
    <w:rsid w:val="005A5897"/>
    <w:rsid w:val="005A6F4A"/>
    <w:rsid w:val="005B1C30"/>
    <w:rsid w:val="005B3F76"/>
    <w:rsid w:val="005B5AA8"/>
    <w:rsid w:val="005B7261"/>
    <w:rsid w:val="005C2522"/>
    <w:rsid w:val="005C42F0"/>
    <w:rsid w:val="005C499A"/>
    <w:rsid w:val="005C5945"/>
    <w:rsid w:val="005D086F"/>
    <w:rsid w:val="005D2952"/>
    <w:rsid w:val="005D4BCB"/>
    <w:rsid w:val="005D4C61"/>
    <w:rsid w:val="005D677F"/>
    <w:rsid w:val="005D7B55"/>
    <w:rsid w:val="005E2AF5"/>
    <w:rsid w:val="005E5B7D"/>
    <w:rsid w:val="005E71B8"/>
    <w:rsid w:val="005F48CC"/>
    <w:rsid w:val="005F5742"/>
    <w:rsid w:val="00600A24"/>
    <w:rsid w:val="0060109E"/>
    <w:rsid w:val="00601EFA"/>
    <w:rsid w:val="00602CEC"/>
    <w:rsid w:val="00611A09"/>
    <w:rsid w:val="006129B9"/>
    <w:rsid w:val="00616673"/>
    <w:rsid w:val="006170BC"/>
    <w:rsid w:val="006175DB"/>
    <w:rsid w:val="0061777A"/>
    <w:rsid w:val="00623F6D"/>
    <w:rsid w:val="00624016"/>
    <w:rsid w:val="00624D76"/>
    <w:rsid w:val="00625E55"/>
    <w:rsid w:val="00625F6E"/>
    <w:rsid w:val="006268C0"/>
    <w:rsid w:val="00627896"/>
    <w:rsid w:val="0063043A"/>
    <w:rsid w:val="006342B7"/>
    <w:rsid w:val="006353B2"/>
    <w:rsid w:val="0063783D"/>
    <w:rsid w:val="006476B8"/>
    <w:rsid w:val="00651143"/>
    <w:rsid w:val="00654B52"/>
    <w:rsid w:val="00655B9B"/>
    <w:rsid w:val="00657F4F"/>
    <w:rsid w:val="00661F83"/>
    <w:rsid w:val="006626CC"/>
    <w:rsid w:val="006647B1"/>
    <w:rsid w:val="006654D1"/>
    <w:rsid w:val="00666FC2"/>
    <w:rsid w:val="00670634"/>
    <w:rsid w:val="006715B6"/>
    <w:rsid w:val="006804FA"/>
    <w:rsid w:val="00682E93"/>
    <w:rsid w:val="00683D5D"/>
    <w:rsid w:val="006854EA"/>
    <w:rsid w:val="0068567B"/>
    <w:rsid w:val="00687250"/>
    <w:rsid w:val="00687B98"/>
    <w:rsid w:val="00690F3C"/>
    <w:rsid w:val="00695B19"/>
    <w:rsid w:val="006A0D91"/>
    <w:rsid w:val="006A13D7"/>
    <w:rsid w:val="006A15F7"/>
    <w:rsid w:val="006A2B17"/>
    <w:rsid w:val="006A4115"/>
    <w:rsid w:val="006A6062"/>
    <w:rsid w:val="006A725A"/>
    <w:rsid w:val="006B060B"/>
    <w:rsid w:val="006B43C7"/>
    <w:rsid w:val="006B5BC7"/>
    <w:rsid w:val="006B62AA"/>
    <w:rsid w:val="006C4AD6"/>
    <w:rsid w:val="006D023C"/>
    <w:rsid w:val="006D1A51"/>
    <w:rsid w:val="006D2475"/>
    <w:rsid w:val="006D3211"/>
    <w:rsid w:val="006D45A2"/>
    <w:rsid w:val="006D6EBD"/>
    <w:rsid w:val="006D7E9E"/>
    <w:rsid w:val="006E3479"/>
    <w:rsid w:val="006E69A6"/>
    <w:rsid w:val="006F2902"/>
    <w:rsid w:val="006F3652"/>
    <w:rsid w:val="006F6EE9"/>
    <w:rsid w:val="00700C28"/>
    <w:rsid w:val="0070166B"/>
    <w:rsid w:val="00703DE6"/>
    <w:rsid w:val="00705F73"/>
    <w:rsid w:val="00711DDF"/>
    <w:rsid w:val="00712ECB"/>
    <w:rsid w:val="0071394A"/>
    <w:rsid w:val="00713B1C"/>
    <w:rsid w:val="00714395"/>
    <w:rsid w:val="00721BE6"/>
    <w:rsid w:val="00722DF7"/>
    <w:rsid w:val="00724666"/>
    <w:rsid w:val="00724F2F"/>
    <w:rsid w:val="00725148"/>
    <w:rsid w:val="00725154"/>
    <w:rsid w:val="007277EA"/>
    <w:rsid w:val="00730DE0"/>
    <w:rsid w:val="0073144B"/>
    <w:rsid w:val="00734941"/>
    <w:rsid w:val="00735894"/>
    <w:rsid w:val="00735BF7"/>
    <w:rsid w:val="007409D8"/>
    <w:rsid w:val="0074430B"/>
    <w:rsid w:val="0074495A"/>
    <w:rsid w:val="00745154"/>
    <w:rsid w:val="00745F7D"/>
    <w:rsid w:val="00746F26"/>
    <w:rsid w:val="00761AB8"/>
    <w:rsid w:val="0076329D"/>
    <w:rsid w:val="0076433A"/>
    <w:rsid w:val="00765A3A"/>
    <w:rsid w:val="0076750B"/>
    <w:rsid w:val="0077086E"/>
    <w:rsid w:val="00770DF9"/>
    <w:rsid w:val="00771E64"/>
    <w:rsid w:val="007744DE"/>
    <w:rsid w:val="00782C96"/>
    <w:rsid w:val="00782F5B"/>
    <w:rsid w:val="0078309F"/>
    <w:rsid w:val="00784BBC"/>
    <w:rsid w:val="00785CDD"/>
    <w:rsid w:val="0079079B"/>
    <w:rsid w:val="007928F6"/>
    <w:rsid w:val="007933E2"/>
    <w:rsid w:val="007943E7"/>
    <w:rsid w:val="007A1BEE"/>
    <w:rsid w:val="007A5578"/>
    <w:rsid w:val="007A6396"/>
    <w:rsid w:val="007A7EFB"/>
    <w:rsid w:val="007B1BE0"/>
    <w:rsid w:val="007B338D"/>
    <w:rsid w:val="007B3F5B"/>
    <w:rsid w:val="007B4484"/>
    <w:rsid w:val="007C2733"/>
    <w:rsid w:val="007C7C31"/>
    <w:rsid w:val="007D365F"/>
    <w:rsid w:val="007D4056"/>
    <w:rsid w:val="007D5A32"/>
    <w:rsid w:val="007D788D"/>
    <w:rsid w:val="007D7C52"/>
    <w:rsid w:val="007E2AA6"/>
    <w:rsid w:val="007E5AAA"/>
    <w:rsid w:val="007F0EB9"/>
    <w:rsid w:val="007F5439"/>
    <w:rsid w:val="007F56DA"/>
    <w:rsid w:val="007F5AA7"/>
    <w:rsid w:val="007F7824"/>
    <w:rsid w:val="0080348A"/>
    <w:rsid w:val="0080607F"/>
    <w:rsid w:val="00806DD4"/>
    <w:rsid w:val="00807124"/>
    <w:rsid w:val="008074B8"/>
    <w:rsid w:val="0081004A"/>
    <w:rsid w:val="00812200"/>
    <w:rsid w:val="00814736"/>
    <w:rsid w:val="008168C7"/>
    <w:rsid w:val="008220E1"/>
    <w:rsid w:val="00823973"/>
    <w:rsid w:val="00824AF7"/>
    <w:rsid w:val="00827372"/>
    <w:rsid w:val="008470A6"/>
    <w:rsid w:val="008547EF"/>
    <w:rsid w:val="008548B5"/>
    <w:rsid w:val="008559B8"/>
    <w:rsid w:val="00857485"/>
    <w:rsid w:val="008609A9"/>
    <w:rsid w:val="00862EAE"/>
    <w:rsid w:val="00863CF0"/>
    <w:rsid w:val="0087020D"/>
    <w:rsid w:val="0087487B"/>
    <w:rsid w:val="00877D35"/>
    <w:rsid w:val="0088594B"/>
    <w:rsid w:val="00891151"/>
    <w:rsid w:val="00894CA3"/>
    <w:rsid w:val="00896538"/>
    <w:rsid w:val="008971C3"/>
    <w:rsid w:val="00897F77"/>
    <w:rsid w:val="008A13DC"/>
    <w:rsid w:val="008A3CA1"/>
    <w:rsid w:val="008A412F"/>
    <w:rsid w:val="008A6355"/>
    <w:rsid w:val="008A693F"/>
    <w:rsid w:val="008B09E2"/>
    <w:rsid w:val="008B1090"/>
    <w:rsid w:val="008B22C1"/>
    <w:rsid w:val="008B323C"/>
    <w:rsid w:val="008B3810"/>
    <w:rsid w:val="008B3CDB"/>
    <w:rsid w:val="008B40FF"/>
    <w:rsid w:val="008B6E88"/>
    <w:rsid w:val="008C0B27"/>
    <w:rsid w:val="008C2E93"/>
    <w:rsid w:val="008C4FB1"/>
    <w:rsid w:val="008C6AF4"/>
    <w:rsid w:val="008C7F2D"/>
    <w:rsid w:val="008D24DB"/>
    <w:rsid w:val="008D5267"/>
    <w:rsid w:val="008D6B8D"/>
    <w:rsid w:val="008D6C7A"/>
    <w:rsid w:val="008E35D2"/>
    <w:rsid w:val="008E6AE3"/>
    <w:rsid w:val="008E7420"/>
    <w:rsid w:val="008E7CB7"/>
    <w:rsid w:val="008E7F5F"/>
    <w:rsid w:val="008F0CB2"/>
    <w:rsid w:val="008F1435"/>
    <w:rsid w:val="008F2DBD"/>
    <w:rsid w:val="008F375B"/>
    <w:rsid w:val="008F3E99"/>
    <w:rsid w:val="008F3F83"/>
    <w:rsid w:val="008F536D"/>
    <w:rsid w:val="008F6FE7"/>
    <w:rsid w:val="009003F3"/>
    <w:rsid w:val="00901F98"/>
    <w:rsid w:val="00902F48"/>
    <w:rsid w:val="0090320D"/>
    <w:rsid w:val="0090530D"/>
    <w:rsid w:val="0090717E"/>
    <w:rsid w:val="00910092"/>
    <w:rsid w:val="00910786"/>
    <w:rsid w:val="00912D1D"/>
    <w:rsid w:val="00916C87"/>
    <w:rsid w:val="00920016"/>
    <w:rsid w:val="0092050A"/>
    <w:rsid w:val="00920B31"/>
    <w:rsid w:val="0092118F"/>
    <w:rsid w:val="009215E6"/>
    <w:rsid w:val="00921A96"/>
    <w:rsid w:val="00921F56"/>
    <w:rsid w:val="009264E0"/>
    <w:rsid w:val="00926AC3"/>
    <w:rsid w:val="009271D0"/>
    <w:rsid w:val="0093002B"/>
    <w:rsid w:val="00930434"/>
    <w:rsid w:val="0093563D"/>
    <w:rsid w:val="00936261"/>
    <w:rsid w:val="00936920"/>
    <w:rsid w:val="009373E5"/>
    <w:rsid w:val="00937735"/>
    <w:rsid w:val="0094492C"/>
    <w:rsid w:val="0094771F"/>
    <w:rsid w:val="009507EC"/>
    <w:rsid w:val="009511D0"/>
    <w:rsid w:val="00957A21"/>
    <w:rsid w:val="00960767"/>
    <w:rsid w:val="00961A94"/>
    <w:rsid w:val="00962C6C"/>
    <w:rsid w:val="00963221"/>
    <w:rsid w:val="00963EB8"/>
    <w:rsid w:val="00964552"/>
    <w:rsid w:val="00964C38"/>
    <w:rsid w:val="00965FFD"/>
    <w:rsid w:val="00972011"/>
    <w:rsid w:val="0097223A"/>
    <w:rsid w:val="009743BD"/>
    <w:rsid w:val="0098069A"/>
    <w:rsid w:val="009868DE"/>
    <w:rsid w:val="009869C5"/>
    <w:rsid w:val="00986B0C"/>
    <w:rsid w:val="009930F8"/>
    <w:rsid w:val="0099473A"/>
    <w:rsid w:val="009962FF"/>
    <w:rsid w:val="00997E5B"/>
    <w:rsid w:val="009A069A"/>
    <w:rsid w:val="009A2C27"/>
    <w:rsid w:val="009A48F6"/>
    <w:rsid w:val="009A5FD4"/>
    <w:rsid w:val="009A69D7"/>
    <w:rsid w:val="009B011C"/>
    <w:rsid w:val="009B0387"/>
    <w:rsid w:val="009B0DC8"/>
    <w:rsid w:val="009B1D83"/>
    <w:rsid w:val="009B4174"/>
    <w:rsid w:val="009B48CC"/>
    <w:rsid w:val="009B4BD3"/>
    <w:rsid w:val="009B7C66"/>
    <w:rsid w:val="009B7F4F"/>
    <w:rsid w:val="009B7F95"/>
    <w:rsid w:val="009C3A2D"/>
    <w:rsid w:val="009C52C2"/>
    <w:rsid w:val="009D02DB"/>
    <w:rsid w:val="009D07A1"/>
    <w:rsid w:val="009D1750"/>
    <w:rsid w:val="009D1E59"/>
    <w:rsid w:val="009D23FC"/>
    <w:rsid w:val="009D4013"/>
    <w:rsid w:val="009D44DA"/>
    <w:rsid w:val="009D4C3B"/>
    <w:rsid w:val="009D74D0"/>
    <w:rsid w:val="009E1DF5"/>
    <w:rsid w:val="009E43F8"/>
    <w:rsid w:val="009E474D"/>
    <w:rsid w:val="009E5063"/>
    <w:rsid w:val="009E59E4"/>
    <w:rsid w:val="009F2E45"/>
    <w:rsid w:val="009F67B4"/>
    <w:rsid w:val="00A01C43"/>
    <w:rsid w:val="00A071A8"/>
    <w:rsid w:val="00A073DD"/>
    <w:rsid w:val="00A16205"/>
    <w:rsid w:val="00A21450"/>
    <w:rsid w:val="00A21B63"/>
    <w:rsid w:val="00A26E8B"/>
    <w:rsid w:val="00A30C1E"/>
    <w:rsid w:val="00A33D9F"/>
    <w:rsid w:val="00A409A5"/>
    <w:rsid w:val="00A41B83"/>
    <w:rsid w:val="00A431EA"/>
    <w:rsid w:val="00A43F9A"/>
    <w:rsid w:val="00A4529A"/>
    <w:rsid w:val="00A4738F"/>
    <w:rsid w:val="00A51201"/>
    <w:rsid w:val="00A54547"/>
    <w:rsid w:val="00A5556D"/>
    <w:rsid w:val="00A606A6"/>
    <w:rsid w:val="00A63074"/>
    <w:rsid w:val="00A63C9A"/>
    <w:rsid w:val="00A63D62"/>
    <w:rsid w:val="00A67151"/>
    <w:rsid w:val="00A67782"/>
    <w:rsid w:val="00A70029"/>
    <w:rsid w:val="00A700BB"/>
    <w:rsid w:val="00A71B19"/>
    <w:rsid w:val="00A72BE8"/>
    <w:rsid w:val="00A74EB8"/>
    <w:rsid w:val="00A7597B"/>
    <w:rsid w:val="00A76572"/>
    <w:rsid w:val="00A76E15"/>
    <w:rsid w:val="00A81076"/>
    <w:rsid w:val="00A823C7"/>
    <w:rsid w:val="00A842E8"/>
    <w:rsid w:val="00A87DB2"/>
    <w:rsid w:val="00A87EDB"/>
    <w:rsid w:val="00A92897"/>
    <w:rsid w:val="00A9373A"/>
    <w:rsid w:val="00A9548C"/>
    <w:rsid w:val="00A977FC"/>
    <w:rsid w:val="00AA078E"/>
    <w:rsid w:val="00AA3CB3"/>
    <w:rsid w:val="00AA5B43"/>
    <w:rsid w:val="00AA6CB9"/>
    <w:rsid w:val="00AA7F28"/>
    <w:rsid w:val="00AB087D"/>
    <w:rsid w:val="00AB3630"/>
    <w:rsid w:val="00AC0614"/>
    <w:rsid w:val="00AC4B2A"/>
    <w:rsid w:val="00AC5477"/>
    <w:rsid w:val="00AC7C59"/>
    <w:rsid w:val="00AD0B70"/>
    <w:rsid w:val="00AD1FE7"/>
    <w:rsid w:val="00AD2080"/>
    <w:rsid w:val="00AD2576"/>
    <w:rsid w:val="00AD4525"/>
    <w:rsid w:val="00AD590E"/>
    <w:rsid w:val="00AD63D9"/>
    <w:rsid w:val="00AD6784"/>
    <w:rsid w:val="00AD67BA"/>
    <w:rsid w:val="00AD7CCA"/>
    <w:rsid w:val="00AE33FB"/>
    <w:rsid w:val="00AE514C"/>
    <w:rsid w:val="00AE5A13"/>
    <w:rsid w:val="00AF025C"/>
    <w:rsid w:val="00AF36C3"/>
    <w:rsid w:val="00AF3B4B"/>
    <w:rsid w:val="00AF4316"/>
    <w:rsid w:val="00AF5F1F"/>
    <w:rsid w:val="00B00A76"/>
    <w:rsid w:val="00B02988"/>
    <w:rsid w:val="00B077F8"/>
    <w:rsid w:val="00B108CC"/>
    <w:rsid w:val="00B11CD2"/>
    <w:rsid w:val="00B124EE"/>
    <w:rsid w:val="00B2054B"/>
    <w:rsid w:val="00B229BF"/>
    <w:rsid w:val="00B2333C"/>
    <w:rsid w:val="00B250F0"/>
    <w:rsid w:val="00B26E48"/>
    <w:rsid w:val="00B27FB2"/>
    <w:rsid w:val="00B30695"/>
    <w:rsid w:val="00B30DC8"/>
    <w:rsid w:val="00B3374D"/>
    <w:rsid w:val="00B35CD7"/>
    <w:rsid w:val="00B36595"/>
    <w:rsid w:val="00B37521"/>
    <w:rsid w:val="00B40520"/>
    <w:rsid w:val="00B457DC"/>
    <w:rsid w:val="00B45C30"/>
    <w:rsid w:val="00B47093"/>
    <w:rsid w:val="00B475E8"/>
    <w:rsid w:val="00B50627"/>
    <w:rsid w:val="00B522FA"/>
    <w:rsid w:val="00B558C0"/>
    <w:rsid w:val="00B55F37"/>
    <w:rsid w:val="00B56F4C"/>
    <w:rsid w:val="00B57928"/>
    <w:rsid w:val="00B66099"/>
    <w:rsid w:val="00B7036F"/>
    <w:rsid w:val="00B72619"/>
    <w:rsid w:val="00B73EC5"/>
    <w:rsid w:val="00B756EA"/>
    <w:rsid w:val="00B80854"/>
    <w:rsid w:val="00B84044"/>
    <w:rsid w:val="00B90B31"/>
    <w:rsid w:val="00B917B5"/>
    <w:rsid w:val="00B92332"/>
    <w:rsid w:val="00B95331"/>
    <w:rsid w:val="00B960A9"/>
    <w:rsid w:val="00B9648A"/>
    <w:rsid w:val="00BA0BFF"/>
    <w:rsid w:val="00BA1BF6"/>
    <w:rsid w:val="00BA225B"/>
    <w:rsid w:val="00BA24EA"/>
    <w:rsid w:val="00BA5C68"/>
    <w:rsid w:val="00BA611B"/>
    <w:rsid w:val="00BA6DD8"/>
    <w:rsid w:val="00BA7A9B"/>
    <w:rsid w:val="00BA7C73"/>
    <w:rsid w:val="00BB01C4"/>
    <w:rsid w:val="00BB062F"/>
    <w:rsid w:val="00BB15FC"/>
    <w:rsid w:val="00BB2171"/>
    <w:rsid w:val="00BB2595"/>
    <w:rsid w:val="00BB29E7"/>
    <w:rsid w:val="00BB32AF"/>
    <w:rsid w:val="00BB5BC6"/>
    <w:rsid w:val="00BB7D0F"/>
    <w:rsid w:val="00BC0B39"/>
    <w:rsid w:val="00BC2C0E"/>
    <w:rsid w:val="00BC39C1"/>
    <w:rsid w:val="00BC3B82"/>
    <w:rsid w:val="00BC5D36"/>
    <w:rsid w:val="00BC67BE"/>
    <w:rsid w:val="00BD1409"/>
    <w:rsid w:val="00BD605B"/>
    <w:rsid w:val="00BD7983"/>
    <w:rsid w:val="00BD7A78"/>
    <w:rsid w:val="00BE0987"/>
    <w:rsid w:val="00BE0BA5"/>
    <w:rsid w:val="00BE0FD8"/>
    <w:rsid w:val="00BF2629"/>
    <w:rsid w:val="00BF2DC7"/>
    <w:rsid w:val="00BF7C31"/>
    <w:rsid w:val="00C03CD3"/>
    <w:rsid w:val="00C116B0"/>
    <w:rsid w:val="00C2079C"/>
    <w:rsid w:val="00C21976"/>
    <w:rsid w:val="00C21B96"/>
    <w:rsid w:val="00C2319A"/>
    <w:rsid w:val="00C248AE"/>
    <w:rsid w:val="00C24ACD"/>
    <w:rsid w:val="00C25364"/>
    <w:rsid w:val="00C26118"/>
    <w:rsid w:val="00C264EA"/>
    <w:rsid w:val="00C31810"/>
    <w:rsid w:val="00C33BBB"/>
    <w:rsid w:val="00C349D8"/>
    <w:rsid w:val="00C400A0"/>
    <w:rsid w:val="00C4475B"/>
    <w:rsid w:val="00C454F4"/>
    <w:rsid w:val="00C47DBC"/>
    <w:rsid w:val="00C50BEC"/>
    <w:rsid w:val="00C533FB"/>
    <w:rsid w:val="00C54912"/>
    <w:rsid w:val="00C55FC5"/>
    <w:rsid w:val="00C57866"/>
    <w:rsid w:val="00C61D84"/>
    <w:rsid w:val="00C620F6"/>
    <w:rsid w:val="00C62CFA"/>
    <w:rsid w:val="00C6391E"/>
    <w:rsid w:val="00C6657C"/>
    <w:rsid w:val="00C718F3"/>
    <w:rsid w:val="00C75FE7"/>
    <w:rsid w:val="00C80050"/>
    <w:rsid w:val="00C82A21"/>
    <w:rsid w:val="00C85556"/>
    <w:rsid w:val="00C913CB"/>
    <w:rsid w:val="00C9326B"/>
    <w:rsid w:val="00C948A8"/>
    <w:rsid w:val="00C97F62"/>
    <w:rsid w:val="00CA1883"/>
    <w:rsid w:val="00CA271D"/>
    <w:rsid w:val="00CA2B62"/>
    <w:rsid w:val="00CA63B2"/>
    <w:rsid w:val="00CB0406"/>
    <w:rsid w:val="00CB4941"/>
    <w:rsid w:val="00CB5527"/>
    <w:rsid w:val="00CC0686"/>
    <w:rsid w:val="00CC194B"/>
    <w:rsid w:val="00CC4673"/>
    <w:rsid w:val="00CC5519"/>
    <w:rsid w:val="00CD056D"/>
    <w:rsid w:val="00CD146D"/>
    <w:rsid w:val="00CD4C7C"/>
    <w:rsid w:val="00CE05B3"/>
    <w:rsid w:val="00CE06C6"/>
    <w:rsid w:val="00CE6818"/>
    <w:rsid w:val="00CE746A"/>
    <w:rsid w:val="00CF2E39"/>
    <w:rsid w:val="00CF3A02"/>
    <w:rsid w:val="00CF3F69"/>
    <w:rsid w:val="00CF5599"/>
    <w:rsid w:val="00CF5FA7"/>
    <w:rsid w:val="00CF763A"/>
    <w:rsid w:val="00D0370F"/>
    <w:rsid w:val="00D066FD"/>
    <w:rsid w:val="00D10F1B"/>
    <w:rsid w:val="00D111FA"/>
    <w:rsid w:val="00D11D59"/>
    <w:rsid w:val="00D126DA"/>
    <w:rsid w:val="00D1633E"/>
    <w:rsid w:val="00D17FC2"/>
    <w:rsid w:val="00D201F5"/>
    <w:rsid w:val="00D21BCB"/>
    <w:rsid w:val="00D2346B"/>
    <w:rsid w:val="00D24EB7"/>
    <w:rsid w:val="00D2550B"/>
    <w:rsid w:val="00D26F3F"/>
    <w:rsid w:val="00D300D0"/>
    <w:rsid w:val="00D302C4"/>
    <w:rsid w:val="00D309E4"/>
    <w:rsid w:val="00D378CB"/>
    <w:rsid w:val="00D40647"/>
    <w:rsid w:val="00D44B7A"/>
    <w:rsid w:val="00D4541C"/>
    <w:rsid w:val="00D45BD8"/>
    <w:rsid w:val="00D51215"/>
    <w:rsid w:val="00D51AE1"/>
    <w:rsid w:val="00D52B55"/>
    <w:rsid w:val="00D53143"/>
    <w:rsid w:val="00D53623"/>
    <w:rsid w:val="00D54367"/>
    <w:rsid w:val="00D60AC2"/>
    <w:rsid w:val="00D62C73"/>
    <w:rsid w:val="00D63441"/>
    <w:rsid w:val="00D646E3"/>
    <w:rsid w:val="00D64CC1"/>
    <w:rsid w:val="00D67EAD"/>
    <w:rsid w:val="00D70E92"/>
    <w:rsid w:val="00D729FD"/>
    <w:rsid w:val="00D75996"/>
    <w:rsid w:val="00D77316"/>
    <w:rsid w:val="00D77D5A"/>
    <w:rsid w:val="00D8136F"/>
    <w:rsid w:val="00D818D8"/>
    <w:rsid w:val="00D82362"/>
    <w:rsid w:val="00D849E7"/>
    <w:rsid w:val="00D85F1A"/>
    <w:rsid w:val="00D87AAE"/>
    <w:rsid w:val="00D911E4"/>
    <w:rsid w:val="00D918A6"/>
    <w:rsid w:val="00D95634"/>
    <w:rsid w:val="00D97A65"/>
    <w:rsid w:val="00DA0F78"/>
    <w:rsid w:val="00DA194A"/>
    <w:rsid w:val="00DA241C"/>
    <w:rsid w:val="00DA2737"/>
    <w:rsid w:val="00DA388A"/>
    <w:rsid w:val="00DA50DD"/>
    <w:rsid w:val="00DA519E"/>
    <w:rsid w:val="00DA63B2"/>
    <w:rsid w:val="00DB6F9C"/>
    <w:rsid w:val="00DC0FEF"/>
    <w:rsid w:val="00DC39D4"/>
    <w:rsid w:val="00DC44CF"/>
    <w:rsid w:val="00DC559F"/>
    <w:rsid w:val="00DC697E"/>
    <w:rsid w:val="00DC6B44"/>
    <w:rsid w:val="00DD169D"/>
    <w:rsid w:val="00DD2885"/>
    <w:rsid w:val="00DD2C53"/>
    <w:rsid w:val="00DD43A5"/>
    <w:rsid w:val="00DD619D"/>
    <w:rsid w:val="00DD6F52"/>
    <w:rsid w:val="00DE10D6"/>
    <w:rsid w:val="00DE2A88"/>
    <w:rsid w:val="00DE3EFE"/>
    <w:rsid w:val="00DE62D8"/>
    <w:rsid w:val="00DF196C"/>
    <w:rsid w:val="00DF3C0B"/>
    <w:rsid w:val="00DF47FE"/>
    <w:rsid w:val="00DF5993"/>
    <w:rsid w:val="00DF7044"/>
    <w:rsid w:val="00E02CD9"/>
    <w:rsid w:val="00E02E3E"/>
    <w:rsid w:val="00E030CE"/>
    <w:rsid w:val="00E045E2"/>
    <w:rsid w:val="00E04D7C"/>
    <w:rsid w:val="00E0528D"/>
    <w:rsid w:val="00E079A8"/>
    <w:rsid w:val="00E11985"/>
    <w:rsid w:val="00E12E4F"/>
    <w:rsid w:val="00E138B0"/>
    <w:rsid w:val="00E16E58"/>
    <w:rsid w:val="00E17436"/>
    <w:rsid w:val="00E21C49"/>
    <w:rsid w:val="00E21EF9"/>
    <w:rsid w:val="00E2322C"/>
    <w:rsid w:val="00E24CEF"/>
    <w:rsid w:val="00E309D1"/>
    <w:rsid w:val="00E3259E"/>
    <w:rsid w:val="00E402F6"/>
    <w:rsid w:val="00E40829"/>
    <w:rsid w:val="00E43CA7"/>
    <w:rsid w:val="00E4699F"/>
    <w:rsid w:val="00E47AC7"/>
    <w:rsid w:val="00E5180A"/>
    <w:rsid w:val="00E5192A"/>
    <w:rsid w:val="00E5337F"/>
    <w:rsid w:val="00E53DD5"/>
    <w:rsid w:val="00E60D06"/>
    <w:rsid w:val="00E644F2"/>
    <w:rsid w:val="00E72237"/>
    <w:rsid w:val="00E726B9"/>
    <w:rsid w:val="00E72B11"/>
    <w:rsid w:val="00E75502"/>
    <w:rsid w:val="00E85BA9"/>
    <w:rsid w:val="00E96CAA"/>
    <w:rsid w:val="00EA1A48"/>
    <w:rsid w:val="00EA25D3"/>
    <w:rsid w:val="00EA2D34"/>
    <w:rsid w:val="00EA3987"/>
    <w:rsid w:val="00EA39A9"/>
    <w:rsid w:val="00EA3F83"/>
    <w:rsid w:val="00EA75AA"/>
    <w:rsid w:val="00EB2E46"/>
    <w:rsid w:val="00EB304A"/>
    <w:rsid w:val="00EB4AAC"/>
    <w:rsid w:val="00EB5846"/>
    <w:rsid w:val="00EB72C4"/>
    <w:rsid w:val="00EC3696"/>
    <w:rsid w:val="00EC3C01"/>
    <w:rsid w:val="00ED0552"/>
    <w:rsid w:val="00ED1137"/>
    <w:rsid w:val="00ED420C"/>
    <w:rsid w:val="00ED6804"/>
    <w:rsid w:val="00ED691C"/>
    <w:rsid w:val="00EE009C"/>
    <w:rsid w:val="00EE0F8E"/>
    <w:rsid w:val="00EE44DB"/>
    <w:rsid w:val="00EE4AB1"/>
    <w:rsid w:val="00EE6622"/>
    <w:rsid w:val="00EE7389"/>
    <w:rsid w:val="00EE7585"/>
    <w:rsid w:val="00EF2CB2"/>
    <w:rsid w:val="00EF4EC3"/>
    <w:rsid w:val="00EF505F"/>
    <w:rsid w:val="00EF5297"/>
    <w:rsid w:val="00EF62E2"/>
    <w:rsid w:val="00F10FD4"/>
    <w:rsid w:val="00F14BEC"/>
    <w:rsid w:val="00F1531A"/>
    <w:rsid w:val="00F20320"/>
    <w:rsid w:val="00F22BFD"/>
    <w:rsid w:val="00F24218"/>
    <w:rsid w:val="00F24BA0"/>
    <w:rsid w:val="00F26809"/>
    <w:rsid w:val="00F278CF"/>
    <w:rsid w:val="00F27CE6"/>
    <w:rsid w:val="00F3324A"/>
    <w:rsid w:val="00F335B8"/>
    <w:rsid w:val="00F33903"/>
    <w:rsid w:val="00F33D7C"/>
    <w:rsid w:val="00F36317"/>
    <w:rsid w:val="00F37997"/>
    <w:rsid w:val="00F37CA8"/>
    <w:rsid w:val="00F37F4A"/>
    <w:rsid w:val="00F40B89"/>
    <w:rsid w:val="00F46594"/>
    <w:rsid w:val="00F46F8B"/>
    <w:rsid w:val="00F4755E"/>
    <w:rsid w:val="00F55E9A"/>
    <w:rsid w:val="00F61FF3"/>
    <w:rsid w:val="00F70E83"/>
    <w:rsid w:val="00F71138"/>
    <w:rsid w:val="00F71A82"/>
    <w:rsid w:val="00F728D6"/>
    <w:rsid w:val="00F76AED"/>
    <w:rsid w:val="00F76C3F"/>
    <w:rsid w:val="00F8023C"/>
    <w:rsid w:val="00F81F5C"/>
    <w:rsid w:val="00F82606"/>
    <w:rsid w:val="00F837EE"/>
    <w:rsid w:val="00F843F2"/>
    <w:rsid w:val="00F84A2A"/>
    <w:rsid w:val="00F913F9"/>
    <w:rsid w:val="00F95D1A"/>
    <w:rsid w:val="00FA01E9"/>
    <w:rsid w:val="00FA1BFB"/>
    <w:rsid w:val="00FA1DC1"/>
    <w:rsid w:val="00FA28FA"/>
    <w:rsid w:val="00FA4135"/>
    <w:rsid w:val="00FB121F"/>
    <w:rsid w:val="00FB42B3"/>
    <w:rsid w:val="00FB6237"/>
    <w:rsid w:val="00FC00FC"/>
    <w:rsid w:val="00FC0A1A"/>
    <w:rsid w:val="00FC10F4"/>
    <w:rsid w:val="00FC3CD8"/>
    <w:rsid w:val="00FC4D78"/>
    <w:rsid w:val="00FC6333"/>
    <w:rsid w:val="00FC6EAE"/>
    <w:rsid w:val="00FC7FD7"/>
    <w:rsid w:val="00FD20BA"/>
    <w:rsid w:val="00FD4319"/>
    <w:rsid w:val="00FD4B01"/>
    <w:rsid w:val="00FD68A0"/>
    <w:rsid w:val="00FE533C"/>
    <w:rsid w:val="00FE5DC5"/>
    <w:rsid w:val="00FE7019"/>
    <w:rsid w:val="00FE76B0"/>
    <w:rsid w:val="00FF34BC"/>
    <w:rsid w:val="00FF4A9E"/>
    <w:rsid w:val="00FF553E"/>
    <w:rsid w:val="00FF7F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1038933"/>
  <w15:docId w15:val="{2E2A12E1-C93D-824E-82EF-0E98DF8DA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D1750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ltyaz">
    <w:name w:val="Subtitle"/>
    <w:basedOn w:val="Normal"/>
    <w:next w:val="GvdeMetni"/>
    <w:link w:val="AltyazChar"/>
    <w:qFormat/>
    <w:rsid w:val="00384989"/>
    <w:pPr>
      <w:pBdr>
        <w:top w:val="single" w:sz="8" w:space="1" w:color="000000"/>
        <w:left w:val="single" w:sz="8" w:space="4" w:color="000000"/>
        <w:bottom w:val="single" w:sz="8" w:space="1" w:color="000000"/>
        <w:right w:val="single" w:sz="8" w:space="4" w:color="000000"/>
      </w:pBdr>
      <w:suppressAutoHyphens/>
    </w:pPr>
    <w:rPr>
      <w:rFonts w:ascii="Arial Narrow" w:hAnsi="Arial Narrow"/>
      <w:b/>
      <w:bCs/>
      <w:sz w:val="24"/>
      <w:lang w:eastAsia="ar-SA"/>
    </w:rPr>
  </w:style>
  <w:style w:type="character" w:customStyle="1" w:styleId="AltyazChar">
    <w:name w:val="Altyazı Char"/>
    <w:basedOn w:val="VarsaylanParagrafYazTipi"/>
    <w:link w:val="Altyaz"/>
    <w:rsid w:val="00384989"/>
    <w:rPr>
      <w:rFonts w:ascii="Arial Narrow" w:hAnsi="Arial Narrow"/>
      <w:b/>
      <w:bCs/>
      <w:sz w:val="24"/>
      <w:lang w:eastAsia="ar-SA"/>
    </w:rPr>
  </w:style>
  <w:style w:type="character" w:customStyle="1" w:styleId="xbe">
    <w:name w:val="_xbe"/>
    <w:basedOn w:val="VarsaylanParagrafYazTipi"/>
    <w:rsid w:val="0047634B"/>
  </w:style>
  <w:style w:type="character" w:customStyle="1" w:styleId="skypec2ctextspan">
    <w:name w:val="skype_c2c_text_span"/>
    <w:basedOn w:val="VarsaylanParagrafYazTipi"/>
    <w:rsid w:val="0047634B"/>
  </w:style>
  <w:style w:type="paragraph" w:customStyle="1" w:styleId="Default">
    <w:name w:val="Default"/>
    <w:rsid w:val="0002169C"/>
    <w:pPr>
      <w:widowControl w:val="0"/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paragraph" w:customStyle="1" w:styleId="ResimYazs1">
    <w:name w:val="Resim Yazısı1"/>
    <w:basedOn w:val="Normal"/>
    <w:next w:val="Normal"/>
    <w:rsid w:val="005639F9"/>
    <w:pPr>
      <w:pBdr>
        <w:top w:val="single" w:sz="4" w:space="1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/>
    </w:pPr>
    <w:rPr>
      <w:rFonts w:ascii="Times New Roman" w:hAnsi="Times New Roman"/>
      <w:b/>
      <w:bCs/>
      <w:noProof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081940"/>
    <w:rPr>
      <w:rFonts w:ascii="Arial" w:hAnsi="Arial"/>
      <w:b/>
      <w:i/>
      <w:sz w:val="28"/>
      <w:u w:val="single"/>
    </w:rPr>
  </w:style>
  <w:style w:type="table" w:customStyle="1" w:styleId="TabloKlavuzu1">
    <w:name w:val="Tablo Kılavuzu1"/>
    <w:basedOn w:val="NormalTablo"/>
    <w:next w:val="TabloKlavuzu"/>
    <w:rsid w:val="00C454F4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2">
    <w:name w:val="Tablo Kılavuzu2"/>
    <w:basedOn w:val="NormalTablo"/>
    <w:next w:val="TabloKlavuzu"/>
    <w:rsid w:val="00B66099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3">
    <w:name w:val="Tablo Kılavuzu3"/>
    <w:basedOn w:val="NormalTablo"/>
    <w:next w:val="TabloKlavuzu"/>
    <w:rsid w:val="00666FC2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VarsaylanParagrafYazTipi"/>
    <w:rsid w:val="00475E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3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0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EB06597-E7D6-E64E-A019-136167BC2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680</TotalTime>
  <Pages>5</Pages>
  <Words>1681</Words>
  <Characters>9582</Characters>
  <Application>Microsoft Office Word</Application>
  <DocSecurity>0</DocSecurity>
  <Lines>79</Lines>
  <Paragraphs>22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AHMET MAVUŞ</cp:lastModifiedBy>
  <cp:revision>196</cp:revision>
  <cp:lastPrinted>2022-02-18T14:40:00Z</cp:lastPrinted>
  <dcterms:created xsi:type="dcterms:W3CDTF">2017-03-14T08:23:00Z</dcterms:created>
  <dcterms:modified xsi:type="dcterms:W3CDTF">2025-12-29T06:21:00Z</dcterms:modified>
</cp:coreProperties>
</file>