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8C25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2977"/>
        <w:gridCol w:w="2693"/>
        <w:gridCol w:w="2268"/>
      </w:tblGrid>
      <w:tr w:rsidR="00EE0FB6" w:rsidRPr="00635EED" w14:paraId="514302EA" w14:textId="77777777" w:rsidTr="005D7B85"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31A63B70" w14:textId="77777777" w:rsidR="00EE0FB6" w:rsidRPr="00635EED" w:rsidRDefault="00EE0FB6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HAVA TANKI</w:t>
            </w:r>
            <w:r w:rsidR="002032C3"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’</w:t>
            </w:r>
            <w:r w:rsidR="00CD41C4"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NA </w:t>
            </w:r>
            <w:r w:rsidR="00CD41C4" w:rsidRPr="00635EED">
              <w:rPr>
                <w:rFonts w:asciiTheme="minorHAnsi" w:hAnsiTheme="minorHAnsi" w:cs="Tahoma"/>
                <w:b/>
                <w:sz w:val="16"/>
                <w:szCs w:val="16"/>
              </w:rPr>
              <w:t>AİT TEKNİK BİLGİLER</w:t>
            </w:r>
          </w:p>
        </w:tc>
      </w:tr>
      <w:tr w:rsidR="00532A43" w:rsidRPr="00635EED" w14:paraId="642F5C3A" w14:textId="77777777" w:rsidTr="00CD41C4">
        <w:tc>
          <w:tcPr>
            <w:tcW w:w="2552" w:type="dxa"/>
            <w:vAlign w:val="center"/>
          </w:tcPr>
          <w:p w14:paraId="12D3B2F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977" w:type="dxa"/>
            <w:vAlign w:val="center"/>
          </w:tcPr>
          <w:p w14:paraId="5E845230" w14:textId="22DF6F0F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1551F3B3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268" w:type="dxa"/>
            <w:vAlign w:val="center"/>
          </w:tcPr>
          <w:p w14:paraId="03FEE1F6" w14:textId="3F49D904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32A43" w:rsidRPr="00635EED" w14:paraId="67D3D403" w14:textId="77777777" w:rsidTr="00CD41C4">
        <w:tc>
          <w:tcPr>
            <w:tcW w:w="2552" w:type="dxa"/>
            <w:vAlign w:val="center"/>
          </w:tcPr>
          <w:p w14:paraId="07F2105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2977" w:type="dxa"/>
            <w:vAlign w:val="center"/>
          </w:tcPr>
          <w:p w14:paraId="6C688E79" w14:textId="70B44553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022EA7C1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268" w:type="dxa"/>
            <w:vAlign w:val="center"/>
          </w:tcPr>
          <w:p w14:paraId="52E64AE3" w14:textId="0F174692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32A43" w:rsidRPr="00635EED" w14:paraId="549907A2" w14:textId="77777777" w:rsidTr="00CD41C4">
        <w:tc>
          <w:tcPr>
            <w:tcW w:w="2552" w:type="dxa"/>
            <w:vAlign w:val="center"/>
          </w:tcPr>
          <w:p w14:paraId="4479570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2977" w:type="dxa"/>
            <w:vAlign w:val="center"/>
          </w:tcPr>
          <w:p w14:paraId="7E0B61A7" w14:textId="4ED467CE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15AE4EE3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268" w:type="dxa"/>
            <w:vAlign w:val="center"/>
          </w:tcPr>
          <w:p w14:paraId="5B1520D2" w14:textId="0AFB19E5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32A43" w:rsidRPr="00635EED" w14:paraId="1ED75BB5" w14:textId="77777777" w:rsidTr="00CD41C4">
        <w:tc>
          <w:tcPr>
            <w:tcW w:w="2552" w:type="dxa"/>
            <w:vAlign w:val="center"/>
          </w:tcPr>
          <w:p w14:paraId="0DC6A88C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2977" w:type="dxa"/>
            <w:vAlign w:val="center"/>
          </w:tcPr>
          <w:p w14:paraId="193CBC68" w14:textId="459F1DFB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4A14A87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Basıncı (Bar)</w:t>
            </w:r>
          </w:p>
        </w:tc>
        <w:tc>
          <w:tcPr>
            <w:tcW w:w="2268" w:type="dxa"/>
            <w:vAlign w:val="center"/>
          </w:tcPr>
          <w:p w14:paraId="158EB58B" w14:textId="5E1D2B46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B7C30" w:rsidRPr="00635EED" w14:paraId="0A6275E1" w14:textId="77777777" w:rsidTr="004D52B7">
        <w:trPr>
          <w:trHeight w:val="201"/>
        </w:trPr>
        <w:tc>
          <w:tcPr>
            <w:tcW w:w="2552" w:type="dxa"/>
            <w:vAlign w:val="center"/>
          </w:tcPr>
          <w:p w14:paraId="46E5E9CC" w14:textId="77777777" w:rsidR="00CB7C30" w:rsidRPr="00635EED" w:rsidRDefault="00CB7C30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977" w:type="dxa"/>
            <w:vAlign w:val="center"/>
          </w:tcPr>
          <w:p w14:paraId="7D47160A" w14:textId="044DFF5A" w:rsidR="00CB7C30" w:rsidRPr="00635EED" w:rsidRDefault="00CB7C30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  <w:tc>
          <w:tcPr>
            <w:tcW w:w="2693" w:type="dxa"/>
            <w:vAlign w:val="center"/>
          </w:tcPr>
          <w:p w14:paraId="2B258328" w14:textId="77777777" w:rsidR="00CB7C30" w:rsidRPr="00635EED" w:rsidRDefault="00CB7C30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  <w:lang w:val="nb-NO"/>
              </w:rPr>
              <w:t xml:space="preserve">Emniyet Ventilleri Açma Basıncı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(Bar)</w:t>
            </w:r>
          </w:p>
        </w:tc>
        <w:tc>
          <w:tcPr>
            <w:tcW w:w="2268" w:type="dxa"/>
            <w:vAlign w:val="center"/>
          </w:tcPr>
          <w:p w14:paraId="59256361" w14:textId="20120867" w:rsidR="00CB7C30" w:rsidRPr="00635EED" w:rsidRDefault="00CB7C30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378705CD" w14:textId="4AED5C55" w:rsidR="00496C8E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2977"/>
        <w:gridCol w:w="2693"/>
        <w:gridCol w:w="2268"/>
      </w:tblGrid>
      <w:tr w:rsidR="009A716D" w:rsidRPr="00635EED" w14:paraId="754A4B29" w14:textId="77777777" w:rsidTr="000470F2"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3F1A76BF" w14:textId="30BBD655" w:rsidR="009A716D" w:rsidRPr="00635EED" w:rsidRDefault="009A716D" w:rsidP="000470F2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BASINÇ KAYNAĞI </w:t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BİLGİLER</w:t>
            </w:r>
          </w:p>
        </w:tc>
      </w:tr>
      <w:tr w:rsidR="009A716D" w:rsidRPr="00635EED" w14:paraId="09A589F8" w14:textId="77777777" w:rsidTr="000470F2">
        <w:tc>
          <w:tcPr>
            <w:tcW w:w="2552" w:type="dxa"/>
            <w:vAlign w:val="center"/>
          </w:tcPr>
          <w:p w14:paraId="3E325290" w14:textId="1F13ACD1" w:rsidR="009A716D" w:rsidRPr="00635EED" w:rsidRDefault="009A716D" w:rsidP="000470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sz w:val="16"/>
                <w:szCs w:val="16"/>
              </w:rPr>
              <w:t>Basınç kaynağı adı</w:t>
            </w:r>
          </w:p>
        </w:tc>
        <w:tc>
          <w:tcPr>
            <w:tcW w:w="2977" w:type="dxa"/>
            <w:vAlign w:val="center"/>
          </w:tcPr>
          <w:p w14:paraId="2B964318" w14:textId="6ED92770" w:rsidR="009A716D" w:rsidRPr="00635EED" w:rsidRDefault="009A716D" w:rsidP="000470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E98AEF5" w14:textId="362F0E1E" w:rsidR="009A716D" w:rsidRPr="00635EED" w:rsidRDefault="009A716D" w:rsidP="000470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sz w:val="16"/>
                <w:szCs w:val="16"/>
              </w:rPr>
              <w:t>Basınç kaynağı seri numarası</w:t>
            </w:r>
          </w:p>
        </w:tc>
        <w:tc>
          <w:tcPr>
            <w:tcW w:w="2268" w:type="dxa"/>
            <w:vAlign w:val="center"/>
          </w:tcPr>
          <w:p w14:paraId="027CD289" w14:textId="1BCAF398" w:rsidR="009A716D" w:rsidRPr="00635EED" w:rsidRDefault="009A716D" w:rsidP="000470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0EFC0D96" w14:textId="76A1EBC3" w:rsidR="009A716D" w:rsidRDefault="009A716D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p w14:paraId="3CDE817D" w14:textId="77777777" w:rsidR="009A716D" w:rsidRPr="00ED7F08" w:rsidRDefault="009A716D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4294"/>
        <w:gridCol w:w="3686"/>
      </w:tblGrid>
      <w:tr w:rsidR="00CD41C4" w:rsidRPr="00635EED" w14:paraId="7202601D" w14:textId="77777777" w:rsidTr="00961065">
        <w:trPr>
          <w:trHeight w:val="23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51F65407" w14:textId="104F792A" w:rsidR="00CD41C4" w:rsidRPr="00635EED" w:rsidRDefault="009A716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b/>
                <w:sz w:val="16"/>
                <w:szCs w:val="16"/>
              </w:rPr>
              <w:t>TEST DEĞERLERİ</w:t>
            </w:r>
          </w:p>
        </w:tc>
      </w:tr>
      <w:tr w:rsidR="009A716D" w:rsidRPr="00635EED" w14:paraId="24E6EBD4" w14:textId="77777777" w:rsidTr="009A71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34FD" w14:textId="68D7FA70" w:rsidR="009A716D" w:rsidRPr="00635EED" w:rsidRDefault="009A716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C2DF" w14:textId="5BDB7653" w:rsidR="009A716D" w:rsidRPr="006F1309" w:rsidRDefault="009A716D" w:rsidP="00D060AF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Test Tarihi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BF0B" w14:textId="3ACCA234" w:rsidR="009A716D" w:rsidRPr="006F1309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Test Değeri (bar)</w:t>
            </w:r>
          </w:p>
        </w:tc>
      </w:tr>
      <w:tr w:rsidR="009A716D" w:rsidRPr="00635EED" w14:paraId="091479F9" w14:textId="77777777" w:rsidTr="009A71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EDE5" w14:textId="484512EB" w:rsidR="009A716D" w:rsidRPr="00635EED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sz w:val="16"/>
                <w:szCs w:val="16"/>
                <w:lang w:val="nb-NO"/>
              </w:rPr>
              <w:t>Hidrostatik Test</w:t>
            </w: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47C6" w14:textId="53EFC417" w:rsidR="009A716D" w:rsidRPr="009A716D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8DB1" w14:textId="05AF4823" w:rsidR="009A716D" w:rsidRPr="009A716D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</w:tr>
      <w:tr w:rsidR="009A716D" w:rsidRPr="00635EED" w14:paraId="38CDBAFC" w14:textId="77777777" w:rsidTr="009A71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2583F" w14:textId="1CF3A22E" w:rsidR="009A716D" w:rsidRPr="009A716D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A716D">
              <w:rPr>
                <w:rFonts w:asciiTheme="minorHAnsi" w:hAnsiTheme="minorHAnsi" w:cs="Tahoma"/>
                <w:sz w:val="16"/>
                <w:szCs w:val="16"/>
              </w:rPr>
              <w:t>Emniyet Valfi Testi</w:t>
            </w: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183D" w14:textId="30429733" w:rsidR="009A716D" w:rsidRPr="009A716D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D493" w14:textId="306F1A91" w:rsidR="009A716D" w:rsidRPr="009A716D" w:rsidRDefault="009A716D" w:rsidP="009A716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</w:tr>
    </w:tbl>
    <w:p w14:paraId="7198018C" w14:textId="77777777" w:rsidR="00CD41C4" w:rsidRPr="00635EED" w:rsidRDefault="00CD41C4" w:rsidP="00635EED">
      <w:pPr>
        <w:spacing w:line="276" w:lineRule="auto"/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635EED" w:rsidRPr="00635EED" w14:paraId="32F3772F" w14:textId="77777777" w:rsidTr="007E19EE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39DEC9E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35EED" w:rsidRPr="00635EED" w14:paraId="48A7878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13A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BAE3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635EED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635EED" w:rsidRPr="00635EED" w14:paraId="3628E5DF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9FD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6A17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6F804B9F" w14:textId="77777777" w:rsidR="00CD41C4" w:rsidRPr="00ED7F08" w:rsidRDefault="00CD41C4" w:rsidP="00635EED">
      <w:pPr>
        <w:spacing w:line="276" w:lineRule="auto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6946"/>
        <w:gridCol w:w="2410"/>
      </w:tblGrid>
      <w:tr w:rsidR="00496C8E" w:rsidRPr="00635EED" w14:paraId="24E7B789" w14:textId="77777777" w:rsidTr="00496C8E">
        <w:trPr>
          <w:trHeight w:val="19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27E20507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E7F6C" w:rsidRPr="00635EED" w14:paraId="49FAF849" w14:textId="77777777" w:rsidTr="00ED7F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C03" w14:textId="77777777" w:rsidR="00FE7F6C" w:rsidRPr="00635EED" w:rsidRDefault="00FE7F6C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699" w14:textId="77777777" w:rsidR="00FE7F6C" w:rsidRPr="00635EED" w:rsidRDefault="003E4161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Önder Muayene</w:t>
            </w:r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 xml:space="preserve"> Kuruluş İçi </w:t>
            </w:r>
            <w:proofErr w:type="spellStart"/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23E2D4F" w14:textId="77777777" w:rsidR="00FE7F6C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6FB17FC2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13445-</w:t>
            </w:r>
            <w:proofErr w:type="gramStart"/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kaplar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Ateşle temas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etmeyen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Bölüm 5: Muayene ve deney</w:t>
            </w:r>
          </w:p>
          <w:p w14:paraId="077F3B87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Basit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Alev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almayan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Hava veya azot depolamak için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tasarımlanmış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Bölüm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1:Genel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amaçlar için basınçlı tankla</w:t>
            </w:r>
          </w:p>
          <w:p w14:paraId="5A5700EB" w14:textId="371B5BDF" w:rsidR="009102BD" w:rsidRPr="00635EED" w:rsidRDefault="00316087" w:rsidP="00316087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Basınçlı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donanım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Bölüm 7: Ateşle temas etmeyen basınçlı donanım için emniyet sistemleri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2298" w14:textId="033D6167" w:rsidR="00FE7F6C" w:rsidRPr="00635EED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r w:rsidR="00632AA9" w:rsidRPr="00635EED">
              <w:rPr>
                <w:rFonts w:asciiTheme="minorHAnsi" w:hAnsiTheme="minorHAnsi" w:cs="Tahoma"/>
                <w:sz w:val="16"/>
                <w:szCs w:val="16"/>
              </w:rPr>
              <w:t>periyodları standartlarda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624170B2" w14:textId="77777777" w:rsidR="00496C8E" w:rsidRPr="00635EED" w:rsidRDefault="00496C8E" w:rsidP="00635EED">
      <w:pPr>
        <w:spacing w:line="276" w:lineRule="auto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7"/>
        <w:gridCol w:w="1238"/>
        <w:gridCol w:w="4007"/>
        <w:gridCol w:w="1238"/>
      </w:tblGrid>
      <w:tr w:rsidR="00496C8E" w:rsidRPr="00635EED" w14:paraId="5D5F2E4A" w14:textId="77777777" w:rsidTr="00BB397F">
        <w:trPr>
          <w:trHeight w:val="22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038D4365" w14:textId="0399EF57" w:rsidR="00496C8E" w:rsidRPr="00635EED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KONTROL KRİTERLERİ VE TESTLER</w:t>
            </w:r>
          </w:p>
        </w:tc>
      </w:tr>
      <w:tr w:rsidR="004906DF" w:rsidRPr="00635EED" w14:paraId="28BADFFB" w14:textId="77777777" w:rsidTr="004906DF">
        <w:trPr>
          <w:trHeight w:val="220"/>
        </w:trPr>
        <w:tc>
          <w:tcPr>
            <w:tcW w:w="4007" w:type="dxa"/>
            <w:shd w:val="clear" w:color="auto" w:fill="F2F2F2" w:themeFill="background1" w:themeFillShade="F2"/>
          </w:tcPr>
          <w:p w14:paraId="282DBB86" w14:textId="78E677C7" w:rsidR="004906DF" w:rsidRPr="004906DF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KONTROL KRİTERİ</w:t>
            </w:r>
          </w:p>
        </w:tc>
        <w:tc>
          <w:tcPr>
            <w:tcW w:w="1238" w:type="dxa"/>
            <w:shd w:val="clear" w:color="auto" w:fill="F2F2F2" w:themeFill="background1" w:themeFillShade="F2"/>
          </w:tcPr>
          <w:p w14:paraId="7D7FC264" w14:textId="424F4FF8" w:rsidR="004906DF" w:rsidRPr="004906DF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Değerlendirme</w:t>
            </w:r>
          </w:p>
        </w:tc>
        <w:tc>
          <w:tcPr>
            <w:tcW w:w="4007" w:type="dxa"/>
            <w:shd w:val="clear" w:color="auto" w:fill="F2F2F2" w:themeFill="background1" w:themeFillShade="F2"/>
          </w:tcPr>
          <w:p w14:paraId="295177CE" w14:textId="4A2206BF" w:rsidR="004906DF" w:rsidRPr="004906DF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KONTROL KRİTERİ</w:t>
            </w:r>
          </w:p>
        </w:tc>
        <w:tc>
          <w:tcPr>
            <w:tcW w:w="1238" w:type="dxa"/>
            <w:shd w:val="clear" w:color="auto" w:fill="F2F2F2" w:themeFill="background1" w:themeFillShade="F2"/>
          </w:tcPr>
          <w:p w14:paraId="4B2D6CFC" w14:textId="41834B1B" w:rsidR="004906DF" w:rsidRPr="004906DF" w:rsidRDefault="004906DF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Değerlendirme</w:t>
            </w:r>
          </w:p>
        </w:tc>
      </w:tr>
      <w:tr w:rsidR="004906DF" w:rsidRPr="00635EED" w14:paraId="41D7FB62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39BCEB21" w14:textId="7DC32F83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Bilgi etiketi, sağlık ve güvenlik işaretleri</w:t>
            </w:r>
          </w:p>
        </w:tc>
        <w:tc>
          <w:tcPr>
            <w:tcW w:w="1238" w:type="dxa"/>
            <w:shd w:val="clear" w:color="auto" w:fill="FFFFFF" w:themeFill="background1"/>
          </w:tcPr>
          <w:p w14:paraId="1F9510D4" w14:textId="0561E390" w:rsidR="004906DF" w:rsidRPr="006F1309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34B36591" w14:textId="1AE977BA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Boşaltma tertibatları</w:t>
            </w:r>
          </w:p>
        </w:tc>
        <w:tc>
          <w:tcPr>
            <w:tcW w:w="1238" w:type="dxa"/>
            <w:shd w:val="clear" w:color="auto" w:fill="FFFFFF" w:themeFill="background1"/>
          </w:tcPr>
          <w:p w14:paraId="614C2944" w14:textId="78241A24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4906DF" w:rsidRPr="00635EED" w14:paraId="5C517376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7E988399" w14:textId="485474D8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İşletme talimatları</w:t>
            </w:r>
          </w:p>
        </w:tc>
        <w:tc>
          <w:tcPr>
            <w:tcW w:w="1238" w:type="dxa"/>
            <w:shd w:val="clear" w:color="auto" w:fill="FFFFFF" w:themeFill="background1"/>
          </w:tcPr>
          <w:p w14:paraId="3BFD774D" w14:textId="08231AE7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05D692FA" w14:textId="580E54DA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Tankın titreşimden korunması</w:t>
            </w:r>
          </w:p>
        </w:tc>
        <w:tc>
          <w:tcPr>
            <w:tcW w:w="1238" w:type="dxa"/>
            <w:shd w:val="clear" w:color="auto" w:fill="FFFFFF" w:themeFill="background1"/>
          </w:tcPr>
          <w:p w14:paraId="13D137AC" w14:textId="6C8B6D91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4906DF" w:rsidRPr="00635EED" w14:paraId="3A6A3270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73E0AAB1" w14:textId="386C15A4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Tank üzerinde işlemler</w:t>
            </w:r>
          </w:p>
        </w:tc>
        <w:tc>
          <w:tcPr>
            <w:tcW w:w="1238" w:type="dxa"/>
            <w:shd w:val="clear" w:color="auto" w:fill="FFFFFF" w:themeFill="background1"/>
          </w:tcPr>
          <w:p w14:paraId="0D01310E" w14:textId="7BC87FA5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01C3972B" w14:textId="43A9DFC2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Basınç ölçüm cihazı (manometre)</w:t>
            </w:r>
          </w:p>
        </w:tc>
        <w:tc>
          <w:tcPr>
            <w:tcW w:w="1238" w:type="dxa"/>
            <w:shd w:val="clear" w:color="auto" w:fill="FFFFFF" w:themeFill="background1"/>
          </w:tcPr>
          <w:p w14:paraId="478AFF1F" w14:textId="2778B23F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4906DF" w:rsidRPr="00635EED" w14:paraId="15C861DA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444EBED5" w14:textId="5695B937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Tank yüzeyleri</w:t>
            </w:r>
          </w:p>
        </w:tc>
        <w:tc>
          <w:tcPr>
            <w:tcW w:w="1238" w:type="dxa"/>
            <w:shd w:val="clear" w:color="auto" w:fill="FFFFFF" w:themeFill="background1"/>
          </w:tcPr>
          <w:p w14:paraId="1BFBC4A0" w14:textId="09ABE3B8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24B30066" w14:textId="37025839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Emniyet valfleri</w:t>
            </w:r>
          </w:p>
        </w:tc>
        <w:tc>
          <w:tcPr>
            <w:tcW w:w="1238" w:type="dxa"/>
            <w:shd w:val="clear" w:color="auto" w:fill="FFFFFF" w:themeFill="background1"/>
          </w:tcPr>
          <w:p w14:paraId="02230D78" w14:textId="1FF87016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4906DF" w:rsidRPr="00635EED" w14:paraId="28D9534A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7DEA02AE" w14:textId="22605805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El, baş, adam, gözetleme vb. giriş açıklıkları</w:t>
            </w:r>
          </w:p>
        </w:tc>
        <w:tc>
          <w:tcPr>
            <w:tcW w:w="1238" w:type="dxa"/>
            <w:shd w:val="clear" w:color="auto" w:fill="FFFFFF" w:themeFill="background1"/>
          </w:tcPr>
          <w:p w14:paraId="1575CB78" w14:textId="6082537B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630B709E" w14:textId="296E6FF1" w:rsidR="004906DF" w:rsidRPr="004906DF" w:rsidRDefault="004906DF" w:rsidP="004906DF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Yetkisiz kullanıma ve/veya mekanik darbelere</w:t>
            </w:r>
            <w:r>
              <w:rPr>
                <w:rFonts w:asciiTheme="minorHAnsi" w:hAnsiTheme="minorHAnsi" w:cs="Tahoma"/>
                <w:bCs/>
                <w:sz w:val="16"/>
                <w:szCs w:val="16"/>
              </w:rPr>
              <w:t xml:space="preserve"> </w:t>
            </w:r>
            <w:r w:rsidRPr="004906DF">
              <w:rPr>
                <w:rFonts w:asciiTheme="minorHAnsi" w:hAnsiTheme="minorHAnsi" w:cs="Tahoma"/>
                <w:bCs/>
                <w:sz w:val="16"/>
                <w:szCs w:val="16"/>
              </w:rPr>
              <w:t>karşı koruma</w:t>
            </w:r>
          </w:p>
        </w:tc>
        <w:tc>
          <w:tcPr>
            <w:tcW w:w="1238" w:type="dxa"/>
            <w:shd w:val="clear" w:color="auto" w:fill="FFFFFF" w:themeFill="background1"/>
          </w:tcPr>
          <w:p w14:paraId="48EC35D0" w14:textId="5EC2CCFC" w:rsidR="004906DF" w:rsidRPr="004906DF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6F1309" w:rsidRPr="00635EED" w14:paraId="6D4CD526" w14:textId="77777777" w:rsidTr="006F1309">
        <w:trPr>
          <w:trHeight w:val="220"/>
        </w:trPr>
        <w:tc>
          <w:tcPr>
            <w:tcW w:w="4007" w:type="dxa"/>
            <w:shd w:val="clear" w:color="auto" w:fill="F2F2F2" w:themeFill="background1" w:themeFillShade="F2"/>
          </w:tcPr>
          <w:p w14:paraId="3E167D60" w14:textId="1D482CAB" w:rsidR="006F1309" w:rsidRPr="006F1309" w:rsidRDefault="006F1309" w:rsidP="006F1309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TEST</w:t>
            </w:r>
          </w:p>
        </w:tc>
        <w:tc>
          <w:tcPr>
            <w:tcW w:w="1238" w:type="dxa"/>
            <w:shd w:val="clear" w:color="auto" w:fill="F2F2F2" w:themeFill="background1" w:themeFillShade="F2"/>
          </w:tcPr>
          <w:p w14:paraId="7FD49BD2" w14:textId="5A3C57CA" w:rsidR="006F1309" w:rsidRPr="006F1309" w:rsidRDefault="006F1309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Değerlendirme</w:t>
            </w:r>
          </w:p>
        </w:tc>
        <w:tc>
          <w:tcPr>
            <w:tcW w:w="4007" w:type="dxa"/>
            <w:shd w:val="clear" w:color="auto" w:fill="F2F2F2" w:themeFill="background1" w:themeFillShade="F2"/>
          </w:tcPr>
          <w:p w14:paraId="1A6AC03A" w14:textId="7DD35277" w:rsidR="006F1309" w:rsidRPr="004906DF" w:rsidRDefault="006F1309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TEST</w:t>
            </w:r>
          </w:p>
        </w:tc>
        <w:tc>
          <w:tcPr>
            <w:tcW w:w="1238" w:type="dxa"/>
            <w:shd w:val="clear" w:color="auto" w:fill="F2F2F2" w:themeFill="background1" w:themeFillShade="F2"/>
          </w:tcPr>
          <w:p w14:paraId="0C5D2B25" w14:textId="75D03AA3" w:rsidR="006F1309" w:rsidRPr="006F1309" w:rsidRDefault="006F1309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4906DF">
              <w:rPr>
                <w:rFonts w:asciiTheme="minorHAnsi" w:hAnsiTheme="minorHAnsi" w:cs="Tahoma"/>
                <w:b/>
                <w:sz w:val="16"/>
                <w:szCs w:val="16"/>
              </w:rPr>
              <w:t>Değerlendirme</w:t>
            </w:r>
          </w:p>
        </w:tc>
      </w:tr>
      <w:tr w:rsidR="006F1309" w:rsidRPr="00635EED" w14:paraId="5C92032F" w14:textId="77777777" w:rsidTr="004906DF">
        <w:trPr>
          <w:trHeight w:val="220"/>
        </w:trPr>
        <w:tc>
          <w:tcPr>
            <w:tcW w:w="4007" w:type="dxa"/>
            <w:shd w:val="clear" w:color="auto" w:fill="FFFFFF" w:themeFill="background1"/>
          </w:tcPr>
          <w:p w14:paraId="6DC7B7C9" w14:textId="51C73541" w:rsidR="006F1309" w:rsidRPr="004906DF" w:rsidRDefault="006F1309" w:rsidP="006F1309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Hidrostatik test</w:t>
            </w:r>
          </w:p>
        </w:tc>
        <w:tc>
          <w:tcPr>
            <w:tcW w:w="1238" w:type="dxa"/>
            <w:shd w:val="clear" w:color="auto" w:fill="FFFFFF" w:themeFill="background1"/>
          </w:tcPr>
          <w:p w14:paraId="21E28971" w14:textId="43171F63" w:rsidR="006F1309" w:rsidRPr="006F1309" w:rsidRDefault="00725DBE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4007" w:type="dxa"/>
            <w:shd w:val="clear" w:color="auto" w:fill="FFFFFF" w:themeFill="background1"/>
          </w:tcPr>
          <w:p w14:paraId="0ABF6B6D" w14:textId="49D365F3" w:rsidR="006F1309" w:rsidRPr="004906DF" w:rsidRDefault="006F1309" w:rsidP="006F1309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Emniyet valfi testi</w:t>
            </w:r>
          </w:p>
        </w:tc>
        <w:tc>
          <w:tcPr>
            <w:tcW w:w="1238" w:type="dxa"/>
            <w:shd w:val="clear" w:color="auto" w:fill="FFFFFF" w:themeFill="background1"/>
          </w:tcPr>
          <w:p w14:paraId="6C88F0FD" w14:textId="4AB700DB" w:rsidR="006F1309" w:rsidRPr="006F1309" w:rsidRDefault="00725DBE" w:rsidP="006F1309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</w:tbl>
    <w:p w14:paraId="53314C50" w14:textId="77777777" w:rsidR="003F2FD5" w:rsidRPr="00635EED" w:rsidRDefault="003F2FD5" w:rsidP="00635EED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635EED" w:rsidRPr="00635EED" w14:paraId="6A46CF3C" w14:textId="77777777" w:rsidTr="00635EED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02D61741" w14:textId="1323FA79" w:rsidR="00635EED" w:rsidRPr="00635EED" w:rsidRDefault="006F1309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KUSUR AÇIKLAMALARI</w:t>
            </w:r>
          </w:p>
        </w:tc>
      </w:tr>
      <w:tr w:rsidR="006F1309" w:rsidRPr="00635EED" w14:paraId="6B728067" w14:textId="77777777" w:rsidTr="00086A1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D0DE" w14:textId="2E1D63CA" w:rsidR="006F1309" w:rsidRPr="006F1309" w:rsidRDefault="006F1309" w:rsidP="006F1309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2D23A6E" w14:textId="63258BB0" w:rsidR="00496C8E" w:rsidRDefault="006F1309" w:rsidP="00635EED">
      <w:pPr>
        <w:spacing w:line="276" w:lineRule="auto"/>
        <w:rPr>
          <w:sz w:val="12"/>
          <w:szCs w:val="12"/>
        </w:rPr>
      </w:pPr>
      <w:r w:rsidRPr="006F1309">
        <w:rPr>
          <w:sz w:val="12"/>
          <w:szCs w:val="12"/>
        </w:rPr>
        <w:t>Kusur derecesi “*” hafif kusurlu ve “**” ağır kusurlu anlamında kullanılmaktadır. Değerlendirme “Uygun”, “Uygun Değil” ve “Uygulanamaz” olarak yapılmıştır.</w:t>
      </w: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6F1309" w:rsidRPr="00635EED" w14:paraId="3EF95E46" w14:textId="77777777" w:rsidTr="000470F2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330E199D" w14:textId="56A5CABC" w:rsidR="006F1309" w:rsidRPr="00635EED" w:rsidRDefault="006F1309" w:rsidP="000470F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NOTLAR</w:t>
            </w:r>
          </w:p>
        </w:tc>
      </w:tr>
      <w:tr w:rsidR="006F1309" w:rsidRPr="00635EED" w14:paraId="16ED6A61" w14:textId="77777777" w:rsidTr="000470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27848" w14:textId="77777777" w:rsidR="006F1309" w:rsidRPr="006F1309" w:rsidRDefault="006F1309" w:rsidP="000470F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326CC717" w14:textId="70B544A5" w:rsidR="006F1309" w:rsidRDefault="006F1309" w:rsidP="00635EED">
      <w:pPr>
        <w:spacing w:line="276" w:lineRule="auto"/>
        <w:rPr>
          <w:sz w:val="12"/>
          <w:szCs w:val="12"/>
        </w:rPr>
      </w:pPr>
    </w:p>
    <w:p w14:paraId="08374543" w14:textId="77777777" w:rsidR="006F1309" w:rsidRDefault="006F1309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p w14:paraId="2B3DC42E" w14:textId="7B9BD600" w:rsidR="006F1309" w:rsidRDefault="006F1309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4"/>
      </w:tblGrid>
      <w:tr w:rsidR="006F1309" w:rsidRPr="00635EED" w14:paraId="335DA2F9" w14:textId="77777777" w:rsidTr="000470F2">
        <w:trPr>
          <w:trHeight w:val="54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EBF7E51" w14:textId="77777777" w:rsidR="006F1309" w:rsidRPr="00635EED" w:rsidRDefault="006F1309" w:rsidP="000470F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6F1309" w:rsidRPr="00635EED" w14:paraId="3ECBCA64" w14:textId="77777777" w:rsidTr="000470F2">
        <w:trPr>
          <w:trHeight w:val="328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892EB3" w14:textId="0BEC0286" w:rsidR="006F1309" w:rsidRPr="006F1309" w:rsidRDefault="006F1309" w:rsidP="006F1309">
            <w:pPr>
              <w:pStyle w:val="ListeParagraf"/>
              <w:numPr>
                <w:ilvl w:val="0"/>
                <w:numId w:val="15"/>
              </w:numPr>
              <w:rPr>
                <w:rFonts w:asciiTheme="minorHAnsi" w:hAnsiTheme="minorHAnsi"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 xml:space="preserve">Periyodik kontrol tarihi itibari ile yukarıda teknik özellikleri belirtilen </w:t>
            </w:r>
            <w:r w:rsidR="004A4C1D">
              <w:rPr>
                <w:rFonts w:asciiTheme="minorHAnsi" w:hAnsiTheme="minorHAnsi"/>
                <w:sz w:val="16"/>
                <w:szCs w:val="16"/>
              </w:rPr>
              <w:t>“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>hava tankının</w:t>
            </w:r>
            <w:r w:rsidR="004A4C1D">
              <w:rPr>
                <w:rFonts w:asciiTheme="minorHAnsi" w:hAnsiTheme="minorHAnsi"/>
                <w:sz w:val="16"/>
                <w:szCs w:val="16"/>
              </w:rPr>
              <w:t>”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 xml:space="preserve"> mevcut şartlar altında </w:t>
            </w:r>
            <w:r w:rsidRPr="004A4C1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kullanımı uygundur</w:t>
            </w:r>
            <w:r w:rsidR="004A4C1D" w:rsidRPr="004A4C1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</w:t>
            </w:r>
          </w:p>
          <w:p w14:paraId="2A41F11E" w14:textId="6AD153E1" w:rsidR="006F1309" w:rsidRPr="00316087" w:rsidRDefault="006F1309" w:rsidP="006F1309">
            <w:pPr>
              <w:pStyle w:val="ListeParagraf"/>
              <w:numPr>
                <w:ilvl w:val="0"/>
                <w:numId w:val="15"/>
              </w:numPr>
              <w:spacing w:after="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>Tespit edilen hafif kusurların bir sonraki periyodik kontrol tarihine kadar giderilmesi gereklidir. (Sadece hafif kusur tespit edilmesi durumunda yazılacaktır.)</w:t>
            </w:r>
          </w:p>
        </w:tc>
      </w:tr>
    </w:tbl>
    <w:p w14:paraId="246DAE2B" w14:textId="77777777" w:rsidR="006F1309" w:rsidRPr="00702364" w:rsidRDefault="006F1309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sectPr w:rsidR="006F1309" w:rsidRPr="00702364" w:rsidSect="00ED68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244F0" w14:textId="77777777" w:rsidR="009A5D0E" w:rsidRDefault="009A5D0E">
      <w:r>
        <w:separator/>
      </w:r>
    </w:p>
  </w:endnote>
  <w:endnote w:type="continuationSeparator" w:id="0">
    <w:p w14:paraId="146AFDA2" w14:textId="77777777" w:rsidR="009A5D0E" w:rsidRDefault="009A5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9C8B" w14:textId="77777777" w:rsidR="005B16B5" w:rsidRDefault="005B16B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E5C24" w:rsidRPr="00DE5C24" w14:paraId="36D0CE22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98AA79" w14:textId="77777777" w:rsidR="00DE5C24" w:rsidRPr="00DE5C24" w:rsidRDefault="00DE5C24" w:rsidP="00DE5C2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E5C24" w:rsidRPr="00DE5C24" w14:paraId="44E00CF7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380B0A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B063A14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EF06AE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E5C24" w:rsidRPr="00DE5C24" w14:paraId="396F69A1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5E2BB5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="Book Antiqua" w:hAnsi="Book Antiqua"/>
              <w:b/>
              <w:noProof/>
              <w:sz w:val="20"/>
              <w:szCs w:val="20"/>
            </w:rPr>
            <w:drawing>
              <wp:anchor distT="0" distB="0" distL="114300" distR="114300" simplePos="0" relativeHeight="251659776" behindDoc="0" locked="0" layoutInCell="1" allowOverlap="1" wp14:anchorId="4328D983" wp14:editId="112D551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BF9FA3" w14:textId="77777777" w:rsidR="00DE5C24" w:rsidRPr="00DE5C24" w:rsidRDefault="00DE5C24" w:rsidP="00DE5C2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F5C04BC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82E75F1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E5C24" w:rsidRPr="00DE5C24" w14:paraId="6AB0D56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341F7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4A86AEE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C1AFD9C" w14:textId="77777777" w:rsidR="00DE5C24" w:rsidRPr="00DE5C24" w:rsidRDefault="00DE5C24" w:rsidP="00DE5C24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2802FA6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E5C24" w:rsidRPr="00DE5C24" w14:paraId="69C7CBF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F707E4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BF66FE6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82F9BA0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572377E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AE9CCB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E8B1DA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FBB9FB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91ABE74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209540A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1E464EF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5E5999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A01E5F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5B9E98C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8415AD5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5B31B3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50D678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A40608E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2C512CE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D6F6645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6EC3913" w14:textId="16C20CD9" w:rsidR="001A572C" w:rsidRPr="00D20A1A" w:rsidRDefault="001A572C" w:rsidP="001A572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9A716D">
      <w:rPr>
        <w:rFonts w:ascii="Tahoma" w:hAnsi="Tahoma" w:cs="Tahoma"/>
        <w:i/>
        <w:sz w:val="16"/>
        <w:szCs w:val="16"/>
      </w:rPr>
      <w:t>156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0E505C74" w14:textId="77777777" w:rsidR="005D7B85" w:rsidRPr="00AE5A13" w:rsidRDefault="005D7B8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65BFF" w14:textId="77777777" w:rsidR="005B16B5" w:rsidRDefault="005B16B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AAD3F" w14:textId="77777777" w:rsidR="009A5D0E" w:rsidRDefault="009A5D0E">
      <w:r>
        <w:separator/>
      </w:r>
    </w:p>
  </w:footnote>
  <w:footnote w:type="continuationSeparator" w:id="0">
    <w:p w14:paraId="27261B75" w14:textId="77777777" w:rsidR="009A5D0E" w:rsidRDefault="009A5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55BCE" w14:textId="77777777" w:rsidR="005B16B5" w:rsidRDefault="005B16B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CE4F72" w:rsidRPr="001F4166" w14:paraId="1C2A6F4D" w14:textId="77777777" w:rsidTr="00E627A4">
      <w:trPr>
        <w:cantSplit/>
        <w:trHeight w:val="909"/>
      </w:trPr>
      <w:tc>
        <w:tcPr>
          <w:tcW w:w="1490" w:type="pct"/>
        </w:tcPr>
        <w:p w14:paraId="2970ACEE" w14:textId="77777777" w:rsidR="00CE4F72" w:rsidRPr="00506455" w:rsidRDefault="00CE4F72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2FC9A6A" wp14:editId="4FBCAC4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2A6DEA8" w14:textId="6A4D354C" w:rsidR="00CE4F72" w:rsidRPr="00E62165" w:rsidRDefault="00CE4F72" w:rsidP="00E627A4">
          <w:pPr>
            <w:widowControl w:val="0"/>
            <w:autoSpaceDE w:val="0"/>
            <w:autoSpaceDN w:val="0"/>
            <w:adjustRightInd w:val="0"/>
            <w:spacing w:line="276" w:lineRule="auto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="00E627A4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</w:t>
          </w:r>
        </w:p>
        <w:p w14:paraId="36B8B5B6" w14:textId="1ADC151A" w:rsidR="00CE4F72" w:rsidRPr="00A42358" w:rsidRDefault="005B16B5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</w:t>
          </w:r>
          <w:r w:rsidR="00CE4F72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Mahallesi Aslanlı Kışla </w:t>
          </w:r>
          <w:proofErr w:type="spellStart"/>
          <w:r w:rsidR="00CE4F72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 w:rsidR="00CE4F72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="00CE4F72"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 w:rsidR="00CE4F72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="00CE4F72"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71FE96C" w14:textId="77777777" w:rsidR="00CE4F72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E4ABA10" w14:textId="77777777" w:rsidR="00CE4F72" w:rsidRPr="00813BDC" w:rsidRDefault="00CE4F72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D0CBE2" w14:textId="77777777" w:rsidR="00CE4F72" w:rsidRPr="00ED6804" w:rsidRDefault="00CE4F72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9290D5" w14:textId="77777777" w:rsidR="005B16B5" w:rsidRDefault="005B16B5" w:rsidP="00D87AAE">
    <w:pPr>
      <w:jc w:val="center"/>
      <w:rPr>
        <w:rFonts w:asciiTheme="minorHAnsi" w:hAnsiTheme="minorHAnsi" w:cs="Tahoma"/>
        <w:b/>
        <w:sz w:val="32"/>
        <w:szCs w:val="32"/>
      </w:rPr>
    </w:pPr>
  </w:p>
  <w:p w14:paraId="612A71A7" w14:textId="4D9AA401" w:rsidR="005D7B85" w:rsidRDefault="005D7B85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HAVA TANKI 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975592" w:rsidRPr="00975592" w14:paraId="1B5C6A23" w14:textId="77777777" w:rsidTr="00F54921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91CA7C1" w14:textId="77777777" w:rsidR="00975592" w:rsidRPr="00975592" w:rsidRDefault="00975592" w:rsidP="0097559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75592" w:rsidRPr="00975592" w14:paraId="1261EE6A" w14:textId="77777777" w:rsidTr="00F54921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</w:tcPr>
        <w:p w14:paraId="43607E1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7D1BC66" w14:textId="308ADF5D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</w:tcPr>
        <w:p w14:paraId="74358DE9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5922353" w14:textId="4C9EAE51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75592" w:rsidRPr="00975592" w14:paraId="6264975B" w14:textId="77777777" w:rsidTr="00F54921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</w:tcPr>
        <w:p w14:paraId="5204020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ECE456A" w14:textId="5AA7BFA9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4A49FE46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3ACAC8F" w14:textId="7E922925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75592" w:rsidRPr="00975592" w14:paraId="1CD8937F" w14:textId="77777777" w:rsidTr="00F54921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</w:tcPr>
        <w:p w14:paraId="480F5AB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0191F51" w14:textId="70709E2B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2ED3164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30B8ACB" w14:textId="48417AD5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75592" w:rsidRPr="00975592" w14:paraId="3C70016A" w14:textId="77777777" w:rsidTr="00F54921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</w:tcPr>
        <w:p w14:paraId="3B9F2B7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452E372" w14:textId="2B70C76A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5AEC723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E78898" w14:textId="13122A1A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75592" w:rsidRPr="00975592" w14:paraId="362EB36F" w14:textId="77777777" w:rsidTr="00F54921">
      <w:tc>
        <w:tcPr>
          <w:tcW w:w="1255" w:type="dxa"/>
          <w:tcBorders>
            <w:top w:val="nil"/>
            <w:bottom w:val="nil"/>
            <w:right w:val="nil"/>
          </w:tcBorders>
        </w:tcPr>
        <w:p w14:paraId="2FF32350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D9E8BCE" w14:textId="209F07A6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66662C3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8BAED4E" w14:textId="3AE5F06D" w:rsidR="00975592" w:rsidRPr="00975592" w:rsidRDefault="00975592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  <w:tr w:rsidR="00975592" w:rsidRPr="00975592" w14:paraId="7AA2C85C" w14:textId="77777777" w:rsidTr="00F54921">
      <w:tc>
        <w:tcPr>
          <w:tcW w:w="1255" w:type="dxa"/>
          <w:tcBorders>
            <w:top w:val="nil"/>
            <w:bottom w:val="single" w:sz="4" w:space="0" w:color="auto"/>
            <w:right w:val="nil"/>
          </w:tcBorders>
        </w:tcPr>
        <w:p w14:paraId="38A68AF5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82DA67A" w14:textId="0FF5327D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</w:tcPr>
        <w:p w14:paraId="3A588F7B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2853081" w14:textId="22455C4B" w:rsidR="00975592" w:rsidRPr="00975592" w:rsidRDefault="00975592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456ECC2" w14:textId="77777777" w:rsidR="00CD41C4" w:rsidRPr="00ED7F08" w:rsidRDefault="00CD41C4" w:rsidP="00D87AAE">
    <w:pPr>
      <w:jc w:val="center"/>
      <w:rPr>
        <w:rFonts w:asciiTheme="minorHAnsi" w:hAnsiTheme="minorHAnsi" w:cs="Tahoma"/>
        <w:b/>
        <w:sz w:val="14"/>
        <w:szCs w:val="18"/>
      </w:rPr>
    </w:pPr>
  </w:p>
  <w:p w14:paraId="01173086" w14:textId="77777777" w:rsidR="005D7B85" w:rsidRDefault="005D7B8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127E1" w14:textId="77777777" w:rsidR="005B16B5" w:rsidRDefault="005B16B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4D5"/>
    <w:multiLevelType w:val="hybridMultilevel"/>
    <w:tmpl w:val="0024B0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306D19"/>
    <w:multiLevelType w:val="hybridMultilevel"/>
    <w:tmpl w:val="2C6EE5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01798"/>
    <w:multiLevelType w:val="hybridMultilevel"/>
    <w:tmpl w:val="B75845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705C8"/>
    <w:multiLevelType w:val="hybridMultilevel"/>
    <w:tmpl w:val="055CE75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4AD46E7B"/>
    <w:multiLevelType w:val="hybridMultilevel"/>
    <w:tmpl w:val="40882E8C"/>
    <w:lvl w:ilvl="0" w:tplc="041F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4E2102EB"/>
    <w:multiLevelType w:val="hybridMultilevel"/>
    <w:tmpl w:val="5D62DC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62DB1"/>
    <w:multiLevelType w:val="hybridMultilevel"/>
    <w:tmpl w:val="48F8B1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25269"/>
    <w:multiLevelType w:val="hybridMultilevel"/>
    <w:tmpl w:val="B6A8F68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11" w15:restartNumberingAfterBreak="0">
    <w:nsid w:val="62DA0608"/>
    <w:multiLevelType w:val="hybridMultilevel"/>
    <w:tmpl w:val="31B423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E11217"/>
    <w:multiLevelType w:val="hybridMultilevel"/>
    <w:tmpl w:val="53DC8E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0581C"/>
    <w:multiLevelType w:val="hybridMultilevel"/>
    <w:tmpl w:val="FB440622"/>
    <w:lvl w:ilvl="0" w:tplc="92BE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4534F"/>
    <w:multiLevelType w:val="hybridMultilevel"/>
    <w:tmpl w:val="87BE02E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107360">
    <w:abstractNumId w:val="4"/>
  </w:num>
  <w:num w:numId="2" w16cid:durableId="38094750">
    <w:abstractNumId w:val="10"/>
  </w:num>
  <w:num w:numId="3" w16cid:durableId="1694763441">
    <w:abstractNumId w:val="5"/>
  </w:num>
  <w:num w:numId="4" w16cid:durableId="683018913">
    <w:abstractNumId w:val="7"/>
  </w:num>
  <w:num w:numId="5" w16cid:durableId="1538547994">
    <w:abstractNumId w:val="15"/>
  </w:num>
  <w:num w:numId="6" w16cid:durableId="43524515">
    <w:abstractNumId w:val="12"/>
  </w:num>
  <w:num w:numId="7" w16cid:durableId="1768843435">
    <w:abstractNumId w:val="2"/>
  </w:num>
  <w:num w:numId="8" w16cid:durableId="1476944893">
    <w:abstractNumId w:val="13"/>
  </w:num>
  <w:num w:numId="9" w16cid:durableId="1639335045">
    <w:abstractNumId w:val="11"/>
  </w:num>
  <w:num w:numId="10" w16cid:durableId="247814797">
    <w:abstractNumId w:val="0"/>
  </w:num>
  <w:num w:numId="11" w16cid:durableId="951401656">
    <w:abstractNumId w:val="9"/>
  </w:num>
  <w:num w:numId="12" w16cid:durableId="356351347">
    <w:abstractNumId w:val="14"/>
  </w:num>
  <w:num w:numId="13" w16cid:durableId="330183203">
    <w:abstractNumId w:val="8"/>
  </w:num>
  <w:num w:numId="14" w16cid:durableId="789709904">
    <w:abstractNumId w:val="1"/>
  </w:num>
  <w:num w:numId="15" w16cid:durableId="1136526916">
    <w:abstractNumId w:val="6"/>
  </w:num>
  <w:num w:numId="16" w16cid:durableId="132528352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CE"/>
    <w:rsid w:val="0000104D"/>
    <w:rsid w:val="000060C3"/>
    <w:rsid w:val="00013836"/>
    <w:rsid w:val="000140C5"/>
    <w:rsid w:val="00014202"/>
    <w:rsid w:val="00023039"/>
    <w:rsid w:val="00026B34"/>
    <w:rsid w:val="00035787"/>
    <w:rsid w:val="00041D92"/>
    <w:rsid w:val="00041FE3"/>
    <w:rsid w:val="0005445E"/>
    <w:rsid w:val="0005552D"/>
    <w:rsid w:val="00055B19"/>
    <w:rsid w:val="00062CB3"/>
    <w:rsid w:val="0006353C"/>
    <w:rsid w:val="00065252"/>
    <w:rsid w:val="00065775"/>
    <w:rsid w:val="000677FA"/>
    <w:rsid w:val="00071A46"/>
    <w:rsid w:val="0007440B"/>
    <w:rsid w:val="0007517F"/>
    <w:rsid w:val="00075F07"/>
    <w:rsid w:val="00076808"/>
    <w:rsid w:val="00080234"/>
    <w:rsid w:val="00090F50"/>
    <w:rsid w:val="00091C37"/>
    <w:rsid w:val="00092777"/>
    <w:rsid w:val="000930DF"/>
    <w:rsid w:val="000948EB"/>
    <w:rsid w:val="000A51B6"/>
    <w:rsid w:val="000A5CFF"/>
    <w:rsid w:val="000A6F72"/>
    <w:rsid w:val="000B4CF4"/>
    <w:rsid w:val="000B639B"/>
    <w:rsid w:val="000B6C62"/>
    <w:rsid w:val="000B7E7D"/>
    <w:rsid w:val="000C0342"/>
    <w:rsid w:val="000C5304"/>
    <w:rsid w:val="000D00CE"/>
    <w:rsid w:val="000D05DF"/>
    <w:rsid w:val="000D36B6"/>
    <w:rsid w:val="000D66F0"/>
    <w:rsid w:val="000E21F0"/>
    <w:rsid w:val="000E76E1"/>
    <w:rsid w:val="000F041C"/>
    <w:rsid w:val="000F390F"/>
    <w:rsid w:val="000F4D6F"/>
    <w:rsid w:val="000F5B6C"/>
    <w:rsid w:val="000F79BC"/>
    <w:rsid w:val="00104DC7"/>
    <w:rsid w:val="0010791F"/>
    <w:rsid w:val="00107C9B"/>
    <w:rsid w:val="00110F6E"/>
    <w:rsid w:val="001112F9"/>
    <w:rsid w:val="00113F67"/>
    <w:rsid w:val="0012462F"/>
    <w:rsid w:val="00126939"/>
    <w:rsid w:val="00126C46"/>
    <w:rsid w:val="0014214B"/>
    <w:rsid w:val="00143E3B"/>
    <w:rsid w:val="00144404"/>
    <w:rsid w:val="00145B8F"/>
    <w:rsid w:val="001460A3"/>
    <w:rsid w:val="001477AF"/>
    <w:rsid w:val="00154C94"/>
    <w:rsid w:val="00163815"/>
    <w:rsid w:val="00164CAE"/>
    <w:rsid w:val="00166F94"/>
    <w:rsid w:val="0016780C"/>
    <w:rsid w:val="00181150"/>
    <w:rsid w:val="00187A32"/>
    <w:rsid w:val="00190F27"/>
    <w:rsid w:val="001A12F4"/>
    <w:rsid w:val="001A13B8"/>
    <w:rsid w:val="001A5294"/>
    <w:rsid w:val="001A572C"/>
    <w:rsid w:val="001B0A54"/>
    <w:rsid w:val="001B2093"/>
    <w:rsid w:val="001B5B2B"/>
    <w:rsid w:val="001B64A5"/>
    <w:rsid w:val="001C0DE6"/>
    <w:rsid w:val="001C2E1E"/>
    <w:rsid w:val="001D1FDF"/>
    <w:rsid w:val="001D7D19"/>
    <w:rsid w:val="001E63C3"/>
    <w:rsid w:val="001E6E42"/>
    <w:rsid w:val="001E7399"/>
    <w:rsid w:val="001F4166"/>
    <w:rsid w:val="00201656"/>
    <w:rsid w:val="002032C3"/>
    <w:rsid w:val="002150A1"/>
    <w:rsid w:val="00216E22"/>
    <w:rsid w:val="00222971"/>
    <w:rsid w:val="00223D0B"/>
    <w:rsid w:val="002275FD"/>
    <w:rsid w:val="00234E55"/>
    <w:rsid w:val="00236ED7"/>
    <w:rsid w:val="00237E9D"/>
    <w:rsid w:val="00240B7F"/>
    <w:rsid w:val="0024250F"/>
    <w:rsid w:val="002431AC"/>
    <w:rsid w:val="002460A3"/>
    <w:rsid w:val="002529FE"/>
    <w:rsid w:val="00252A6A"/>
    <w:rsid w:val="00253844"/>
    <w:rsid w:val="00253C51"/>
    <w:rsid w:val="002572A9"/>
    <w:rsid w:val="002808E8"/>
    <w:rsid w:val="002836F7"/>
    <w:rsid w:val="002842CC"/>
    <w:rsid w:val="00284D1D"/>
    <w:rsid w:val="00291D3A"/>
    <w:rsid w:val="00294100"/>
    <w:rsid w:val="002A03E2"/>
    <w:rsid w:val="002A042A"/>
    <w:rsid w:val="002A0A50"/>
    <w:rsid w:val="002A0C04"/>
    <w:rsid w:val="002A2383"/>
    <w:rsid w:val="002A5B76"/>
    <w:rsid w:val="002B0A63"/>
    <w:rsid w:val="002B2B37"/>
    <w:rsid w:val="002C24EB"/>
    <w:rsid w:val="002C7010"/>
    <w:rsid w:val="002C7707"/>
    <w:rsid w:val="002C77D5"/>
    <w:rsid w:val="002D024F"/>
    <w:rsid w:val="002D269C"/>
    <w:rsid w:val="002D3466"/>
    <w:rsid w:val="002D5860"/>
    <w:rsid w:val="002E1A31"/>
    <w:rsid w:val="002E1F94"/>
    <w:rsid w:val="002E23FA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83D"/>
    <w:rsid w:val="003148E0"/>
    <w:rsid w:val="00316087"/>
    <w:rsid w:val="00323DCE"/>
    <w:rsid w:val="003250F9"/>
    <w:rsid w:val="00325642"/>
    <w:rsid w:val="00330DEB"/>
    <w:rsid w:val="0034135C"/>
    <w:rsid w:val="00347136"/>
    <w:rsid w:val="0035658D"/>
    <w:rsid w:val="00356BFA"/>
    <w:rsid w:val="003570A0"/>
    <w:rsid w:val="0036085C"/>
    <w:rsid w:val="00361A07"/>
    <w:rsid w:val="00362A42"/>
    <w:rsid w:val="00362B25"/>
    <w:rsid w:val="003643C0"/>
    <w:rsid w:val="0037215E"/>
    <w:rsid w:val="003755C0"/>
    <w:rsid w:val="003772D4"/>
    <w:rsid w:val="00385973"/>
    <w:rsid w:val="003927B3"/>
    <w:rsid w:val="00394C49"/>
    <w:rsid w:val="0039647C"/>
    <w:rsid w:val="003A13D7"/>
    <w:rsid w:val="003A15BF"/>
    <w:rsid w:val="003A1CF1"/>
    <w:rsid w:val="003A6ADC"/>
    <w:rsid w:val="003B156F"/>
    <w:rsid w:val="003B7D8A"/>
    <w:rsid w:val="003C3908"/>
    <w:rsid w:val="003C4215"/>
    <w:rsid w:val="003C445F"/>
    <w:rsid w:val="003D5904"/>
    <w:rsid w:val="003E376D"/>
    <w:rsid w:val="003E4084"/>
    <w:rsid w:val="003E4161"/>
    <w:rsid w:val="003E6CF5"/>
    <w:rsid w:val="003F0A44"/>
    <w:rsid w:val="003F2FD5"/>
    <w:rsid w:val="004076A8"/>
    <w:rsid w:val="00417F98"/>
    <w:rsid w:val="00421E20"/>
    <w:rsid w:val="00423837"/>
    <w:rsid w:val="004245B1"/>
    <w:rsid w:val="004254FF"/>
    <w:rsid w:val="004315EF"/>
    <w:rsid w:val="00443653"/>
    <w:rsid w:val="00445BC3"/>
    <w:rsid w:val="00452BFE"/>
    <w:rsid w:val="00453E2E"/>
    <w:rsid w:val="00453FCA"/>
    <w:rsid w:val="004657B8"/>
    <w:rsid w:val="00466E87"/>
    <w:rsid w:val="00476591"/>
    <w:rsid w:val="00487BDB"/>
    <w:rsid w:val="004906DF"/>
    <w:rsid w:val="00494384"/>
    <w:rsid w:val="00494A8D"/>
    <w:rsid w:val="00496958"/>
    <w:rsid w:val="00496C8E"/>
    <w:rsid w:val="004A294F"/>
    <w:rsid w:val="004A4C1D"/>
    <w:rsid w:val="004A7673"/>
    <w:rsid w:val="004B67F3"/>
    <w:rsid w:val="004B7411"/>
    <w:rsid w:val="004C0F29"/>
    <w:rsid w:val="004C43BB"/>
    <w:rsid w:val="004C6448"/>
    <w:rsid w:val="004D04E3"/>
    <w:rsid w:val="004D442C"/>
    <w:rsid w:val="004D52B7"/>
    <w:rsid w:val="004D5D1D"/>
    <w:rsid w:val="004E7244"/>
    <w:rsid w:val="004E72A6"/>
    <w:rsid w:val="004E7A38"/>
    <w:rsid w:val="004F547B"/>
    <w:rsid w:val="0050060C"/>
    <w:rsid w:val="00506455"/>
    <w:rsid w:val="005124A2"/>
    <w:rsid w:val="0051281E"/>
    <w:rsid w:val="00513C73"/>
    <w:rsid w:val="00517677"/>
    <w:rsid w:val="005232E5"/>
    <w:rsid w:val="00527D25"/>
    <w:rsid w:val="00527F65"/>
    <w:rsid w:val="00530710"/>
    <w:rsid w:val="00531191"/>
    <w:rsid w:val="00532A43"/>
    <w:rsid w:val="005350E8"/>
    <w:rsid w:val="005363D4"/>
    <w:rsid w:val="00540E3F"/>
    <w:rsid w:val="00541B48"/>
    <w:rsid w:val="00546D6B"/>
    <w:rsid w:val="005501AD"/>
    <w:rsid w:val="00550EA5"/>
    <w:rsid w:val="0055352F"/>
    <w:rsid w:val="0055441B"/>
    <w:rsid w:val="00564416"/>
    <w:rsid w:val="00566421"/>
    <w:rsid w:val="005674B6"/>
    <w:rsid w:val="00571092"/>
    <w:rsid w:val="005736E4"/>
    <w:rsid w:val="00573B2B"/>
    <w:rsid w:val="00574B69"/>
    <w:rsid w:val="0057775F"/>
    <w:rsid w:val="005842B5"/>
    <w:rsid w:val="005851E7"/>
    <w:rsid w:val="005868F0"/>
    <w:rsid w:val="00593E07"/>
    <w:rsid w:val="00594D36"/>
    <w:rsid w:val="00595DCD"/>
    <w:rsid w:val="00595E36"/>
    <w:rsid w:val="005A5897"/>
    <w:rsid w:val="005B0E5E"/>
    <w:rsid w:val="005B16B5"/>
    <w:rsid w:val="005B5AA8"/>
    <w:rsid w:val="005B7261"/>
    <w:rsid w:val="005C499A"/>
    <w:rsid w:val="005C61BC"/>
    <w:rsid w:val="005D2952"/>
    <w:rsid w:val="005D4BB4"/>
    <w:rsid w:val="005D7B85"/>
    <w:rsid w:val="005E2AF5"/>
    <w:rsid w:val="005F414A"/>
    <w:rsid w:val="005F4340"/>
    <w:rsid w:val="005F6B83"/>
    <w:rsid w:val="00600A24"/>
    <w:rsid w:val="0060109E"/>
    <w:rsid w:val="006026A3"/>
    <w:rsid w:val="00602CEC"/>
    <w:rsid w:val="00604CDF"/>
    <w:rsid w:val="006129B9"/>
    <w:rsid w:val="00613B4D"/>
    <w:rsid w:val="006170BC"/>
    <w:rsid w:val="006177CD"/>
    <w:rsid w:val="00623F6D"/>
    <w:rsid w:val="00625F6E"/>
    <w:rsid w:val="00632AA9"/>
    <w:rsid w:val="006353B2"/>
    <w:rsid w:val="00635EED"/>
    <w:rsid w:val="006360FF"/>
    <w:rsid w:val="0063783D"/>
    <w:rsid w:val="00643BB3"/>
    <w:rsid w:val="00646742"/>
    <w:rsid w:val="006647B1"/>
    <w:rsid w:val="00670634"/>
    <w:rsid w:val="006715B6"/>
    <w:rsid w:val="006804FA"/>
    <w:rsid w:val="00682E93"/>
    <w:rsid w:val="006854EA"/>
    <w:rsid w:val="006859A9"/>
    <w:rsid w:val="00690F3C"/>
    <w:rsid w:val="006A0D91"/>
    <w:rsid w:val="006A15F7"/>
    <w:rsid w:val="006A20AE"/>
    <w:rsid w:val="006A43A1"/>
    <w:rsid w:val="006A46F3"/>
    <w:rsid w:val="006A4CFB"/>
    <w:rsid w:val="006A725A"/>
    <w:rsid w:val="006B43C7"/>
    <w:rsid w:val="006C3689"/>
    <w:rsid w:val="006D3211"/>
    <w:rsid w:val="006D6EBD"/>
    <w:rsid w:val="006D7E9E"/>
    <w:rsid w:val="006E3479"/>
    <w:rsid w:val="006F1309"/>
    <w:rsid w:val="006F2902"/>
    <w:rsid w:val="006F3652"/>
    <w:rsid w:val="0070166B"/>
    <w:rsid w:val="00702364"/>
    <w:rsid w:val="007033FA"/>
    <w:rsid w:val="00705F73"/>
    <w:rsid w:val="00711276"/>
    <w:rsid w:val="00711DDF"/>
    <w:rsid w:val="0071394A"/>
    <w:rsid w:val="00714E7B"/>
    <w:rsid w:val="00721BE6"/>
    <w:rsid w:val="00724619"/>
    <w:rsid w:val="00724F2F"/>
    <w:rsid w:val="00725154"/>
    <w:rsid w:val="00725DBE"/>
    <w:rsid w:val="00734941"/>
    <w:rsid w:val="00735BF7"/>
    <w:rsid w:val="0074058D"/>
    <w:rsid w:val="007409D8"/>
    <w:rsid w:val="0074620F"/>
    <w:rsid w:val="00746F26"/>
    <w:rsid w:val="00771E64"/>
    <w:rsid w:val="0077381A"/>
    <w:rsid w:val="0078309F"/>
    <w:rsid w:val="00785415"/>
    <w:rsid w:val="0079079B"/>
    <w:rsid w:val="007933E2"/>
    <w:rsid w:val="007A6396"/>
    <w:rsid w:val="007A6405"/>
    <w:rsid w:val="007A6C54"/>
    <w:rsid w:val="007B1F5B"/>
    <w:rsid w:val="007B2827"/>
    <w:rsid w:val="007B4484"/>
    <w:rsid w:val="007C1E17"/>
    <w:rsid w:val="007C250C"/>
    <w:rsid w:val="007D0B29"/>
    <w:rsid w:val="007D573C"/>
    <w:rsid w:val="007D788D"/>
    <w:rsid w:val="007D7C52"/>
    <w:rsid w:val="007E08C2"/>
    <w:rsid w:val="007E2AA6"/>
    <w:rsid w:val="007F0CC7"/>
    <w:rsid w:val="007F0EB9"/>
    <w:rsid w:val="007F56DA"/>
    <w:rsid w:val="007F5AA7"/>
    <w:rsid w:val="007F63B4"/>
    <w:rsid w:val="00807124"/>
    <w:rsid w:val="008074B8"/>
    <w:rsid w:val="0081004A"/>
    <w:rsid w:val="008122B5"/>
    <w:rsid w:val="00824AF7"/>
    <w:rsid w:val="00826750"/>
    <w:rsid w:val="00831C9A"/>
    <w:rsid w:val="00834389"/>
    <w:rsid w:val="00837DBF"/>
    <w:rsid w:val="00840C91"/>
    <w:rsid w:val="00841F58"/>
    <w:rsid w:val="008470A6"/>
    <w:rsid w:val="0085351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1A61"/>
    <w:rsid w:val="008D5267"/>
    <w:rsid w:val="008E35D2"/>
    <w:rsid w:val="008E6AE3"/>
    <w:rsid w:val="008E7CB7"/>
    <w:rsid w:val="008E7F5F"/>
    <w:rsid w:val="008F1435"/>
    <w:rsid w:val="008F2DBD"/>
    <w:rsid w:val="008F3E99"/>
    <w:rsid w:val="008F6604"/>
    <w:rsid w:val="0090530D"/>
    <w:rsid w:val="00910092"/>
    <w:rsid w:val="009102BD"/>
    <w:rsid w:val="009155BA"/>
    <w:rsid w:val="00916C87"/>
    <w:rsid w:val="0092050A"/>
    <w:rsid w:val="009206B8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70015"/>
    <w:rsid w:val="00970AF2"/>
    <w:rsid w:val="00975592"/>
    <w:rsid w:val="009868DE"/>
    <w:rsid w:val="00986B0C"/>
    <w:rsid w:val="009A2D50"/>
    <w:rsid w:val="009A5D0E"/>
    <w:rsid w:val="009A716D"/>
    <w:rsid w:val="009A75FA"/>
    <w:rsid w:val="009B011C"/>
    <w:rsid w:val="009B0387"/>
    <w:rsid w:val="009B0DC8"/>
    <w:rsid w:val="009B1CB5"/>
    <w:rsid w:val="009B1D83"/>
    <w:rsid w:val="009B4174"/>
    <w:rsid w:val="009B66C6"/>
    <w:rsid w:val="009B7D3D"/>
    <w:rsid w:val="009B7F95"/>
    <w:rsid w:val="009C3A2D"/>
    <w:rsid w:val="009D07A1"/>
    <w:rsid w:val="009D23FC"/>
    <w:rsid w:val="009D4C3B"/>
    <w:rsid w:val="009D74D0"/>
    <w:rsid w:val="009D766A"/>
    <w:rsid w:val="009E14CA"/>
    <w:rsid w:val="009E43F8"/>
    <w:rsid w:val="009E474D"/>
    <w:rsid w:val="009E5063"/>
    <w:rsid w:val="009E59E4"/>
    <w:rsid w:val="009F2E45"/>
    <w:rsid w:val="009F67B4"/>
    <w:rsid w:val="00A01C43"/>
    <w:rsid w:val="00A16205"/>
    <w:rsid w:val="00A33D9F"/>
    <w:rsid w:val="00A41B83"/>
    <w:rsid w:val="00A431EA"/>
    <w:rsid w:val="00A43635"/>
    <w:rsid w:val="00A43F9A"/>
    <w:rsid w:val="00A4529A"/>
    <w:rsid w:val="00A4738F"/>
    <w:rsid w:val="00A57A32"/>
    <w:rsid w:val="00A63D62"/>
    <w:rsid w:val="00A700BB"/>
    <w:rsid w:val="00A74EB8"/>
    <w:rsid w:val="00A76E15"/>
    <w:rsid w:val="00A823C7"/>
    <w:rsid w:val="00A87EDB"/>
    <w:rsid w:val="00A90650"/>
    <w:rsid w:val="00A92C6B"/>
    <w:rsid w:val="00A9373A"/>
    <w:rsid w:val="00AA5B43"/>
    <w:rsid w:val="00AC25C5"/>
    <w:rsid w:val="00AC478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3E5C"/>
    <w:rsid w:val="00B04E8D"/>
    <w:rsid w:val="00B108CC"/>
    <w:rsid w:val="00B124EE"/>
    <w:rsid w:val="00B229BF"/>
    <w:rsid w:val="00B255D1"/>
    <w:rsid w:val="00B26F2A"/>
    <w:rsid w:val="00B3184A"/>
    <w:rsid w:val="00B3374D"/>
    <w:rsid w:val="00B35CD7"/>
    <w:rsid w:val="00B36595"/>
    <w:rsid w:val="00B37521"/>
    <w:rsid w:val="00B37FDE"/>
    <w:rsid w:val="00B40520"/>
    <w:rsid w:val="00B449E3"/>
    <w:rsid w:val="00B475D2"/>
    <w:rsid w:val="00B50627"/>
    <w:rsid w:val="00B522FA"/>
    <w:rsid w:val="00B56AB3"/>
    <w:rsid w:val="00B63874"/>
    <w:rsid w:val="00B759C0"/>
    <w:rsid w:val="00B75FAA"/>
    <w:rsid w:val="00B80854"/>
    <w:rsid w:val="00B90B31"/>
    <w:rsid w:val="00B917B5"/>
    <w:rsid w:val="00B948C5"/>
    <w:rsid w:val="00B95331"/>
    <w:rsid w:val="00B97CBD"/>
    <w:rsid w:val="00BA0BFF"/>
    <w:rsid w:val="00BA0FA1"/>
    <w:rsid w:val="00BA1BF6"/>
    <w:rsid w:val="00BA1C76"/>
    <w:rsid w:val="00BA24EA"/>
    <w:rsid w:val="00BA7A9B"/>
    <w:rsid w:val="00BB062F"/>
    <w:rsid w:val="00BB397F"/>
    <w:rsid w:val="00BB4D30"/>
    <w:rsid w:val="00BB7D0F"/>
    <w:rsid w:val="00BC0B39"/>
    <w:rsid w:val="00BC5D36"/>
    <w:rsid w:val="00BC67BE"/>
    <w:rsid w:val="00BD605B"/>
    <w:rsid w:val="00BD7983"/>
    <w:rsid w:val="00BD7A78"/>
    <w:rsid w:val="00BE5E68"/>
    <w:rsid w:val="00BF210D"/>
    <w:rsid w:val="00BF7C31"/>
    <w:rsid w:val="00C03CD3"/>
    <w:rsid w:val="00C05F66"/>
    <w:rsid w:val="00C116B0"/>
    <w:rsid w:val="00C1768C"/>
    <w:rsid w:val="00C21976"/>
    <w:rsid w:val="00C2319A"/>
    <w:rsid w:val="00C248AE"/>
    <w:rsid w:val="00C26118"/>
    <w:rsid w:val="00C26863"/>
    <w:rsid w:val="00C33459"/>
    <w:rsid w:val="00C349D8"/>
    <w:rsid w:val="00C411DE"/>
    <w:rsid w:val="00C50BEC"/>
    <w:rsid w:val="00C54CB2"/>
    <w:rsid w:val="00C55936"/>
    <w:rsid w:val="00C55FC5"/>
    <w:rsid w:val="00C61749"/>
    <w:rsid w:val="00C620F6"/>
    <w:rsid w:val="00C6588E"/>
    <w:rsid w:val="00C6657C"/>
    <w:rsid w:val="00C74E4B"/>
    <w:rsid w:val="00C74E9A"/>
    <w:rsid w:val="00C771A9"/>
    <w:rsid w:val="00C80050"/>
    <w:rsid w:val="00C86FDF"/>
    <w:rsid w:val="00C9326B"/>
    <w:rsid w:val="00CA151C"/>
    <w:rsid w:val="00CA1883"/>
    <w:rsid w:val="00CA63B2"/>
    <w:rsid w:val="00CB0406"/>
    <w:rsid w:val="00CB5527"/>
    <w:rsid w:val="00CB7C30"/>
    <w:rsid w:val="00CC2A2F"/>
    <w:rsid w:val="00CC6BF7"/>
    <w:rsid w:val="00CD056D"/>
    <w:rsid w:val="00CD41C4"/>
    <w:rsid w:val="00CD4C7C"/>
    <w:rsid w:val="00CD7413"/>
    <w:rsid w:val="00CE1B6A"/>
    <w:rsid w:val="00CE1E0F"/>
    <w:rsid w:val="00CE2CBC"/>
    <w:rsid w:val="00CE4F72"/>
    <w:rsid w:val="00CE6818"/>
    <w:rsid w:val="00CF17A5"/>
    <w:rsid w:val="00CF3A02"/>
    <w:rsid w:val="00CF5599"/>
    <w:rsid w:val="00CF5FA7"/>
    <w:rsid w:val="00D0370F"/>
    <w:rsid w:val="00D05FB2"/>
    <w:rsid w:val="00D060AF"/>
    <w:rsid w:val="00D066FD"/>
    <w:rsid w:val="00D06ED8"/>
    <w:rsid w:val="00D07518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5511"/>
    <w:rsid w:val="00D378CB"/>
    <w:rsid w:val="00D44B7A"/>
    <w:rsid w:val="00D4541C"/>
    <w:rsid w:val="00D45BD8"/>
    <w:rsid w:val="00D50FD8"/>
    <w:rsid w:val="00D51215"/>
    <w:rsid w:val="00D5189C"/>
    <w:rsid w:val="00D52B55"/>
    <w:rsid w:val="00D53143"/>
    <w:rsid w:val="00D532B5"/>
    <w:rsid w:val="00D57CE1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2C0"/>
    <w:rsid w:val="00D9341C"/>
    <w:rsid w:val="00D97A65"/>
    <w:rsid w:val="00DA2D0A"/>
    <w:rsid w:val="00DA388A"/>
    <w:rsid w:val="00DA519E"/>
    <w:rsid w:val="00DA63B2"/>
    <w:rsid w:val="00DB46EF"/>
    <w:rsid w:val="00DB6F9C"/>
    <w:rsid w:val="00DC39D4"/>
    <w:rsid w:val="00DC44CF"/>
    <w:rsid w:val="00DC6B44"/>
    <w:rsid w:val="00DD0C97"/>
    <w:rsid w:val="00DD6F52"/>
    <w:rsid w:val="00DE10D6"/>
    <w:rsid w:val="00DE2A88"/>
    <w:rsid w:val="00DE5C24"/>
    <w:rsid w:val="00DE62D8"/>
    <w:rsid w:val="00DF47FE"/>
    <w:rsid w:val="00DF7044"/>
    <w:rsid w:val="00DF7675"/>
    <w:rsid w:val="00E02CD9"/>
    <w:rsid w:val="00E02E3E"/>
    <w:rsid w:val="00E045E2"/>
    <w:rsid w:val="00E04C4E"/>
    <w:rsid w:val="00E0528D"/>
    <w:rsid w:val="00E079A8"/>
    <w:rsid w:val="00E12E4F"/>
    <w:rsid w:val="00E16E58"/>
    <w:rsid w:val="00E17256"/>
    <w:rsid w:val="00E2345A"/>
    <w:rsid w:val="00E273F9"/>
    <w:rsid w:val="00E3259E"/>
    <w:rsid w:val="00E34369"/>
    <w:rsid w:val="00E358EE"/>
    <w:rsid w:val="00E402F6"/>
    <w:rsid w:val="00E40829"/>
    <w:rsid w:val="00E43193"/>
    <w:rsid w:val="00E46214"/>
    <w:rsid w:val="00E4699F"/>
    <w:rsid w:val="00E47AC7"/>
    <w:rsid w:val="00E5180A"/>
    <w:rsid w:val="00E555F8"/>
    <w:rsid w:val="00E60D06"/>
    <w:rsid w:val="00E627A4"/>
    <w:rsid w:val="00E64F8A"/>
    <w:rsid w:val="00E72237"/>
    <w:rsid w:val="00EA1A48"/>
    <w:rsid w:val="00EA26BA"/>
    <w:rsid w:val="00EA2D34"/>
    <w:rsid w:val="00EA75AA"/>
    <w:rsid w:val="00EB2E46"/>
    <w:rsid w:val="00EB4AAC"/>
    <w:rsid w:val="00EB5846"/>
    <w:rsid w:val="00EC3696"/>
    <w:rsid w:val="00EC6009"/>
    <w:rsid w:val="00ED1137"/>
    <w:rsid w:val="00ED6804"/>
    <w:rsid w:val="00ED7F08"/>
    <w:rsid w:val="00EE0F8E"/>
    <w:rsid w:val="00EE0FB6"/>
    <w:rsid w:val="00EE404B"/>
    <w:rsid w:val="00EE44DB"/>
    <w:rsid w:val="00EE7585"/>
    <w:rsid w:val="00EF0A11"/>
    <w:rsid w:val="00EF4EC3"/>
    <w:rsid w:val="00F01114"/>
    <w:rsid w:val="00F15BBC"/>
    <w:rsid w:val="00F22BFD"/>
    <w:rsid w:val="00F23B62"/>
    <w:rsid w:val="00F24218"/>
    <w:rsid w:val="00F26809"/>
    <w:rsid w:val="00F278CF"/>
    <w:rsid w:val="00F27CE6"/>
    <w:rsid w:val="00F33D7C"/>
    <w:rsid w:val="00F36317"/>
    <w:rsid w:val="00F40B89"/>
    <w:rsid w:val="00F41C41"/>
    <w:rsid w:val="00F4410E"/>
    <w:rsid w:val="00F46F8B"/>
    <w:rsid w:val="00F61FF3"/>
    <w:rsid w:val="00F70E83"/>
    <w:rsid w:val="00F81F5C"/>
    <w:rsid w:val="00F82606"/>
    <w:rsid w:val="00F837EE"/>
    <w:rsid w:val="00F95D1A"/>
    <w:rsid w:val="00F96ED2"/>
    <w:rsid w:val="00FA3CA5"/>
    <w:rsid w:val="00FA74FB"/>
    <w:rsid w:val="00FB42B3"/>
    <w:rsid w:val="00FB6237"/>
    <w:rsid w:val="00FC00FC"/>
    <w:rsid w:val="00FC10F4"/>
    <w:rsid w:val="00FC4D78"/>
    <w:rsid w:val="00FC6639"/>
    <w:rsid w:val="00FC6ED1"/>
    <w:rsid w:val="00FD20BA"/>
    <w:rsid w:val="00FD5C0B"/>
    <w:rsid w:val="00FE1C56"/>
    <w:rsid w:val="00FE533C"/>
    <w:rsid w:val="00FE76B0"/>
    <w:rsid w:val="00FE76C7"/>
    <w:rsid w:val="00FE7F6C"/>
    <w:rsid w:val="00FF31DF"/>
    <w:rsid w:val="00FF34BC"/>
    <w:rsid w:val="00FF4A9E"/>
    <w:rsid w:val="00FF5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19670F"/>
  <w15:docId w15:val="{E42069B6-8665-4D4E-A1BF-C0B66442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130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Cs w:val="20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Cs w:val="20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Cs w:val="20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Cs w:val="20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Cs w:val="20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Cs w:val="20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szCs w:val="20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Cs w:val="20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  <w:rPr>
      <w:rFonts w:ascii="Book Antiqua" w:hAnsi="Book Antiqua"/>
      <w:sz w:val="20"/>
      <w:szCs w:val="20"/>
    </w:r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  <w:rPr>
      <w:rFonts w:ascii="Book Antiqua" w:hAnsi="Book Antiqua"/>
      <w:sz w:val="20"/>
      <w:szCs w:val="20"/>
    </w:rPr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Cs w:val="20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Cs w:val="20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Cs w:val="20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Cs w:val="20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Cs w:val="20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  <w:sz w:val="20"/>
      <w:szCs w:val="20"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Cs w:val="2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E4F72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532A43"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rsid w:val="001A572C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32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5E0D6-E74D-4F22-8109-A825C7E9C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abdulkadir ışık</cp:lastModifiedBy>
  <cp:revision>2</cp:revision>
  <cp:lastPrinted>2021-01-19T06:34:00Z</cp:lastPrinted>
  <dcterms:created xsi:type="dcterms:W3CDTF">2026-01-30T14:30:00Z</dcterms:created>
  <dcterms:modified xsi:type="dcterms:W3CDTF">2026-01-30T14:30:00Z</dcterms:modified>
</cp:coreProperties>
</file>