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F8560C" w14:textId="77777777" w:rsidR="00347136" w:rsidRPr="00087ACE" w:rsidRDefault="00347136" w:rsidP="004A7D13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976"/>
        <w:gridCol w:w="2127"/>
        <w:gridCol w:w="2618"/>
      </w:tblGrid>
      <w:tr w:rsidR="008331A9" w:rsidRPr="00532E32" w14:paraId="118D6C58" w14:textId="77777777" w:rsidTr="004A7D13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1609D06C" w14:textId="01AFC965" w:rsidR="008331A9" w:rsidRPr="00532E32" w:rsidRDefault="00087ACE" w:rsidP="008331A9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İŞ EKİPMANINA AİT TEKNİK ÖZELLİKLER</w:t>
            </w:r>
          </w:p>
        </w:tc>
      </w:tr>
      <w:tr w:rsidR="00532E32" w:rsidRPr="00532E32" w14:paraId="214C987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79822CC7" w14:textId="77777777" w:rsidR="00532E32" w:rsidRPr="00532E32" w:rsidRDefault="00532E32" w:rsidP="00532E32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Markası</w:t>
            </w:r>
          </w:p>
        </w:tc>
        <w:tc>
          <w:tcPr>
            <w:tcW w:w="2976" w:type="dxa"/>
          </w:tcPr>
          <w:p w14:paraId="11FCD312" w14:textId="6E0719F7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BİGLİFT</w:t>
            </w:r>
          </w:p>
        </w:tc>
        <w:tc>
          <w:tcPr>
            <w:tcW w:w="2127" w:type="dxa"/>
          </w:tcPr>
          <w:p w14:paraId="2B3A07EC" w14:textId="3F513880" w:rsidR="00532E32" w:rsidRPr="00532E32" w:rsidRDefault="00532E32" w:rsidP="00532E32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Kaldırma yüksekliği (mm)</w:t>
            </w:r>
          </w:p>
        </w:tc>
        <w:tc>
          <w:tcPr>
            <w:tcW w:w="2618" w:type="dxa"/>
            <w:vAlign w:val="center"/>
          </w:tcPr>
          <w:p w14:paraId="6C4EACEB" w14:textId="29F15075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200</w:t>
            </w:r>
          </w:p>
        </w:tc>
      </w:tr>
      <w:tr w:rsidR="00532E32" w:rsidRPr="00532E32" w14:paraId="0C2E6356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2814EF8" w14:textId="5C596C59" w:rsidR="00532E32" w:rsidRPr="00532E32" w:rsidRDefault="00532E32" w:rsidP="00532E32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Seri numarası</w:t>
            </w:r>
          </w:p>
        </w:tc>
        <w:tc>
          <w:tcPr>
            <w:tcW w:w="2976" w:type="dxa"/>
          </w:tcPr>
          <w:p w14:paraId="05BF35BF" w14:textId="1E214EDA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TRS 01</w:t>
            </w:r>
          </w:p>
        </w:tc>
        <w:tc>
          <w:tcPr>
            <w:tcW w:w="2127" w:type="dxa"/>
          </w:tcPr>
          <w:p w14:paraId="137D95F7" w14:textId="29A856B2" w:rsidR="00532E32" w:rsidRPr="00532E32" w:rsidRDefault="00532E32" w:rsidP="00532E32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Yük merkezi uzaklığı (mm)</w:t>
            </w:r>
          </w:p>
        </w:tc>
        <w:tc>
          <w:tcPr>
            <w:tcW w:w="2618" w:type="dxa"/>
            <w:vAlign w:val="center"/>
          </w:tcPr>
          <w:p w14:paraId="53EED356" w14:textId="3A12BB5D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470</w:t>
            </w:r>
          </w:p>
        </w:tc>
      </w:tr>
      <w:tr w:rsidR="00532E32" w:rsidRPr="00532E32" w14:paraId="3D1B2B20" w14:textId="77777777" w:rsidTr="003912C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AA58C97" w14:textId="150D8219" w:rsidR="00532E32" w:rsidRPr="00532E32" w:rsidRDefault="00532E32" w:rsidP="00532E32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İmal yılı</w:t>
            </w:r>
          </w:p>
        </w:tc>
        <w:tc>
          <w:tcPr>
            <w:tcW w:w="2976" w:type="dxa"/>
          </w:tcPr>
          <w:p w14:paraId="6C0F7F74" w14:textId="462271BA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2013</w:t>
            </w:r>
          </w:p>
        </w:tc>
        <w:tc>
          <w:tcPr>
            <w:tcW w:w="2127" w:type="dxa"/>
            <w:vAlign w:val="center"/>
          </w:tcPr>
          <w:p w14:paraId="299975FC" w14:textId="7BAAAA4F" w:rsidR="00532E32" w:rsidRPr="00532E32" w:rsidRDefault="00532E32" w:rsidP="00532E32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Kaldırma Kapasite (kg)</w:t>
            </w:r>
          </w:p>
        </w:tc>
        <w:tc>
          <w:tcPr>
            <w:tcW w:w="2618" w:type="dxa"/>
            <w:vAlign w:val="center"/>
          </w:tcPr>
          <w:p w14:paraId="7F500D4C" w14:textId="5D549C7F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2500</w:t>
            </w:r>
          </w:p>
        </w:tc>
      </w:tr>
      <w:tr w:rsidR="00532E32" w:rsidRPr="00532E32" w14:paraId="66A7D464" w14:textId="77777777" w:rsidTr="004A7D1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7"/>
        </w:trPr>
        <w:tc>
          <w:tcPr>
            <w:tcW w:w="2769" w:type="dxa"/>
            <w:vAlign w:val="center"/>
          </w:tcPr>
          <w:p w14:paraId="060CE429" w14:textId="6D9E67AC" w:rsidR="00532E32" w:rsidRPr="00532E32" w:rsidRDefault="00532E32" w:rsidP="00532E32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532E32">
              <w:rPr>
                <w:rFonts w:asciiTheme="minorHAnsi" w:hAnsiTheme="minorHAnsi" w:cs="Tahoma"/>
                <w:sz w:val="18"/>
                <w:szCs w:val="18"/>
              </w:rPr>
              <w:t>Taşıcıcı</w:t>
            </w:r>
            <w:proofErr w:type="spellEnd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tekerlek cinsi</w:t>
            </w:r>
          </w:p>
        </w:tc>
        <w:tc>
          <w:tcPr>
            <w:tcW w:w="2976" w:type="dxa"/>
            <w:vAlign w:val="center"/>
          </w:tcPr>
          <w:p w14:paraId="565230AF" w14:textId="3ADCB50E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SERT PLASTİK</w:t>
            </w:r>
          </w:p>
        </w:tc>
        <w:tc>
          <w:tcPr>
            <w:tcW w:w="2127" w:type="dxa"/>
            <w:vAlign w:val="center"/>
          </w:tcPr>
          <w:p w14:paraId="2A227D0C" w14:textId="1204A176" w:rsidR="00532E32" w:rsidRPr="00532E32" w:rsidRDefault="00532E32" w:rsidP="00532E32">
            <w:pPr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İşletme Kapasitesi (kg)</w:t>
            </w:r>
          </w:p>
        </w:tc>
        <w:tc>
          <w:tcPr>
            <w:tcW w:w="2618" w:type="dxa"/>
            <w:vAlign w:val="center"/>
          </w:tcPr>
          <w:p w14:paraId="0823F62D" w14:textId="56B2DFDE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2000</w:t>
            </w:r>
          </w:p>
        </w:tc>
      </w:tr>
      <w:tr w:rsidR="00532E32" w:rsidRPr="00532E32" w14:paraId="381E40A3" w14:textId="77777777" w:rsidTr="00B66FD5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F8BFB6F" w14:textId="0473EAC3" w:rsidR="00532E32" w:rsidRPr="00532E32" w:rsidRDefault="00532E32" w:rsidP="00532E32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Tekerlek Adeti</w:t>
            </w:r>
          </w:p>
        </w:tc>
        <w:tc>
          <w:tcPr>
            <w:tcW w:w="2976" w:type="dxa"/>
            <w:vAlign w:val="center"/>
          </w:tcPr>
          <w:p w14:paraId="4839BBDF" w14:textId="6E01E4DF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6</w:t>
            </w:r>
          </w:p>
        </w:tc>
        <w:tc>
          <w:tcPr>
            <w:tcW w:w="2127" w:type="dxa"/>
            <w:vAlign w:val="center"/>
          </w:tcPr>
          <w:p w14:paraId="69E93F16" w14:textId="7D3FA222" w:rsidR="00532E32" w:rsidRPr="00532E32" w:rsidRDefault="00532E32" w:rsidP="00532E32">
            <w:pPr>
              <w:rPr>
                <w:rFonts w:asciiTheme="minorHAnsi" w:hAnsiTheme="minorHAnsi" w:cs="Tahoma"/>
                <w:sz w:val="18"/>
                <w:szCs w:val="18"/>
                <w:highlight w:val="yellow"/>
              </w:rPr>
            </w:pPr>
          </w:p>
        </w:tc>
        <w:tc>
          <w:tcPr>
            <w:tcW w:w="2618" w:type="dxa"/>
            <w:vAlign w:val="center"/>
          </w:tcPr>
          <w:p w14:paraId="34263078" w14:textId="7D6A9769" w:rsidR="00532E32" w:rsidRPr="00532E32" w:rsidRDefault="00532E32" w:rsidP="00532E32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</w:p>
        </w:tc>
      </w:tr>
    </w:tbl>
    <w:p w14:paraId="3C54B7AF" w14:textId="77777777" w:rsidR="004A7D13" w:rsidRPr="00532E32" w:rsidRDefault="004A7D13" w:rsidP="00532E32">
      <w:pPr>
        <w:rPr>
          <w:rFonts w:asciiTheme="minorHAnsi" w:hAnsiTheme="minorHAnsi" w:cs="Tahoma"/>
          <w:b/>
          <w:sz w:val="18"/>
          <w:szCs w:val="18"/>
        </w:rPr>
      </w:pPr>
    </w:p>
    <w:tbl>
      <w:tblPr>
        <w:tblStyle w:val="TabloKlavuzu"/>
        <w:tblW w:w="10495" w:type="dxa"/>
        <w:tblInd w:w="-5" w:type="dxa"/>
        <w:tblLook w:val="04A0" w:firstRow="1" w:lastRow="0" w:firstColumn="1" w:lastColumn="0" w:noHBand="0" w:noVBand="1"/>
      </w:tblPr>
      <w:tblGrid>
        <w:gridCol w:w="1985"/>
        <w:gridCol w:w="8510"/>
      </w:tblGrid>
      <w:tr w:rsidR="00087ACE" w:rsidRPr="00532E32" w14:paraId="269F5B49" w14:textId="77777777" w:rsidTr="007E19EE">
        <w:tc>
          <w:tcPr>
            <w:tcW w:w="10495" w:type="dxa"/>
            <w:gridSpan w:val="2"/>
            <w:shd w:val="clear" w:color="auto" w:fill="F2F2F2" w:themeFill="background1" w:themeFillShade="F2"/>
          </w:tcPr>
          <w:p w14:paraId="6E64A874" w14:textId="77777777" w:rsidR="00087ACE" w:rsidRPr="00532E32" w:rsidRDefault="00087ACE" w:rsidP="007E19EE">
            <w:pPr>
              <w:jc w:val="center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KULLANILAN EKİPMANIN ÖZELLİKLERİ</w:t>
            </w:r>
          </w:p>
        </w:tc>
      </w:tr>
      <w:tr w:rsidR="00087ACE" w:rsidRPr="00532E32" w14:paraId="2E88EA58" w14:textId="77777777" w:rsidTr="007E19EE">
        <w:trPr>
          <w:trHeight w:val="229"/>
        </w:trPr>
        <w:tc>
          <w:tcPr>
            <w:tcW w:w="1985" w:type="dxa"/>
          </w:tcPr>
          <w:p w14:paraId="4A7DBDC9" w14:textId="77777777" w:rsidR="00087ACE" w:rsidRPr="00532E32" w:rsidRDefault="00087ACE" w:rsidP="007E19EE">
            <w:p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 xml:space="preserve">Metre </w:t>
            </w:r>
          </w:p>
        </w:tc>
        <w:tc>
          <w:tcPr>
            <w:tcW w:w="8510" w:type="dxa"/>
          </w:tcPr>
          <w:p w14:paraId="54E69FAF" w14:textId="517D5CB0" w:rsidR="00087ACE" w:rsidRPr="00532E32" w:rsidRDefault="00087ACE" w:rsidP="007E19EE">
            <w:pPr>
              <w:rPr>
                <w:rFonts w:asciiTheme="minorHAnsi" w:hAnsiTheme="minorHAnsi" w:cs="Tahoma"/>
                <w:sz w:val="18"/>
                <w:szCs w:val="18"/>
              </w:rPr>
            </w:pPr>
            <w:proofErr w:type="gramStart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Marka:   </w:t>
            </w:r>
            <w:proofErr w:type="gramEnd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 w:rsidR="00E14ECE" w:rsidRPr="00532E32">
              <w:rPr>
                <w:rFonts w:asciiTheme="minorHAnsi" w:hAnsiTheme="minorHAnsi" w:cs="Tahoma"/>
                <w:sz w:val="18"/>
                <w:szCs w:val="18"/>
              </w:rPr>
              <w:t>FUJİ</w:t>
            </w:r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    /    Demirbaş No: DB-007</w:t>
            </w:r>
          </w:p>
        </w:tc>
      </w:tr>
    </w:tbl>
    <w:p w14:paraId="40328D54" w14:textId="77777777" w:rsidR="00087ACE" w:rsidRPr="00532E32" w:rsidRDefault="00087ACE" w:rsidP="00087ACE">
      <w:pPr>
        <w:rPr>
          <w:rFonts w:asciiTheme="minorHAnsi" w:hAnsiTheme="minorHAnsi" w:cs="Tahoma"/>
          <w:b/>
          <w:sz w:val="18"/>
          <w:szCs w:val="18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2439"/>
        <w:gridCol w:w="4452"/>
        <w:gridCol w:w="3594"/>
      </w:tblGrid>
      <w:tr w:rsidR="00CE77A6" w:rsidRPr="00532E32" w14:paraId="20156307" w14:textId="77777777" w:rsidTr="00087ACE">
        <w:tc>
          <w:tcPr>
            <w:tcW w:w="10485" w:type="dxa"/>
            <w:gridSpan w:val="3"/>
          </w:tcPr>
          <w:p w14:paraId="5FCEEADF" w14:textId="0D02A2B1" w:rsidR="00CE77A6" w:rsidRPr="00532E32" w:rsidRDefault="00CE77A6" w:rsidP="008331A9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PERİYODİK KONTROL METODU</w:t>
            </w:r>
          </w:p>
        </w:tc>
      </w:tr>
      <w:tr w:rsidR="00CE77A6" w:rsidRPr="00532E32" w14:paraId="55B40F49" w14:textId="77777777" w:rsidTr="00087ACE">
        <w:tc>
          <w:tcPr>
            <w:tcW w:w="2439" w:type="dxa"/>
            <w:vAlign w:val="center"/>
          </w:tcPr>
          <w:p w14:paraId="6F84BA3D" w14:textId="10B8927B" w:rsidR="00CE77A6" w:rsidRPr="00532E32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32E32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32E32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52" w:type="dxa"/>
            <w:vAlign w:val="center"/>
          </w:tcPr>
          <w:p w14:paraId="13D82352" w14:textId="77777777" w:rsidR="00CE77A6" w:rsidRPr="00532E32" w:rsidRDefault="00CE77A6" w:rsidP="00302933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32E32">
              <w:rPr>
                <w:rFonts w:asciiTheme="minorHAnsi" w:hAnsiTheme="minorHAnsi" w:cs="Tahoma"/>
                <w:b/>
                <w:sz w:val="16"/>
                <w:szCs w:val="16"/>
              </w:rPr>
              <w:t xml:space="preserve">Önder Muayene Kuruluş içi </w:t>
            </w:r>
            <w:proofErr w:type="spellStart"/>
            <w:r w:rsidRPr="00532E32">
              <w:rPr>
                <w:rFonts w:asciiTheme="minorHAnsi" w:hAnsiTheme="minorHAnsi" w:cs="Tahoma"/>
                <w:b/>
                <w:sz w:val="16"/>
                <w:szCs w:val="16"/>
              </w:rPr>
              <w:t>dökümanları</w:t>
            </w:r>
            <w:proofErr w:type="spellEnd"/>
          </w:p>
          <w:p w14:paraId="65CFC1D3" w14:textId="77777777" w:rsidR="00CE77A6" w:rsidRPr="00532E32" w:rsidRDefault="00CE77A6" w:rsidP="00302933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32E32">
              <w:rPr>
                <w:rFonts w:asciiTheme="minorHAnsi" w:hAnsiTheme="minorHAnsi" w:cs="Tahoma"/>
                <w:b/>
                <w:sz w:val="16"/>
                <w:szCs w:val="16"/>
              </w:rPr>
              <w:t>İş Ekipmanlarının Kullanımında Sağlık ve Güvenlik Şartları Yönetmeliği</w:t>
            </w:r>
          </w:p>
          <w:p w14:paraId="51E9A6ED" w14:textId="3E9516F0" w:rsidR="00087ACE" w:rsidRPr="00532E32" w:rsidRDefault="00087ACE" w:rsidP="00CE77A6">
            <w:pPr>
              <w:rPr>
                <w:rFonts w:ascii="Calibri" w:hAnsi="Calibri"/>
                <w:sz w:val="16"/>
                <w:szCs w:val="16"/>
              </w:rPr>
            </w:pPr>
            <w:r w:rsidRPr="00532E32">
              <w:rPr>
                <w:rFonts w:ascii="Calibri" w:hAnsi="Calibri"/>
                <w:b/>
                <w:sz w:val="16"/>
                <w:szCs w:val="16"/>
              </w:rPr>
              <w:t>TS EN ISO 3691-5</w:t>
            </w:r>
            <w:r w:rsidRPr="00532E32">
              <w:rPr>
                <w:rFonts w:ascii="Calibri" w:hAnsi="Calibri"/>
                <w:sz w:val="16"/>
                <w:szCs w:val="16"/>
              </w:rPr>
              <w:t xml:space="preserve"> Endüstriyel </w:t>
            </w:r>
            <w:proofErr w:type="gramStart"/>
            <w:r w:rsidRPr="00532E32">
              <w:rPr>
                <w:rFonts w:ascii="Calibri" w:hAnsi="Calibri"/>
                <w:sz w:val="16"/>
                <w:szCs w:val="16"/>
              </w:rPr>
              <w:t>araçlar -</w:t>
            </w:r>
            <w:proofErr w:type="gramEnd"/>
            <w:r w:rsidRPr="00532E32">
              <w:rPr>
                <w:rFonts w:ascii="Calibri" w:hAnsi="Calibri"/>
                <w:sz w:val="16"/>
                <w:szCs w:val="16"/>
              </w:rPr>
              <w:t xml:space="preserve"> Güvenlik gereksinimleri ve doğrulama - Bölüm: 5 - Yaya tarafından kumanda edilen araçlar</w:t>
            </w:r>
          </w:p>
        </w:tc>
        <w:tc>
          <w:tcPr>
            <w:tcW w:w="3594" w:type="dxa"/>
            <w:vAlign w:val="center"/>
          </w:tcPr>
          <w:p w14:paraId="0BB5BA2D" w14:textId="68842879" w:rsidR="00CE77A6" w:rsidRPr="00532E32" w:rsidRDefault="00CE77A6" w:rsidP="008331A9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32E32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32E32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32E32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4DB82D6F" w14:textId="77777777" w:rsidR="008331A9" w:rsidRPr="00532E32" w:rsidRDefault="008331A9" w:rsidP="00087ACE">
      <w:pPr>
        <w:rPr>
          <w:rFonts w:asciiTheme="minorHAnsi" w:hAnsiTheme="minorHAnsi" w:cs="Tahoma"/>
          <w:b/>
          <w:sz w:val="18"/>
          <w:szCs w:val="18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5751"/>
        <w:gridCol w:w="4739"/>
      </w:tblGrid>
      <w:tr w:rsidR="004A7D13" w:rsidRPr="00532E32" w14:paraId="6DFEB96C" w14:textId="77777777" w:rsidTr="004A7D13">
        <w:trPr>
          <w:trHeight w:val="257"/>
        </w:trPr>
        <w:tc>
          <w:tcPr>
            <w:tcW w:w="10490" w:type="dxa"/>
            <w:gridSpan w:val="2"/>
            <w:shd w:val="clear" w:color="auto" w:fill="F2F2F2" w:themeFill="background1" w:themeFillShade="F2"/>
            <w:vAlign w:val="center"/>
          </w:tcPr>
          <w:p w14:paraId="1C61C63C" w14:textId="77777777" w:rsidR="004A7D13" w:rsidRPr="00532E32" w:rsidRDefault="004A7D13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TESPİT VE DEĞERLENDİRME</w:t>
            </w:r>
          </w:p>
        </w:tc>
      </w:tr>
      <w:tr w:rsidR="004A7D13" w:rsidRPr="00532E32" w14:paraId="2465234E" w14:textId="77777777" w:rsidTr="004A7D13">
        <w:tc>
          <w:tcPr>
            <w:tcW w:w="5751" w:type="dxa"/>
            <w:vAlign w:val="center"/>
          </w:tcPr>
          <w:p w14:paraId="72958683" w14:textId="65DF19EB" w:rsidR="004A7D13" w:rsidRPr="00532E32" w:rsidRDefault="00532E32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Araçta</w:t>
            </w:r>
            <w:r w:rsidR="004A7D13" w:rsidRPr="00532E32">
              <w:rPr>
                <w:rFonts w:asciiTheme="minorHAnsi" w:hAnsiTheme="minorHAnsi" w:cs="Tahoma"/>
                <w:sz w:val="18"/>
                <w:szCs w:val="18"/>
              </w:rPr>
              <w:t xml:space="preserve"> deformasyon ve çatlaklık durumu</w:t>
            </w:r>
          </w:p>
        </w:tc>
        <w:tc>
          <w:tcPr>
            <w:tcW w:w="4739" w:type="dxa"/>
          </w:tcPr>
          <w:p w14:paraId="6D56576F" w14:textId="45076BA7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1A6EAA29" w14:textId="77777777" w:rsidTr="004A7D13">
        <w:tc>
          <w:tcPr>
            <w:tcW w:w="5751" w:type="dxa"/>
            <w:vAlign w:val="center"/>
          </w:tcPr>
          <w:p w14:paraId="5708230D" w14:textId="768A28A9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Lastiklerin genel durumu</w:t>
            </w:r>
          </w:p>
        </w:tc>
        <w:tc>
          <w:tcPr>
            <w:tcW w:w="4739" w:type="dxa"/>
          </w:tcPr>
          <w:p w14:paraId="6E35A102" w14:textId="48B9C593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436421E8" w14:textId="77777777" w:rsidTr="004A7D13">
        <w:tc>
          <w:tcPr>
            <w:tcW w:w="5751" w:type="dxa"/>
            <w:vAlign w:val="center"/>
          </w:tcPr>
          <w:p w14:paraId="55AD87C0" w14:textId="7E5644A6" w:rsidR="004A7D13" w:rsidRPr="00532E32" w:rsidRDefault="00532E32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>
              <w:rPr>
                <w:rFonts w:asciiTheme="minorHAnsi" w:hAnsiTheme="minorHAnsi" w:cs="Tahoma"/>
                <w:sz w:val="18"/>
                <w:szCs w:val="18"/>
              </w:rPr>
              <w:t>P</w:t>
            </w:r>
            <w:r w:rsidR="004A7D13" w:rsidRPr="00532E32">
              <w:rPr>
                <w:rFonts w:asciiTheme="minorHAnsi" w:hAnsiTheme="minorHAnsi" w:cs="Tahoma"/>
                <w:sz w:val="18"/>
                <w:szCs w:val="18"/>
              </w:rPr>
              <w:t>ark</w:t>
            </w:r>
            <w:r>
              <w:rPr>
                <w:rFonts w:asciiTheme="minorHAnsi" w:hAnsiTheme="minorHAnsi" w:cs="Tahoma"/>
                <w:sz w:val="18"/>
                <w:szCs w:val="18"/>
              </w:rPr>
              <w:t xml:space="preserve"> teker</w:t>
            </w:r>
            <w:r w:rsidR="004A7D13" w:rsidRPr="00532E32">
              <w:rPr>
                <w:rFonts w:asciiTheme="minorHAnsi" w:hAnsiTheme="minorHAnsi" w:cs="Tahoma"/>
                <w:sz w:val="18"/>
                <w:szCs w:val="18"/>
              </w:rPr>
              <w:t xml:space="preserve"> </w:t>
            </w:r>
            <w:r>
              <w:rPr>
                <w:rFonts w:asciiTheme="minorHAnsi" w:hAnsiTheme="minorHAnsi" w:cs="Tahoma"/>
                <w:sz w:val="18"/>
                <w:szCs w:val="18"/>
              </w:rPr>
              <w:t>kilitleme</w:t>
            </w:r>
            <w:r w:rsidR="004A7D13" w:rsidRPr="00532E32">
              <w:rPr>
                <w:rFonts w:asciiTheme="minorHAnsi" w:hAnsiTheme="minorHAnsi" w:cs="Tahoma"/>
                <w:sz w:val="18"/>
                <w:szCs w:val="18"/>
              </w:rPr>
              <w:t xml:space="preserve"> durumu</w:t>
            </w:r>
          </w:p>
        </w:tc>
        <w:tc>
          <w:tcPr>
            <w:tcW w:w="4739" w:type="dxa"/>
          </w:tcPr>
          <w:p w14:paraId="7D3DB560" w14:textId="62546516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-</w:t>
            </w:r>
          </w:p>
        </w:tc>
      </w:tr>
      <w:tr w:rsidR="004A7D13" w:rsidRPr="00532E32" w14:paraId="0CB54E0C" w14:textId="77777777" w:rsidTr="004A7D13">
        <w:tc>
          <w:tcPr>
            <w:tcW w:w="5751" w:type="dxa"/>
            <w:vAlign w:val="center"/>
          </w:tcPr>
          <w:p w14:paraId="737588D6" w14:textId="195DE9FA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Bağlantı cıvataları durumu</w:t>
            </w:r>
          </w:p>
        </w:tc>
        <w:tc>
          <w:tcPr>
            <w:tcW w:w="4739" w:type="dxa"/>
          </w:tcPr>
          <w:p w14:paraId="7F0F657C" w14:textId="5AB6E990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543E6079" w14:textId="77777777" w:rsidTr="004A7D13">
        <w:tc>
          <w:tcPr>
            <w:tcW w:w="5751" w:type="dxa"/>
            <w:vAlign w:val="center"/>
          </w:tcPr>
          <w:p w14:paraId="3C7514D0" w14:textId="71589D5C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I. Yüksüz hareket durumu</w:t>
            </w:r>
          </w:p>
        </w:tc>
        <w:tc>
          <w:tcPr>
            <w:tcW w:w="4739" w:type="dxa"/>
          </w:tcPr>
          <w:p w14:paraId="72AC3A1D" w14:textId="35871FD3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2D45E172" w14:textId="77777777" w:rsidTr="004A7D13">
        <w:tc>
          <w:tcPr>
            <w:tcW w:w="5751" w:type="dxa"/>
            <w:vAlign w:val="center"/>
          </w:tcPr>
          <w:p w14:paraId="7807D832" w14:textId="789733DF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II. Yük altında statik kontrol durumu</w:t>
            </w:r>
          </w:p>
        </w:tc>
        <w:tc>
          <w:tcPr>
            <w:tcW w:w="4739" w:type="dxa"/>
          </w:tcPr>
          <w:p w14:paraId="5FFDF8FD" w14:textId="1BDCA4F1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662055D5" w14:textId="77777777" w:rsidTr="004A7D13">
        <w:tc>
          <w:tcPr>
            <w:tcW w:w="5751" w:type="dxa"/>
            <w:vAlign w:val="center"/>
          </w:tcPr>
          <w:p w14:paraId="6CE69C97" w14:textId="3BBBF385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532E32">
              <w:rPr>
                <w:rFonts w:asciiTheme="minorHAnsi" w:hAnsiTheme="minorHAnsi" w:cs="Tahoma"/>
                <w:sz w:val="18"/>
                <w:szCs w:val="18"/>
              </w:rPr>
              <w:t>III.Yük</w:t>
            </w:r>
            <w:proofErr w:type="spellEnd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altında </w:t>
            </w:r>
            <w:proofErr w:type="spellStart"/>
            <w:r w:rsidRPr="00532E32">
              <w:rPr>
                <w:rFonts w:asciiTheme="minorHAnsi" w:hAnsiTheme="minorHAnsi" w:cs="Tahoma"/>
                <w:sz w:val="18"/>
                <w:szCs w:val="18"/>
              </w:rPr>
              <w:t>dinanik</w:t>
            </w:r>
            <w:proofErr w:type="spellEnd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kontrol durumu</w:t>
            </w:r>
          </w:p>
        </w:tc>
        <w:tc>
          <w:tcPr>
            <w:tcW w:w="4739" w:type="dxa"/>
          </w:tcPr>
          <w:p w14:paraId="66124650" w14:textId="7AB0695E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1266D9F1" w14:textId="77777777" w:rsidTr="004A7D13">
        <w:tc>
          <w:tcPr>
            <w:tcW w:w="5751" w:type="dxa"/>
            <w:vAlign w:val="center"/>
          </w:tcPr>
          <w:p w14:paraId="0189C65E" w14:textId="49B8624C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proofErr w:type="spellStart"/>
            <w:r w:rsidRPr="00532E32">
              <w:rPr>
                <w:rFonts w:asciiTheme="minorHAnsi" w:hAnsiTheme="minorHAnsi" w:cs="Tahoma"/>
                <w:sz w:val="18"/>
                <w:szCs w:val="18"/>
              </w:rPr>
              <w:t>III.Yük</w:t>
            </w:r>
            <w:proofErr w:type="spellEnd"/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 altında yapı kontrol durumu</w:t>
            </w:r>
          </w:p>
        </w:tc>
        <w:tc>
          <w:tcPr>
            <w:tcW w:w="4739" w:type="dxa"/>
          </w:tcPr>
          <w:p w14:paraId="1D8BAC8A" w14:textId="5CC747B6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  <w:tr w:rsidR="004A7D13" w:rsidRPr="00532E32" w14:paraId="048293EF" w14:textId="77777777" w:rsidTr="004A7D13">
        <w:tc>
          <w:tcPr>
            <w:tcW w:w="5751" w:type="dxa"/>
            <w:vAlign w:val="center"/>
          </w:tcPr>
          <w:p w14:paraId="0EC3AD2F" w14:textId="2D74F8CD" w:rsidR="004A7D13" w:rsidRPr="00532E32" w:rsidRDefault="004A7D13" w:rsidP="004A7D13">
            <w:pPr>
              <w:spacing w:line="276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 xml:space="preserve">Makine sicil kartı, bakım-onarım ve periyodik kontrol dosyaları uygun </w:t>
            </w:r>
            <w:proofErr w:type="gramStart"/>
            <w:r w:rsidRPr="00532E32">
              <w:rPr>
                <w:rFonts w:asciiTheme="minorHAnsi" w:hAnsiTheme="minorHAnsi" w:cs="Tahoma"/>
                <w:sz w:val="18"/>
                <w:szCs w:val="18"/>
              </w:rPr>
              <w:t>mu ?</w:t>
            </w:r>
            <w:proofErr w:type="gramEnd"/>
          </w:p>
        </w:tc>
        <w:tc>
          <w:tcPr>
            <w:tcW w:w="4739" w:type="dxa"/>
          </w:tcPr>
          <w:p w14:paraId="03D7AFDE" w14:textId="64170807" w:rsidR="004A7D13" w:rsidRPr="00532E32" w:rsidRDefault="00336E41" w:rsidP="00302933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UYGUN</w:t>
            </w:r>
          </w:p>
        </w:tc>
      </w:tr>
    </w:tbl>
    <w:p w14:paraId="2F459B41" w14:textId="77777777" w:rsidR="004A7D13" w:rsidRPr="00532E32" w:rsidRDefault="004A7D13" w:rsidP="008331A9">
      <w:pPr>
        <w:jc w:val="center"/>
        <w:rPr>
          <w:rFonts w:asciiTheme="minorHAnsi" w:hAnsiTheme="minorHAnsi" w:cs="Tahoma"/>
          <w:b/>
          <w:sz w:val="18"/>
          <w:szCs w:val="18"/>
        </w:rPr>
      </w:pPr>
    </w:p>
    <w:tbl>
      <w:tblPr>
        <w:tblW w:w="1034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34"/>
        <w:gridCol w:w="7814"/>
      </w:tblGrid>
      <w:tr w:rsidR="00087ACE" w:rsidRPr="00532E32" w14:paraId="3F85F65D" w14:textId="77777777" w:rsidTr="00087ACE">
        <w:trPr>
          <w:trHeight w:val="215"/>
        </w:trPr>
        <w:tc>
          <w:tcPr>
            <w:tcW w:w="10348" w:type="dxa"/>
            <w:gridSpan w:val="2"/>
            <w:shd w:val="clear" w:color="auto" w:fill="F2F2F2" w:themeFill="background1" w:themeFillShade="F2"/>
          </w:tcPr>
          <w:p w14:paraId="6170CD6F" w14:textId="77777777" w:rsidR="00087ACE" w:rsidRPr="00532E32" w:rsidRDefault="00087ACE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TEST, DENEY VE MUAYENE</w:t>
            </w:r>
          </w:p>
        </w:tc>
      </w:tr>
      <w:tr w:rsidR="00087ACE" w:rsidRPr="00532E32" w14:paraId="5F5AF377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91BDD" w14:textId="53A673ED" w:rsidR="00087ACE" w:rsidRPr="00532E32" w:rsidRDefault="00087ACE" w:rsidP="007E19EE">
            <w:pPr>
              <w:rPr>
                <w:rFonts w:asciiTheme="minorHAnsi" w:hAnsiTheme="minorHAnsi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Test Ağırlığı(kg)</w:t>
            </w:r>
          </w:p>
        </w:tc>
        <w:tc>
          <w:tcPr>
            <w:tcW w:w="78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A2D1E3" w14:textId="6B544A57" w:rsidR="00087ACE" w:rsidRPr="00532E32" w:rsidRDefault="001215EF" w:rsidP="003630BA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sz w:val="18"/>
                <w:szCs w:val="18"/>
              </w:rPr>
              <w:t>2660</w:t>
            </w:r>
          </w:p>
        </w:tc>
      </w:tr>
      <w:tr w:rsidR="00087ACE" w:rsidRPr="00532E32" w14:paraId="54D95862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3F3AFBC4" w14:textId="77777777" w:rsidR="00087ACE" w:rsidRPr="00532E32" w:rsidRDefault="00087ACE" w:rsidP="007E19EE">
            <w:pPr>
              <w:jc w:val="center"/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>İKAZ VE ÖNERİLER</w:t>
            </w:r>
          </w:p>
        </w:tc>
      </w:tr>
      <w:tr w:rsidR="00087ACE" w:rsidRPr="00532E32" w14:paraId="6B78616F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207AB3" w14:textId="77777777" w:rsidR="00087ACE" w:rsidRPr="00532E32" w:rsidRDefault="00087ACE" w:rsidP="007E19EE">
            <w:pPr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  <w:p w14:paraId="3E98D9E2" w14:textId="77777777" w:rsidR="00087ACE" w:rsidRPr="00532E32" w:rsidRDefault="00087ACE" w:rsidP="007E19EE">
            <w:pPr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  <w:p w14:paraId="460FE95D" w14:textId="77777777" w:rsidR="00087ACE" w:rsidRPr="00532E32" w:rsidRDefault="00087ACE" w:rsidP="007E19EE">
            <w:pPr>
              <w:rPr>
                <w:rFonts w:asciiTheme="minorHAnsi" w:hAnsiTheme="minorHAnsi"/>
                <w:sz w:val="18"/>
                <w:szCs w:val="18"/>
                <w:u w:val="single"/>
              </w:rPr>
            </w:pPr>
          </w:p>
        </w:tc>
      </w:tr>
      <w:tr w:rsidR="00087ACE" w:rsidRPr="00532E32" w14:paraId="7A06BBE4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43ED890" w14:textId="77777777" w:rsidR="00087ACE" w:rsidRPr="00532E32" w:rsidRDefault="00087ACE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ab/>
            </w:r>
            <w:r w:rsidRPr="00532E32">
              <w:rPr>
                <w:rFonts w:asciiTheme="minorHAnsi" w:hAnsiTheme="minorHAnsi" w:cs="Tahoma"/>
                <w:b/>
                <w:sz w:val="18"/>
                <w:szCs w:val="18"/>
              </w:rPr>
              <w:tab/>
              <w:t xml:space="preserve">SONUÇ VE KANAAT </w:t>
            </w:r>
          </w:p>
        </w:tc>
      </w:tr>
      <w:tr w:rsidR="00087ACE" w:rsidRPr="00532E32" w14:paraId="4421C250" w14:textId="77777777" w:rsidTr="00087AC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3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F6300C7" w14:textId="245D3D9D" w:rsidR="00087ACE" w:rsidRPr="00532E32" w:rsidRDefault="00027438" w:rsidP="007E19EE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8"/>
                <w:szCs w:val="18"/>
              </w:rPr>
            </w:pPr>
            <w:r w:rsidRPr="00532E32">
              <w:rPr>
                <w:rFonts w:asciiTheme="minorHAnsi" w:hAnsiTheme="minorHAnsi"/>
                <w:sz w:val="18"/>
                <w:szCs w:val="18"/>
              </w:rPr>
              <w:t xml:space="preserve">Yukarıda muayene özellikleri belirtilen </w:t>
            </w:r>
            <w:r w:rsidR="00532E32" w:rsidRPr="00532E32">
              <w:rPr>
                <w:rFonts w:asciiTheme="minorHAnsi" w:hAnsiTheme="minorHAnsi"/>
                <w:sz w:val="18"/>
                <w:szCs w:val="18"/>
              </w:rPr>
              <w:t>“</w:t>
            </w:r>
            <w:r w:rsidR="00532E32" w:rsidRPr="00532E32">
              <w:rPr>
                <w:rFonts w:asciiTheme="minorHAnsi" w:hAnsiTheme="minorHAnsi"/>
                <w:sz w:val="18"/>
                <w:szCs w:val="18"/>
              </w:rPr>
              <w:t xml:space="preserve">Taşıma </w:t>
            </w:r>
            <w:proofErr w:type="gramStart"/>
            <w:r w:rsidR="00532E32" w:rsidRPr="00532E32">
              <w:rPr>
                <w:rFonts w:asciiTheme="minorHAnsi" w:hAnsiTheme="minorHAnsi"/>
                <w:sz w:val="18"/>
                <w:szCs w:val="18"/>
              </w:rPr>
              <w:t xml:space="preserve">Arabası </w:t>
            </w:r>
            <w:r w:rsidRPr="00532E32">
              <w:rPr>
                <w:rFonts w:asciiTheme="minorHAnsi" w:hAnsiTheme="minorHAnsi"/>
                <w:sz w:val="18"/>
                <w:szCs w:val="18"/>
              </w:rPr>
              <w:t>”</w:t>
            </w:r>
            <w:proofErr w:type="gramEnd"/>
            <w:r w:rsidRPr="00532E32">
              <w:rPr>
                <w:rFonts w:asciiTheme="minorHAnsi" w:hAnsiTheme="minorHAnsi"/>
                <w:sz w:val="18"/>
                <w:szCs w:val="18"/>
              </w:rPr>
              <w:t xml:space="preserve"> mevcut şartlar altında, ölçüm tarihi itibariyle bir yıl boyunca  </w:t>
            </w:r>
            <w:r w:rsidRPr="00532E32">
              <w:rPr>
                <w:rFonts w:asciiTheme="minorHAnsi" w:hAnsiTheme="minorHAnsi"/>
                <w:b/>
                <w:bCs/>
                <w:color w:val="00B050"/>
                <w:sz w:val="18"/>
                <w:szCs w:val="18"/>
              </w:rPr>
              <w:t>"kullanılması uygundur."</w:t>
            </w:r>
          </w:p>
        </w:tc>
      </w:tr>
    </w:tbl>
    <w:p w14:paraId="55930FC7" w14:textId="77777777" w:rsidR="00087ACE" w:rsidRPr="00087ACE" w:rsidRDefault="00087ACE" w:rsidP="008331A9">
      <w:pPr>
        <w:jc w:val="center"/>
        <w:rPr>
          <w:rFonts w:asciiTheme="minorHAnsi" w:hAnsiTheme="minorHAnsi" w:cs="Tahoma"/>
          <w:b/>
          <w:sz w:val="16"/>
          <w:szCs w:val="16"/>
        </w:rPr>
      </w:pPr>
    </w:p>
    <w:p w14:paraId="75611284" w14:textId="77777777" w:rsidR="00087ACE" w:rsidRPr="00087ACE" w:rsidRDefault="00087ACE" w:rsidP="00ED6804">
      <w:pPr>
        <w:rPr>
          <w:rFonts w:asciiTheme="minorHAnsi" w:hAnsiTheme="minorHAnsi" w:cs="Tahoma"/>
          <w:sz w:val="16"/>
          <w:szCs w:val="16"/>
        </w:rPr>
      </w:pPr>
    </w:p>
    <w:sectPr w:rsidR="00087ACE" w:rsidRPr="00087ACE" w:rsidSect="00ED6804">
      <w:headerReference w:type="default" r:id="rId7"/>
      <w:footerReference w:type="default" r:id="rId8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6B1FF" w14:textId="77777777" w:rsidR="00FA1845" w:rsidRDefault="00FA1845">
      <w:r>
        <w:separator/>
      </w:r>
    </w:p>
  </w:endnote>
  <w:endnote w:type="continuationSeparator" w:id="0">
    <w:p w14:paraId="609A14A7" w14:textId="77777777" w:rsidR="00FA1845" w:rsidRDefault="00FA184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A025C7" w:rsidRPr="00681B95" w14:paraId="67A21192" w14:textId="77777777" w:rsidTr="00F83DE8">
      <w:trPr>
        <w:trHeight w:val="144"/>
        <w:jc w:val="center"/>
      </w:trPr>
      <w:tc>
        <w:tcPr>
          <w:tcW w:w="10635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0AD6901" w14:textId="77777777" w:rsidR="00A025C7" w:rsidRPr="00681B95" w:rsidRDefault="00A025C7" w:rsidP="00A025C7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681B95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A025C7" w:rsidRPr="00681B95" w14:paraId="50902F79" w14:textId="77777777" w:rsidTr="00F83DE8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F88EF72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6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356C759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9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32A807E" w14:textId="77777777" w:rsidR="00A025C7" w:rsidRPr="00681B95" w:rsidRDefault="00A025C7" w:rsidP="00A025C7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  <w:bookmarkEnd w:id="0"/>
    </w:tr>
    <w:tr w:rsidR="00A025C7" w:rsidRPr="00681B95" w14:paraId="6FAA1A95" w14:textId="77777777" w:rsidTr="00F83DE8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67A1CA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="Times New Roman" w:hAnsi="Times New Roman"/>
              <w:noProof/>
              <w:sz w:val="24"/>
              <w:szCs w:val="24"/>
            </w:rPr>
            <w:drawing>
              <wp:anchor distT="0" distB="0" distL="114300" distR="114300" simplePos="0" relativeHeight="251659264" behindDoc="0" locked="0" layoutInCell="1" allowOverlap="1" wp14:anchorId="216EAD22" wp14:editId="2DF4A43B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455392798" name="Resi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5AA41DB" w14:textId="77777777" w:rsidR="00A025C7" w:rsidRPr="00681B95" w:rsidRDefault="00A025C7" w:rsidP="00A025C7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FAD4CD1" w14:textId="77777777" w:rsidR="00A025C7" w:rsidRPr="00681B95" w:rsidRDefault="00A025C7" w:rsidP="00A025C7">
          <w:pPr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9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668DB19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bookmarkEnd w:id="1"/>
    </w:tr>
    <w:tr w:rsidR="00A025C7" w:rsidRPr="00681B95" w14:paraId="58C81F08" w14:textId="77777777" w:rsidTr="00F83DE8">
      <w:trPr>
        <w:trHeight w:val="9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BCAB16D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A0580A2" w14:textId="77777777" w:rsidR="00A025C7" w:rsidRPr="00681B95" w:rsidRDefault="00A025C7" w:rsidP="00A025C7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0249F32" w14:textId="77777777" w:rsidR="00A025C7" w:rsidRPr="00681B95" w:rsidRDefault="00A025C7" w:rsidP="00A025C7">
          <w:pPr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7FBFA8F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1ECE7877" w14:textId="77777777" w:rsidTr="00F83DE8">
      <w:trPr>
        <w:trHeight w:val="112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05B6301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CF1E2D3" w14:textId="77777777" w:rsidR="00A025C7" w:rsidRPr="00681B95" w:rsidRDefault="00A025C7" w:rsidP="00A025C7">
          <w:pPr>
            <w:rPr>
              <w:rFonts w:asciiTheme="minorHAnsi" w:hAnsiTheme="minorHAnsi"/>
              <w:b/>
              <w:sz w:val="16"/>
              <w:szCs w:val="16"/>
            </w:rPr>
          </w:pPr>
          <w:r w:rsidRPr="00681B95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6977ABE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C4C8670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01B7C6E7" w14:textId="77777777" w:rsidTr="00F83DE8">
      <w:trPr>
        <w:trHeight w:val="124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F037C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98E998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0464276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708555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126E2D2C" w14:textId="77777777" w:rsidTr="00F83DE8">
      <w:trPr>
        <w:trHeight w:val="130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256482A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1B283C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81B95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3E36062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81B95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4F55296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A025C7" w:rsidRPr="00681B95" w14:paraId="7D72352B" w14:textId="77777777" w:rsidTr="00F83DE8">
      <w:trPr>
        <w:trHeight w:val="187"/>
        <w:jc w:val="center"/>
      </w:trPr>
      <w:tc>
        <w:tcPr>
          <w:tcW w:w="1980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7C79AF2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985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F9004F7" w14:textId="77777777" w:rsidR="00A025C7" w:rsidRPr="00681B95" w:rsidRDefault="00A025C7" w:rsidP="00A025C7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681B95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681B95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31B4368" w14:textId="77777777" w:rsidR="00A025C7" w:rsidRPr="00681B95" w:rsidRDefault="00A025C7" w:rsidP="00A025C7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681B95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bookmarkEnd w:id="2"/>
      <w:tc>
        <w:tcPr>
          <w:tcW w:w="4259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7F5D828" w14:textId="77777777" w:rsidR="00A025C7" w:rsidRPr="00681B95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</w:tbl>
  <w:p w14:paraId="67649C4A" w14:textId="61EF867E" w:rsidR="007933E2" w:rsidRDefault="00A025C7" w:rsidP="0057775F">
    <w:pPr>
      <w:rPr>
        <w:rFonts w:ascii="Tahoma" w:hAnsi="Tahoma" w:cs="Tahoma"/>
        <w:i/>
      </w:rPr>
    </w:pPr>
    <w:r w:rsidRPr="00385B38">
      <w:rPr>
        <w:rFonts w:ascii="Tahoma" w:hAnsi="Tahoma" w:cs="Tahoma"/>
        <w:i/>
        <w:sz w:val="18"/>
        <w:szCs w:val="18"/>
      </w:rPr>
      <w:t>FR7.2.</w:t>
    </w:r>
    <w:r w:rsidR="00532E32">
      <w:rPr>
        <w:rFonts w:ascii="Tahoma" w:hAnsi="Tahoma" w:cs="Tahoma"/>
        <w:i/>
        <w:sz w:val="18"/>
        <w:szCs w:val="18"/>
      </w:rPr>
      <w:t>137</w:t>
    </w:r>
    <w:r w:rsidRPr="00385B38">
      <w:rPr>
        <w:rFonts w:ascii="Tahoma" w:hAnsi="Tahoma" w:cs="Tahoma"/>
        <w:i/>
        <w:sz w:val="18"/>
        <w:szCs w:val="18"/>
      </w:rPr>
      <w:t>/Rev.01/20.11.2023</w:t>
    </w:r>
    <w:r w:rsidR="0057775F">
      <w:rPr>
        <w:rFonts w:ascii="Tahoma" w:hAnsi="Tahoma" w:cs="Tahoma"/>
        <w:i/>
      </w:rPr>
      <w:t xml:space="preserve">                                                                               </w:t>
    </w:r>
    <w:r w:rsidR="00062CB3">
      <w:rPr>
        <w:rFonts w:ascii="Tahoma" w:hAnsi="Tahoma" w:cs="Tahoma"/>
        <w:i/>
      </w:rPr>
      <w:tab/>
    </w:r>
    <w:r w:rsidR="00062CB3">
      <w:rPr>
        <w:rFonts w:ascii="Tahoma" w:hAnsi="Tahoma" w:cs="Tahoma"/>
        <w:i/>
      </w:rPr>
      <w:tab/>
    </w:r>
    <w:r w:rsidR="0057775F">
      <w:rPr>
        <w:rFonts w:ascii="Tahoma" w:hAnsi="Tahoma" w:cs="Tahoma"/>
        <w:i/>
      </w:rPr>
      <w:t xml:space="preserve">   </w:t>
    </w:r>
    <w:r w:rsidR="0057775F" w:rsidRPr="003F42F0">
      <w:rPr>
        <w:rFonts w:ascii="Tahoma" w:hAnsi="Tahoma" w:cs="Tahoma"/>
        <w:i/>
      </w:rPr>
      <w:t xml:space="preserve">Sayfa  </w:t>
    </w:r>
    <w:r w:rsidR="00830EE7" w:rsidRPr="003F42F0">
      <w:rPr>
        <w:rFonts w:ascii="Tahoma" w:hAnsi="Tahoma" w:cs="Tahoma"/>
        <w:i/>
      </w:rPr>
      <w:fldChar w:fldCharType="begin"/>
    </w:r>
    <w:r w:rsidR="0057775F" w:rsidRPr="003F42F0">
      <w:rPr>
        <w:rFonts w:ascii="Tahoma" w:hAnsi="Tahoma" w:cs="Tahoma"/>
        <w:i/>
      </w:rPr>
      <w:instrText xml:space="preserve"> PAGE </w:instrText>
    </w:r>
    <w:r w:rsidR="00830EE7" w:rsidRPr="003F42F0">
      <w:rPr>
        <w:rFonts w:ascii="Tahoma" w:hAnsi="Tahoma" w:cs="Tahoma"/>
        <w:i/>
      </w:rPr>
      <w:fldChar w:fldCharType="separate"/>
    </w:r>
    <w:r w:rsidR="00325D19">
      <w:rPr>
        <w:rFonts w:ascii="Tahoma" w:hAnsi="Tahoma" w:cs="Tahoma"/>
        <w:i/>
        <w:noProof/>
      </w:rPr>
      <w:t>1</w:t>
    </w:r>
    <w:r w:rsidR="00830EE7" w:rsidRPr="003F42F0">
      <w:rPr>
        <w:rFonts w:ascii="Tahoma" w:hAnsi="Tahoma" w:cs="Tahoma"/>
        <w:i/>
      </w:rPr>
      <w:fldChar w:fldCharType="end"/>
    </w:r>
    <w:r w:rsidR="0057775F" w:rsidRPr="003F42F0">
      <w:rPr>
        <w:rFonts w:ascii="Tahoma" w:hAnsi="Tahoma" w:cs="Tahoma"/>
        <w:i/>
      </w:rPr>
      <w:t xml:space="preserve"> </w:t>
    </w:r>
  </w:p>
  <w:p w14:paraId="19CCAFC2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C5E985C" w14:textId="77777777" w:rsidR="00336E41" w:rsidRPr="00AE5A13" w:rsidRDefault="00336E41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FF437D" w14:textId="77777777" w:rsidR="00FA1845" w:rsidRDefault="00FA1845">
      <w:r>
        <w:separator/>
      </w:r>
    </w:p>
  </w:footnote>
  <w:footnote w:type="continuationSeparator" w:id="0">
    <w:p w14:paraId="44F494E3" w14:textId="77777777" w:rsidR="00FA1845" w:rsidRDefault="00FA184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C95230" w:rsidRPr="001F4166" w14:paraId="46D93202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755B47B" w14:textId="77777777" w:rsidR="00C95230" w:rsidRPr="00506455" w:rsidRDefault="00C95230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156049AD" wp14:editId="29F7283F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5DF9B091" w14:textId="77777777" w:rsidR="00C95230" w:rsidRPr="00E62165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4EF79B5E" w14:textId="77777777" w:rsidR="00C95230" w:rsidRPr="00A42358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C10462F" w14:textId="77777777" w:rsidR="00C95230" w:rsidRDefault="00C95230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761352A" w14:textId="77777777" w:rsidR="00C95230" w:rsidRPr="00813BDC" w:rsidRDefault="00C95230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17418006" w14:textId="77777777" w:rsidR="00C95230" w:rsidRPr="00ED6804" w:rsidRDefault="00C95230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23B6B26B" w14:textId="7EAB8727" w:rsidR="00D87AAE" w:rsidRDefault="00532E32" w:rsidP="004B6A95">
    <w:pPr>
      <w:jc w:val="center"/>
      <w:rPr>
        <w:rFonts w:asciiTheme="minorHAnsi" w:hAnsiTheme="minorHAnsi" w:cs="Tahoma"/>
        <w:b/>
        <w:sz w:val="32"/>
        <w:szCs w:val="32"/>
      </w:rPr>
    </w:pPr>
    <w:r w:rsidRPr="00532E32">
      <w:rPr>
        <w:rFonts w:asciiTheme="minorHAnsi" w:hAnsiTheme="minorHAnsi" w:cs="Tahoma"/>
        <w:b/>
        <w:sz w:val="32"/>
        <w:szCs w:val="32"/>
      </w:rPr>
      <w:t xml:space="preserve">TAŞIMA ARABASI </w:t>
    </w:r>
    <w:r w:rsidR="00D75B6A">
      <w:rPr>
        <w:rFonts w:asciiTheme="minorHAnsi" w:hAnsiTheme="minorHAnsi" w:cs="Tahoma"/>
        <w:b/>
        <w:sz w:val="32"/>
        <w:szCs w:val="32"/>
      </w:rPr>
      <w:t>MUAYENE VE ÖLÇÜM RAPORU</w:t>
    </w:r>
  </w:p>
  <w:p w14:paraId="5AB3FC15" w14:textId="77777777" w:rsidR="00087ACE" w:rsidRDefault="00087ACE" w:rsidP="004B6A95">
    <w:pPr>
      <w:jc w:val="center"/>
      <w:rPr>
        <w:rFonts w:asciiTheme="minorHAnsi" w:hAnsiTheme="minorHAnsi" w:cs="Tahoma"/>
        <w:b/>
        <w:sz w:val="32"/>
        <w:szCs w:val="3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A025C7" w:rsidRPr="00061C78" w14:paraId="7FC01B24" w14:textId="77777777" w:rsidTr="00F83DE8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E4D1F8C" w14:textId="77777777" w:rsidR="00A025C7" w:rsidRPr="00061C78" w:rsidRDefault="00A025C7" w:rsidP="00A025C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025C7" w:rsidRPr="00061C78" w14:paraId="44A91F3B" w14:textId="77777777" w:rsidTr="00F83DE8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07DE39C1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35A5662" w14:textId="77777777" w:rsidR="00A025C7" w:rsidRPr="006F194E" w:rsidRDefault="00A025C7" w:rsidP="00A025C7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90D09">
            <w:rPr>
              <w:rFonts w:asciiTheme="minorHAnsi" w:hAnsiTheme="minorHAnsi" w:cstheme="minorHAnsi"/>
              <w:b/>
              <w:sz w:val="18"/>
              <w:szCs w:val="18"/>
            </w:rPr>
            <w:t>ÇİFCİ PLASTİK METAL SONDAJ BORU İNŞ.SAN.VE 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BB0F36C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E775FF4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A025C7" w:rsidRPr="00061C78" w14:paraId="709E851E" w14:textId="77777777" w:rsidTr="00F83DE8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720038F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23558B9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1. Organize Sanayi Bölgesi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İncegöz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 14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3996788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259A55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2503BC3F" w14:textId="77777777" w:rsidTr="00F83DE8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C65D2B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951E2BE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2515102- 03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5745D35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2866FD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7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15C9219C" w14:textId="77777777" w:rsidTr="00F83DE8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B59898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4FE4601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info@cifciplastik.com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9D06A28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0B85598D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</w:t>
          </w:r>
          <w:r>
            <w:rPr>
              <w:rFonts w:asciiTheme="minorHAnsi" w:hAnsiTheme="minorHAnsi" w:cs="Tahoma"/>
              <w:sz w:val="16"/>
              <w:szCs w:val="16"/>
            </w:rPr>
            <w:t>6</w:t>
          </w:r>
          <w:r w:rsidRPr="00681B95">
            <w:rPr>
              <w:rFonts w:asciiTheme="minorHAnsi" w:hAnsiTheme="minorHAnsi" w:cs="Tahoma"/>
              <w:sz w:val="16"/>
              <w:szCs w:val="16"/>
            </w:rPr>
            <w:t>.02.2025</w:t>
          </w:r>
        </w:p>
      </w:tc>
    </w:tr>
    <w:tr w:rsidR="00A025C7" w:rsidRPr="00061C78" w14:paraId="02BCC9D4" w14:textId="77777777" w:rsidTr="00F83DE8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01B17AA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67C53B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theme="minorHAnsi"/>
              <w:sz w:val="16"/>
              <w:szCs w:val="16"/>
            </w:rPr>
            <w:t>www.cifciplastik.com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A060E32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55B82FB" w14:textId="2B99F279" w:rsidR="00A025C7" w:rsidRPr="006E0978" w:rsidRDefault="00A025C7" w:rsidP="00A025C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25-041-02</w:t>
          </w:r>
        </w:p>
      </w:tc>
    </w:tr>
    <w:tr w:rsidR="00A025C7" w:rsidRPr="00061C78" w14:paraId="2AC9BE07" w14:textId="77777777" w:rsidTr="00F83DE8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F977A0C" w14:textId="77777777" w:rsidR="00A025C7" w:rsidRPr="00061C78" w:rsidRDefault="00A025C7" w:rsidP="00A025C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1131E266" w14:textId="77777777" w:rsidR="00A025C7" w:rsidRPr="00061C78" w:rsidRDefault="00A025C7" w:rsidP="00A025C7">
          <w:pPr>
            <w:rPr>
              <w:rFonts w:asciiTheme="minorHAnsi" w:hAnsiTheme="minorHAnsi" w:cs="Tahoma"/>
              <w:sz w:val="16"/>
              <w:szCs w:val="16"/>
            </w:rPr>
          </w:pPr>
          <w:r w:rsidRPr="00681B95">
            <w:rPr>
              <w:rFonts w:asciiTheme="minorHAnsi" w:hAnsiTheme="minorHAnsi" w:cs="Tahoma"/>
              <w:sz w:val="16"/>
              <w:szCs w:val="16"/>
            </w:rPr>
            <w:t>22221010110980080422156000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1C72AD6" w14:textId="77777777" w:rsidR="00A025C7" w:rsidRPr="00061C78" w:rsidRDefault="00A025C7" w:rsidP="00A025C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10C32E09" w14:textId="77777777" w:rsidR="00A025C7" w:rsidRPr="006E0978" w:rsidRDefault="00A025C7" w:rsidP="00A025C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681B95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18743944</w:t>
          </w:r>
        </w:p>
      </w:tc>
    </w:tr>
  </w:tbl>
  <w:p w14:paraId="1C5FB55A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E6E345E"/>
    <w:multiLevelType w:val="hybridMultilevel"/>
    <w:tmpl w:val="5DB6816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9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0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3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5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6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7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9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1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4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5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8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2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3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4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5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6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8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4"/>
  </w:num>
  <w:num w:numId="2">
    <w:abstractNumId w:val="13"/>
  </w:num>
  <w:num w:numId="3">
    <w:abstractNumId w:val="31"/>
  </w:num>
  <w:num w:numId="4">
    <w:abstractNumId w:val="27"/>
  </w:num>
  <w:num w:numId="5">
    <w:abstractNumId w:val="18"/>
  </w:num>
  <w:num w:numId="6">
    <w:abstractNumId w:val="3"/>
  </w:num>
  <w:num w:numId="7">
    <w:abstractNumId w:val="6"/>
  </w:num>
  <w:num w:numId="8">
    <w:abstractNumId w:val="15"/>
  </w:num>
  <w:num w:numId="9">
    <w:abstractNumId w:val="22"/>
  </w:num>
  <w:num w:numId="10">
    <w:abstractNumId w:val="9"/>
  </w:num>
  <w:num w:numId="11">
    <w:abstractNumId w:val="23"/>
  </w:num>
  <w:num w:numId="12">
    <w:abstractNumId w:val="28"/>
  </w:num>
  <w:num w:numId="13">
    <w:abstractNumId w:val="30"/>
  </w:num>
  <w:num w:numId="14">
    <w:abstractNumId w:val="38"/>
  </w:num>
  <w:num w:numId="15">
    <w:abstractNumId w:val="5"/>
  </w:num>
  <w:num w:numId="16">
    <w:abstractNumId w:val="26"/>
  </w:num>
  <w:num w:numId="17">
    <w:abstractNumId w:val="34"/>
  </w:num>
  <w:num w:numId="18">
    <w:abstractNumId w:val="4"/>
  </w:num>
  <w:num w:numId="19">
    <w:abstractNumId w:val="37"/>
  </w:num>
  <w:num w:numId="20">
    <w:abstractNumId w:val="36"/>
  </w:num>
  <w:num w:numId="21">
    <w:abstractNumId w:val="21"/>
  </w:num>
  <w:num w:numId="22">
    <w:abstractNumId w:val="8"/>
  </w:num>
  <w:num w:numId="23">
    <w:abstractNumId w:val="19"/>
  </w:num>
  <w:num w:numId="24">
    <w:abstractNumId w:val="40"/>
  </w:num>
  <w:num w:numId="25">
    <w:abstractNumId w:val="0"/>
  </w:num>
  <w:num w:numId="26">
    <w:abstractNumId w:val="1"/>
  </w:num>
  <w:num w:numId="27">
    <w:abstractNumId w:val="25"/>
  </w:num>
  <w:num w:numId="28">
    <w:abstractNumId w:val="35"/>
  </w:num>
  <w:num w:numId="29">
    <w:abstractNumId w:val="16"/>
  </w:num>
  <w:num w:numId="30">
    <w:abstractNumId w:val="24"/>
    <w:lvlOverride w:ilvl="0">
      <w:startOverride w:val="4"/>
    </w:lvlOverride>
    <w:lvlOverride w:ilvl="1">
      <w:startOverride w:val="3"/>
    </w:lvlOverride>
  </w:num>
  <w:num w:numId="31">
    <w:abstractNumId w:val="33"/>
  </w:num>
  <w:num w:numId="32">
    <w:abstractNumId w:val="24"/>
    <w:lvlOverride w:ilvl="0">
      <w:startOverride w:val="3"/>
    </w:lvlOverride>
    <w:lvlOverride w:ilvl="1">
      <w:startOverride w:val="4"/>
    </w:lvlOverride>
  </w:num>
  <w:num w:numId="33">
    <w:abstractNumId w:val="24"/>
    <w:lvlOverride w:ilvl="0">
      <w:startOverride w:val="4"/>
    </w:lvlOverride>
    <w:lvlOverride w:ilvl="1">
      <w:startOverride w:val="3"/>
    </w:lvlOverride>
  </w:num>
  <w:num w:numId="34">
    <w:abstractNumId w:val="24"/>
    <w:lvlOverride w:ilvl="0">
      <w:startOverride w:val="5"/>
    </w:lvlOverride>
  </w:num>
  <w:num w:numId="35">
    <w:abstractNumId w:val="24"/>
    <w:lvlOverride w:ilvl="0">
      <w:startOverride w:val="5"/>
    </w:lvlOverride>
    <w:lvlOverride w:ilvl="1">
      <w:startOverride w:val="1"/>
    </w:lvlOverride>
  </w:num>
  <w:num w:numId="36">
    <w:abstractNumId w:val="32"/>
  </w:num>
  <w:num w:numId="37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>
    <w:abstractNumId w:val="24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>
    <w:abstractNumId w:val="20"/>
  </w:num>
  <w:num w:numId="40">
    <w:abstractNumId w:val="14"/>
  </w:num>
  <w:num w:numId="41">
    <w:abstractNumId w:val="17"/>
  </w:num>
  <w:num w:numId="42">
    <w:abstractNumId w:val="24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>
    <w:abstractNumId w:val="12"/>
  </w:num>
  <w:num w:numId="44">
    <w:abstractNumId w:val="2"/>
  </w:num>
  <w:num w:numId="45">
    <w:abstractNumId w:val="29"/>
  </w:num>
  <w:num w:numId="46">
    <w:abstractNumId w:val="41"/>
  </w:num>
  <w:num w:numId="47">
    <w:abstractNumId w:val="39"/>
  </w:num>
  <w:num w:numId="48">
    <w:abstractNumId w:val="11"/>
  </w:num>
  <w:num w:numId="49">
    <w:abstractNumId w:val="10"/>
  </w:num>
  <w:num w:numId="5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6B34"/>
    <w:rsid w:val="00027438"/>
    <w:rsid w:val="00035A3E"/>
    <w:rsid w:val="00041D92"/>
    <w:rsid w:val="000421AC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7ACE"/>
    <w:rsid w:val="00091C37"/>
    <w:rsid w:val="00092777"/>
    <w:rsid w:val="000930DF"/>
    <w:rsid w:val="000A51B6"/>
    <w:rsid w:val="000A5CFF"/>
    <w:rsid w:val="000B4CF4"/>
    <w:rsid w:val="000B639B"/>
    <w:rsid w:val="000B7D5A"/>
    <w:rsid w:val="000B7E7D"/>
    <w:rsid w:val="000C180C"/>
    <w:rsid w:val="000C3725"/>
    <w:rsid w:val="000C5304"/>
    <w:rsid w:val="000D00CE"/>
    <w:rsid w:val="000D35A0"/>
    <w:rsid w:val="000D66F0"/>
    <w:rsid w:val="000E21F0"/>
    <w:rsid w:val="000E722C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15EF"/>
    <w:rsid w:val="0012462F"/>
    <w:rsid w:val="00126939"/>
    <w:rsid w:val="00126C46"/>
    <w:rsid w:val="00131212"/>
    <w:rsid w:val="00140015"/>
    <w:rsid w:val="00143E3B"/>
    <w:rsid w:val="00151C6E"/>
    <w:rsid w:val="00154C94"/>
    <w:rsid w:val="00163815"/>
    <w:rsid w:val="00164CAE"/>
    <w:rsid w:val="00166F94"/>
    <w:rsid w:val="0016780C"/>
    <w:rsid w:val="001749E8"/>
    <w:rsid w:val="00181150"/>
    <w:rsid w:val="00182755"/>
    <w:rsid w:val="00187A32"/>
    <w:rsid w:val="00190F27"/>
    <w:rsid w:val="001A13B8"/>
    <w:rsid w:val="001A5294"/>
    <w:rsid w:val="001B2093"/>
    <w:rsid w:val="001B3685"/>
    <w:rsid w:val="001B5B2B"/>
    <w:rsid w:val="001B64A5"/>
    <w:rsid w:val="001C0DE6"/>
    <w:rsid w:val="001E63C3"/>
    <w:rsid w:val="001E6E42"/>
    <w:rsid w:val="001E7399"/>
    <w:rsid w:val="001F4166"/>
    <w:rsid w:val="002150A1"/>
    <w:rsid w:val="00216E22"/>
    <w:rsid w:val="00223D0B"/>
    <w:rsid w:val="00226E89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7B5C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1823"/>
    <w:rsid w:val="002E1F94"/>
    <w:rsid w:val="002E48B6"/>
    <w:rsid w:val="002E7825"/>
    <w:rsid w:val="002F066C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25D19"/>
    <w:rsid w:val="00330DEB"/>
    <w:rsid w:val="0033632A"/>
    <w:rsid w:val="00336E41"/>
    <w:rsid w:val="0034135C"/>
    <w:rsid w:val="00347136"/>
    <w:rsid w:val="003570A0"/>
    <w:rsid w:val="0036085C"/>
    <w:rsid w:val="003630BA"/>
    <w:rsid w:val="0036318A"/>
    <w:rsid w:val="003643C0"/>
    <w:rsid w:val="003755C0"/>
    <w:rsid w:val="00375948"/>
    <w:rsid w:val="00375A1C"/>
    <w:rsid w:val="00382A97"/>
    <w:rsid w:val="003927B3"/>
    <w:rsid w:val="00394C49"/>
    <w:rsid w:val="0039647C"/>
    <w:rsid w:val="003A15BF"/>
    <w:rsid w:val="003A1CF1"/>
    <w:rsid w:val="003A6ADC"/>
    <w:rsid w:val="003B156F"/>
    <w:rsid w:val="003B70E0"/>
    <w:rsid w:val="003C3908"/>
    <w:rsid w:val="003C445F"/>
    <w:rsid w:val="003D5904"/>
    <w:rsid w:val="003E376D"/>
    <w:rsid w:val="003E4084"/>
    <w:rsid w:val="003E6CF5"/>
    <w:rsid w:val="003F0A44"/>
    <w:rsid w:val="004019CB"/>
    <w:rsid w:val="004076A8"/>
    <w:rsid w:val="00415EB0"/>
    <w:rsid w:val="00417F98"/>
    <w:rsid w:val="00421E20"/>
    <w:rsid w:val="00423837"/>
    <w:rsid w:val="004245B1"/>
    <w:rsid w:val="004254FF"/>
    <w:rsid w:val="00430719"/>
    <w:rsid w:val="00432F3B"/>
    <w:rsid w:val="00437852"/>
    <w:rsid w:val="00443653"/>
    <w:rsid w:val="004439DE"/>
    <w:rsid w:val="00445BC3"/>
    <w:rsid w:val="0045024B"/>
    <w:rsid w:val="00452BFE"/>
    <w:rsid w:val="00453E2E"/>
    <w:rsid w:val="00453FCA"/>
    <w:rsid w:val="00456A96"/>
    <w:rsid w:val="00466E87"/>
    <w:rsid w:val="00494384"/>
    <w:rsid w:val="00494A8D"/>
    <w:rsid w:val="00496958"/>
    <w:rsid w:val="004A7D13"/>
    <w:rsid w:val="004B67F3"/>
    <w:rsid w:val="004B6A95"/>
    <w:rsid w:val="004C43BB"/>
    <w:rsid w:val="004C6448"/>
    <w:rsid w:val="004D04E3"/>
    <w:rsid w:val="004D442C"/>
    <w:rsid w:val="004E6F17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7D25"/>
    <w:rsid w:val="00531191"/>
    <w:rsid w:val="00532E32"/>
    <w:rsid w:val="005350E8"/>
    <w:rsid w:val="005363D4"/>
    <w:rsid w:val="00541B48"/>
    <w:rsid w:val="00543D5B"/>
    <w:rsid w:val="005501AD"/>
    <w:rsid w:val="0055630B"/>
    <w:rsid w:val="00564416"/>
    <w:rsid w:val="00566421"/>
    <w:rsid w:val="005674B6"/>
    <w:rsid w:val="00571092"/>
    <w:rsid w:val="0057775F"/>
    <w:rsid w:val="005806E3"/>
    <w:rsid w:val="005842B5"/>
    <w:rsid w:val="005851E7"/>
    <w:rsid w:val="005868F0"/>
    <w:rsid w:val="005931F2"/>
    <w:rsid w:val="00593E07"/>
    <w:rsid w:val="00594D36"/>
    <w:rsid w:val="00595DCD"/>
    <w:rsid w:val="005962AB"/>
    <w:rsid w:val="00596CF6"/>
    <w:rsid w:val="005A5897"/>
    <w:rsid w:val="005B0E8B"/>
    <w:rsid w:val="005B5AA8"/>
    <w:rsid w:val="005B7261"/>
    <w:rsid w:val="005C3570"/>
    <w:rsid w:val="005C499A"/>
    <w:rsid w:val="005D2952"/>
    <w:rsid w:val="005E2AF5"/>
    <w:rsid w:val="00600A24"/>
    <w:rsid w:val="0060109E"/>
    <w:rsid w:val="00602CEC"/>
    <w:rsid w:val="0060600A"/>
    <w:rsid w:val="006129B9"/>
    <w:rsid w:val="006170BC"/>
    <w:rsid w:val="00623F6D"/>
    <w:rsid w:val="00625F6E"/>
    <w:rsid w:val="0063129D"/>
    <w:rsid w:val="006353B2"/>
    <w:rsid w:val="0063783D"/>
    <w:rsid w:val="006418D1"/>
    <w:rsid w:val="00644024"/>
    <w:rsid w:val="00646D4B"/>
    <w:rsid w:val="0065726D"/>
    <w:rsid w:val="006647B1"/>
    <w:rsid w:val="00670634"/>
    <w:rsid w:val="006715B6"/>
    <w:rsid w:val="00674B8A"/>
    <w:rsid w:val="006804FA"/>
    <w:rsid w:val="00682E93"/>
    <w:rsid w:val="00683E89"/>
    <w:rsid w:val="006854EA"/>
    <w:rsid w:val="00690F3C"/>
    <w:rsid w:val="006A0D91"/>
    <w:rsid w:val="006A15F7"/>
    <w:rsid w:val="006A39C1"/>
    <w:rsid w:val="006A725A"/>
    <w:rsid w:val="006B08FD"/>
    <w:rsid w:val="006B43C7"/>
    <w:rsid w:val="006B6A9B"/>
    <w:rsid w:val="006D3054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07C7"/>
    <w:rsid w:val="00734372"/>
    <w:rsid w:val="00734941"/>
    <w:rsid w:val="00735BF7"/>
    <w:rsid w:val="007409D8"/>
    <w:rsid w:val="00746F26"/>
    <w:rsid w:val="00771E64"/>
    <w:rsid w:val="0078309F"/>
    <w:rsid w:val="007831F9"/>
    <w:rsid w:val="0078445B"/>
    <w:rsid w:val="0079079B"/>
    <w:rsid w:val="007924D5"/>
    <w:rsid w:val="007933E2"/>
    <w:rsid w:val="007A6396"/>
    <w:rsid w:val="007B4484"/>
    <w:rsid w:val="007B5575"/>
    <w:rsid w:val="007D68B4"/>
    <w:rsid w:val="007D788D"/>
    <w:rsid w:val="007D7C52"/>
    <w:rsid w:val="007E2AA6"/>
    <w:rsid w:val="007F0EB9"/>
    <w:rsid w:val="007F56DA"/>
    <w:rsid w:val="007F57DB"/>
    <w:rsid w:val="007F5AA7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5662"/>
    <w:rsid w:val="00857485"/>
    <w:rsid w:val="00862EAE"/>
    <w:rsid w:val="00863CF0"/>
    <w:rsid w:val="0087020D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D5267"/>
    <w:rsid w:val="008E35D2"/>
    <w:rsid w:val="008E6AE3"/>
    <w:rsid w:val="008E7CB7"/>
    <w:rsid w:val="008E7F5F"/>
    <w:rsid w:val="008F1435"/>
    <w:rsid w:val="008F2DBD"/>
    <w:rsid w:val="008F3E99"/>
    <w:rsid w:val="0090530D"/>
    <w:rsid w:val="00905446"/>
    <w:rsid w:val="00905B90"/>
    <w:rsid w:val="009078B5"/>
    <w:rsid w:val="00910092"/>
    <w:rsid w:val="00916C87"/>
    <w:rsid w:val="0092050A"/>
    <w:rsid w:val="00920B31"/>
    <w:rsid w:val="0092118F"/>
    <w:rsid w:val="00925144"/>
    <w:rsid w:val="009271D0"/>
    <w:rsid w:val="0093002B"/>
    <w:rsid w:val="0093476B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77C11"/>
    <w:rsid w:val="009868DE"/>
    <w:rsid w:val="00986B0C"/>
    <w:rsid w:val="00997256"/>
    <w:rsid w:val="009B011C"/>
    <w:rsid w:val="009B0387"/>
    <w:rsid w:val="009B0DC8"/>
    <w:rsid w:val="009B1D83"/>
    <w:rsid w:val="009B3DFF"/>
    <w:rsid w:val="009B4174"/>
    <w:rsid w:val="009B7F95"/>
    <w:rsid w:val="009C3A2D"/>
    <w:rsid w:val="009D07A1"/>
    <w:rsid w:val="009D23FC"/>
    <w:rsid w:val="009D4C3B"/>
    <w:rsid w:val="009D74D0"/>
    <w:rsid w:val="009E32DF"/>
    <w:rsid w:val="009E43F8"/>
    <w:rsid w:val="009E474D"/>
    <w:rsid w:val="009E5063"/>
    <w:rsid w:val="009E59E4"/>
    <w:rsid w:val="009F2E45"/>
    <w:rsid w:val="009F67B4"/>
    <w:rsid w:val="009F6D7E"/>
    <w:rsid w:val="00A01C43"/>
    <w:rsid w:val="00A025C7"/>
    <w:rsid w:val="00A041E7"/>
    <w:rsid w:val="00A16205"/>
    <w:rsid w:val="00A24354"/>
    <w:rsid w:val="00A338DC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4EB8"/>
    <w:rsid w:val="00A76E15"/>
    <w:rsid w:val="00A823C7"/>
    <w:rsid w:val="00A82C94"/>
    <w:rsid w:val="00A87EDB"/>
    <w:rsid w:val="00A91673"/>
    <w:rsid w:val="00A9373A"/>
    <w:rsid w:val="00AA27BD"/>
    <w:rsid w:val="00AA5B43"/>
    <w:rsid w:val="00AC4B2A"/>
    <w:rsid w:val="00AC5477"/>
    <w:rsid w:val="00AD0B70"/>
    <w:rsid w:val="00AD1FE7"/>
    <w:rsid w:val="00AD2080"/>
    <w:rsid w:val="00AD2576"/>
    <w:rsid w:val="00AD6784"/>
    <w:rsid w:val="00AD6FC0"/>
    <w:rsid w:val="00AD7CCA"/>
    <w:rsid w:val="00AE5A13"/>
    <w:rsid w:val="00AF0B3F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47490"/>
    <w:rsid w:val="00B50627"/>
    <w:rsid w:val="00B522FA"/>
    <w:rsid w:val="00B80854"/>
    <w:rsid w:val="00B8187D"/>
    <w:rsid w:val="00B8671E"/>
    <w:rsid w:val="00B908D1"/>
    <w:rsid w:val="00B90B31"/>
    <w:rsid w:val="00B917B5"/>
    <w:rsid w:val="00B92C1F"/>
    <w:rsid w:val="00B95331"/>
    <w:rsid w:val="00B96B2F"/>
    <w:rsid w:val="00BA0BFF"/>
    <w:rsid w:val="00BA1446"/>
    <w:rsid w:val="00BA1BF6"/>
    <w:rsid w:val="00BA24EA"/>
    <w:rsid w:val="00BA7A9B"/>
    <w:rsid w:val="00BB062F"/>
    <w:rsid w:val="00BB72AD"/>
    <w:rsid w:val="00BB7D0F"/>
    <w:rsid w:val="00BC0B39"/>
    <w:rsid w:val="00BC5D36"/>
    <w:rsid w:val="00BC67BE"/>
    <w:rsid w:val="00BD1E7F"/>
    <w:rsid w:val="00BD2556"/>
    <w:rsid w:val="00BD605B"/>
    <w:rsid w:val="00BD7983"/>
    <w:rsid w:val="00BD7A78"/>
    <w:rsid w:val="00BE7E73"/>
    <w:rsid w:val="00BF7C31"/>
    <w:rsid w:val="00C03CD3"/>
    <w:rsid w:val="00C07C5D"/>
    <w:rsid w:val="00C116B0"/>
    <w:rsid w:val="00C159F5"/>
    <w:rsid w:val="00C21976"/>
    <w:rsid w:val="00C2319A"/>
    <w:rsid w:val="00C248AE"/>
    <w:rsid w:val="00C258B1"/>
    <w:rsid w:val="00C26118"/>
    <w:rsid w:val="00C26B8B"/>
    <w:rsid w:val="00C33F0D"/>
    <w:rsid w:val="00C349D8"/>
    <w:rsid w:val="00C4108F"/>
    <w:rsid w:val="00C50BEC"/>
    <w:rsid w:val="00C55FC5"/>
    <w:rsid w:val="00C620F6"/>
    <w:rsid w:val="00C6657C"/>
    <w:rsid w:val="00C80050"/>
    <w:rsid w:val="00C9326B"/>
    <w:rsid w:val="00C95230"/>
    <w:rsid w:val="00CA1883"/>
    <w:rsid w:val="00CA63B2"/>
    <w:rsid w:val="00CB0406"/>
    <w:rsid w:val="00CB4ED3"/>
    <w:rsid w:val="00CB5527"/>
    <w:rsid w:val="00CD056D"/>
    <w:rsid w:val="00CD4C7C"/>
    <w:rsid w:val="00CE6818"/>
    <w:rsid w:val="00CE77A6"/>
    <w:rsid w:val="00CF3182"/>
    <w:rsid w:val="00CF3A02"/>
    <w:rsid w:val="00CF5599"/>
    <w:rsid w:val="00CF5FA7"/>
    <w:rsid w:val="00D01C8F"/>
    <w:rsid w:val="00D0370F"/>
    <w:rsid w:val="00D03A01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6A57"/>
    <w:rsid w:val="00D378CB"/>
    <w:rsid w:val="00D44B7A"/>
    <w:rsid w:val="00D4541C"/>
    <w:rsid w:val="00D45BD8"/>
    <w:rsid w:val="00D51215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7A65"/>
    <w:rsid w:val="00DA388A"/>
    <w:rsid w:val="00DA4990"/>
    <w:rsid w:val="00DA519E"/>
    <w:rsid w:val="00DA63B2"/>
    <w:rsid w:val="00DB6F9C"/>
    <w:rsid w:val="00DB7E14"/>
    <w:rsid w:val="00DC39D4"/>
    <w:rsid w:val="00DC43B8"/>
    <w:rsid w:val="00DC44CF"/>
    <w:rsid w:val="00DC6B44"/>
    <w:rsid w:val="00DD1D3A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12E4F"/>
    <w:rsid w:val="00E14ECE"/>
    <w:rsid w:val="00E16E58"/>
    <w:rsid w:val="00E3259E"/>
    <w:rsid w:val="00E402F6"/>
    <w:rsid w:val="00E40829"/>
    <w:rsid w:val="00E4699F"/>
    <w:rsid w:val="00E47AC7"/>
    <w:rsid w:val="00E5180A"/>
    <w:rsid w:val="00E60D06"/>
    <w:rsid w:val="00E72237"/>
    <w:rsid w:val="00E7712E"/>
    <w:rsid w:val="00E83267"/>
    <w:rsid w:val="00EA1A48"/>
    <w:rsid w:val="00EA2D34"/>
    <w:rsid w:val="00EA75AA"/>
    <w:rsid w:val="00EB2E46"/>
    <w:rsid w:val="00EB4AAC"/>
    <w:rsid w:val="00EB5846"/>
    <w:rsid w:val="00EC3696"/>
    <w:rsid w:val="00ED1137"/>
    <w:rsid w:val="00ED55F3"/>
    <w:rsid w:val="00ED6804"/>
    <w:rsid w:val="00EE0F8E"/>
    <w:rsid w:val="00EE44DB"/>
    <w:rsid w:val="00EE63DA"/>
    <w:rsid w:val="00EE74AA"/>
    <w:rsid w:val="00EE7585"/>
    <w:rsid w:val="00EF4EC3"/>
    <w:rsid w:val="00F213BF"/>
    <w:rsid w:val="00F22BFD"/>
    <w:rsid w:val="00F24218"/>
    <w:rsid w:val="00F26351"/>
    <w:rsid w:val="00F26809"/>
    <w:rsid w:val="00F278CF"/>
    <w:rsid w:val="00F27CE6"/>
    <w:rsid w:val="00F33D7C"/>
    <w:rsid w:val="00F36317"/>
    <w:rsid w:val="00F40B89"/>
    <w:rsid w:val="00F43F59"/>
    <w:rsid w:val="00F46F8B"/>
    <w:rsid w:val="00F5016A"/>
    <w:rsid w:val="00F61FF3"/>
    <w:rsid w:val="00F70E83"/>
    <w:rsid w:val="00F81F5C"/>
    <w:rsid w:val="00F82606"/>
    <w:rsid w:val="00F837EE"/>
    <w:rsid w:val="00F95D1A"/>
    <w:rsid w:val="00F9726F"/>
    <w:rsid w:val="00FA1845"/>
    <w:rsid w:val="00FB2FE9"/>
    <w:rsid w:val="00FB42B3"/>
    <w:rsid w:val="00FB6237"/>
    <w:rsid w:val="00FB730B"/>
    <w:rsid w:val="00FC00FC"/>
    <w:rsid w:val="00FC10F4"/>
    <w:rsid w:val="00FC4D78"/>
    <w:rsid w:val="00FD20BA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1323B20E"/>
  <w15:docId w15:val="{CBF0BA84-536B-4432-97DC-CDAFB630A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C95230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190</Words>
  <Characters>1227</Characters>
  <Application>Microsoft Office Word</Application>
  <DocSecurity>0</DocSecurity>
  <Lines>10</Lines>
  <Paragraphs>2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31</cp:revision>
  <cp:lastPrinted>2023-02-16T05:50:00Z</cp:lastPrinted>
  <dcterms:created xsi:type="dcterms:W3CDTF">2016-10-13T13:40:00Z</dcterms:created>
  <dcterms:modified xsi:type="dcterms:W3CDTF">2025-04-07T09:29:00Z</dcterms:modified>
</cp:coreProperties>
</file>